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D41" w:rsidRDefault="00AC5B8C" w:rsidP="00AC5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AC5B8C" w:rsidRDefault="00AC5B8C" w:rsidP="00AC5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плана </w:t>
      </w:r>
      <w:r w:rsidR="00BB3203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  <w:r w:rsidR="004A305F">
        <w:rPr>
          <w:rFonts w:ascii="Times New Roman" w:hAnsi="Times New Roman" w:cs="Times New Roman"/>
          <w:b/>
          <w:sz w:val="28"/>
          <w:szCs w:val="28"/>
        </w:rPr>
        <w:t xml:space="preserve"> в 1 квартале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E8190D">
        <w:rPr>
          <w:rFonts w:ascii="Times New Roman" w:hAnsi="Times New Roman" w:cs="Times New Roman"/>
          <w:b/>
          <w:sz w:val="28"/>
          <w:szCs w:val="28"/>
        </w:rPr>
        <w:t>2</w:t>
      </w:r>
      <w:r w:rsidR="003C39A0">
        <w:rPr>
          <w:rFonts w:ascii="Times New Roman" w:hAnsi="Times New Roman" w:cs="Times New Roman"/>
          <w:b/>
          <w:sz w:val="28"/>
          <w:szCs w:val="28"/>
        </w:rPr>
        <w:t>2</w:t>
      </w:r>
      <w:r w:rsidR="004A3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DA9">
        <w:rPr>
          <w:rFonts w:ascii="Times New Roman" w:hAnsi="Times New Roman" w:cs="Times New Roman"/>
          <w:b/>
          <w:sz w:val="28"/>
          <w:szCs w:val="28"/>
        </w:rPr>
        <w:t>год</w:t>
      </w:r>
      <w:r w:rsidR="004A305F">
        <w:rPr>
          <w:rFonts w:ascii="Times New Roman" w:hAnsi="Times New Roman" w:cs="Times New Roman"/>
          <w:b/>
          <w:sz w:val="28"/>
          <w:szCs w:val="28"/>
        </w:rPr>
        <w:t>а</w:t>
      </w:r>
    </w:p>
    <w:p w:rsidR="00AC5B8C" w:rsidRDefault="00E31AE8" w:rsidP="00AC5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AE8">
        <w:rPr>
          <w:rFonts w:ascii="Times New Roman" w:hAnsi="Times New Roman" w:cs="Times New Roman"/>
          <w:b/>
          <w:sz w:val="28"/>
          <w:szCs w:val="28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653"/>
        <w:gridCol w:w="2603"/>
        <w:gridCol w:w="1842"/>
        <w:gridCol w:w="2552"/>
        <w:gridCol w:w="5528"/>
        <w:gridCol w:w="2268"/>
      </w:tblGrid>
      <w:tr w:rsidR="00616A10" w:rsidTr="006D2996">
        <w:tc>
          <w:tcPr>
            <w:tcW w:w="653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03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Наименование мероприятия /плана</w:t>
            </w:r>
          </w:p>
        </w:tc>
        <w:tc>
          <w:tcPr>
            <w:tcW w:w="1842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552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Ответственный/</w:t>
            </w:r>
            <w:proofErr w:type="spellStart"/>
            <w:r w:rsidRPr="00361D44">
              <w:rPr>
                <w:rFonts w:ascii="Times New Roman" w:hAnsi="Times New Roman" w:cs="Times New Roman"/>
              </w:rPr>
              <w:t>ые</w:t>
            </w:r>
            <w:proofErr w:type="spellEnd"/>
          </w:p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за исполнение мероприятия</w:t>
            </w:r>
          </w:p>
        </w:tc>
        <w:tc>
          <w:tcPr>
            <w:tcW w:w="5528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Информация о реализации мероприятия (проведенная работа)</w:t>
            </w:r>
          </w:p>
        </w:tc>
        <w:tc>
          <w:tcPr>
            <w:tcW w:w="2268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результатов выполнения мероприятия (результат)</w:t>
            </w:r>
          </w:p>
        </w:tc>
      </w:tr>
      <w:tr w:rsidR="00616A10" w:rsidTr="006D2996">
        <w:tc>
          <w:tcPr>
            <w:tcW w:w="653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3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8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16A10" w:rsidTr="006D2996">
        <w:tc>
          <w:tcPr>
            <w:tcW w:w="653" w:type="dxa"/>
          </w:tcPr>
          <w:p w:rsidR="00616A10" w:rsidRPr="00361D44" w:rsidRDefault="00616A10" w:rsidP="00AC5B8C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03" w:type="dxa"/>
          </w:tcPr>
          <w:p w:rsidR="00616A10" w:rsidRPr="00361D44" w:rsidRDefault="00616A10" w:rsidP="00FA12B9">
            <w:pPr>
              <w:rPr>
                <w:rFonts w:ascii="Times New Roman" w:hAnsi="Times New Roman" w:cs="Times New Roman"/>
              </w:rPr>
            </w:pPr>
            <w:r w:rsidRPr="00FA12B9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Комиссии по противодействию коррупции</w:t>
            </w:r>
          </w:p>
        </w:tc>
        <w:tc>
          <w:tcPr>
            <w:tcW w:w="1842" w:type="dxa"/>
          </w:tcPr>
          <w:p w:rsidR="00616A10" w:rsidRDefault="00616A10" w:rsidP="00D02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</w:t>
            </w:r>
            <w:r w:rsidR="004A305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от </w:t>
            </w:r>
            <w:r w:rsidR="004A305F">
              <w:rPr>
                <w:rFonts w:ascii="Times New Roman" w:hAnsi="Times New Roman" w:cs="Times New Roman"/>
              </w:rPr>
              <w:t>28.04</w:t>
            </w:r>
            <w:r>
              <w:rPr>
                <w:rFonts w:ascii="Times New Roman" w:hAnsi="Times New Roman" w:cs="Times New Roman"/>
              </w:rPr>
              <w:t>.20</w:t>
            </w:r>
            <w:r w:rsidR="00E8190D">
              <w:rPr>
                <w:rFonts w:ascii="Times New Roman" w:hAnsi="Times New Roman" w:cs="Times New Roman"/>
              </w:rPr>
              <w:t>2</w:t>
            </w:r>
            <w:r w:rsidR="003C39A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616A10" w:rsidRDefault="00616A10" w:rsidP="00D02D5D">
            <w:pPr>
              <w:jc w:val="center"/>
              <w:rPr>
                <w:rFonts w:ascii="Times New Roman" w:hAnsi="Times New Roman" w:cs="Times New Roman"/>
              </w:rPr>
            </w:pPr>
          </w:p>
          <w:p w:rsidR="00616A10" w:rsidRDefault="00616A10" w:rsidP="00D02D5D">
            <w:pPr>
              <w:jc w:val="center"/>
              <w:rPr>
                <w:rFonts w:ascii="Times New Roman" w:hAnsi="Times New Roman" w:cs="Times New Roman"/>
              </w:rPr>
            </w:pPr>
          </w:p>
          <w:p w:rsidR="00616A10" w:rsidRDefault="00616A10" w:rsidP="00D02D5D">
            <w:pPr>
              <w:jc w:val="center"/>
              <w:rPr>
                <w:rFonts w:ascii="Times New Roman" w:hAnsi="Times New Roman" w:cs="Times New Roman"/>
              </w:rPr>
            </w:pPr>
          </w:p>
          <w:p w:rsidR="00616A10" w:rsidRDefault="00616A10" w:rsidP="00D02D5D">
            <w:pPr>
              <w:jc w:val="center"/>
              <w:rPr>
                <w:rFonts w:ascii="Times New Roman" w:hAnsi="Times New Roman" w:cs="Times New Roman"/>
              </w:rPr>
            </w:pPr>
          </w:p>
          <w:p w:rsidR="00616A10" w:rsidRPr="00361D44" w:rsidRDefault="00616A10" w:rsidP="004A30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16A10" w:rsidRDefault="00616A10" w:rsidP="004D5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комиссии – зам. директора по УВР Феофанова Н.А.</w:t>
            </w:r>
          </w:p>
          <w:p w:rsidR="00616A10" w:rsidRPr="00361D44" w:rsidRDefault="00616A10" w:rsidP="004D50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62BEE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кретарь комиссии учитель истории – Шустрова Е.Р.</w:t>
            </w:r>
          </w:p>
        </w:tc>
        <w:tc>
          <w:tcPr>
            <w:tcW w:w="5528" w:type="dxa"/>
          </w:tcPr>
          <w:p w:rsidR="004A305F" w:rsidRDefault="004A305F" w:rsidP="004A30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О контроле за </w:t>
            </w:r>
            <w:r w:rsidRPr="00382DAD">
              <w:rPr>
                <w:rFonts w:ascii="Times New Roman" w:hAnsi="Times New Roman" w:cs="Times New Roman"/>
              </w:rPr>
              <w:t>фина</w:t>
            </w:r>
            <w:r>
              <w:rPr>
                <w:rFonts w:ascii="Times New Roman" w:hAnsi="Times New Roman" w:cs="Times New Roman"/>
              </w:rPr>
              <w:t>нсово-хозяйственной деятельностью</w:t>
            </w:r>
            <w:r w:rsidRPr="00382DAD">
              <w:rPr>
                <w:rFonts w:ascii="Times New Roman" w:hAnsi="Times New Roman" w:cs="Times New Roman"/>
              </w:rPr>
              <w:t xml:space="preserve"> ГБОУ </w:t>
            </w:r>
            <w:r>
              <w:rPr>
                <w:rFonts w:ascii="Times New Roman" w:hAnsi="Times New Roman" w:cs="Times New Roman"/>
              </w:rPr>
              <w:t>«</w:t>
            </w:r>
            <w:r w:rsidRPr="00382DAD">
              <w:rPr>
                <w:rFonts w:ascii="Times New Roman" w:hAnsi="Times New Roman" w:cs="Times New Roman"/>
              </w:rPr>
              <w:t>Речевой центр</w:t>
            </w:r>
            <w:r>
              <w:rPr>
                <w:rFonts w:ascii="Times New Roman" w:hAnsi="Times New Roman" w:cs="Times New Roman"/>
              </w:rPr>
              <w:t xml:space="preserve">» в </w:t>
            </w:r>
            <w:r w:rsidRPr="00E16586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C39A0">
              <w:rPr>
                <w:rFonts w:ascii="Times New Roman" w:hAnsi="Times New Roman" w:cs="Times New Roman"/>
              </w:rPr>
              <w:t>квартале</w:t>
            </w:r>
            <w:r w:rsidRPr="00E16586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 w:rsidR="003C39A0">
              <w:rPr>
                <w:rFonts w:ascii="Times New Roman" w:hAnsi="Times New Roman" w:cs="Times New Roman"/>
              </w:rPr>
              <w:t>2</w:t>
            </w:r>
            <w:r w:rsidRPr="00E16586">
              <w:rPr>
                <w:rFonts w:ascii="Times New Roman" w:hAnsi="Times New Roman" w:cs="Times New Roman"/>
              </w:rPr>
              <w:t xml:space="preserve"> года.</w:t>
            </w:r>
          </w:p>
          <w:p w:rsidR="004A305F" w:rsidRDefault="004A305F" w:rsidP="004A305F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2. </w:t>
            </w:r>
            <w:r w:rsidRPr="00382DAD">
              <w:rPr>
                <w:rFonts w:ascii="Times New Roman" w:hAnsi="Times New Roman" w:cs="Times New Roman"/>
              </w:rPr>
              <w:t>О выполнении Плана мероприятий организации по противодействию коррупции</w:t>
            </w:r>
            <w:r w:rsidRPr="00E16586">
              <w:rPr>
                <w:rFonts w:ascii="Times New Roman" w:hAnsi="Times New Roman" w:cs="Times New Roman"/>
              </w:rPr>
              <w:t xml:space="preserve"> за </w:t>
            </w:r>
            <w:r w:rsidRPr="00E16586">
              <w:rPr>
                <w:rFonts w:ascii="Times New Roman" w:hAnsi="Times New Roman" w:cs="Times New Roman"/>
                <w:lang w:val="en-US"/>
              </w:rPr>
              <w:t>I</w:t>
            </w:r>
            <w:r w:rsidR="003C39A0">
              <w:rPr>
                <w:rFonts w:ascii="Times New Roman" w:hAnsi="Times New Roman" w:cs="Times New Roman"/>
              </w:rPr>
              <w:t xml:space="preserve"> квартале</w:t>
            </w:r>
            <w:r w:rsidRPr="00E16586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21</w:t>
            </w:r>
            <w:r w:rsidRPr="00E16586">
              <w:rPr>
                <w:rFonts w:ascii="Times New Roman" w:hAnsi="Times New Roman" w:cs="Times New Roman"/>
              </w:rPr>
              <w:t>года.</w:t>
            </w:r>
          </w:p>
          <w:p w:rsidR="004A305F" w:rsidRDefault="004A305F" w:rsidP="004A30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Об организации проведения аттестации педагогических работников в Центре.</w:t>
            </w:r>
          </w:p>
          <w:p w:rsidR="004A305F" w:rsidRDefault="004A305F" w:rsidP="004A30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Об организации профилактики коррупционных проявлений в ходе проведения государственной итоговой аттестации выпускников ГБОУ «Речевой центр».</w:t>
            </w:r>
          </w:p>
          <w:p w:rsidR="004A305F" w:rsidRPr="004A305F" w:rsidRDefault="004A305F" w:rsidP="004A30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16A10" w:rsidRDefault="00616A10" w:rsidP="00C16E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Pr="00361D44" w:rsidRDefault="00C96764" w:rsidP="00C96764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03" w:type="dxa"/>
          </w:tcPr>
          <w:p w:rsidR="00C96764" w:rsidRPr="004E604C" w:rsidRDefault="00C96764" w:rsidP="00C96764">
            <w:pPr>
              <w:spacing w:line="274" w:lineRule="atLeast"/>
              <w:ind w:left="1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E604C">
              <w:rPr>
                <w:rStyle w:val="FontStyle31"/>
                <w:b w:val="0"/>
                <w:sz w:val="24"/>
                <w:szCs w:val="24"/>
              </w:rPr>
              <w:t>Обмен информацией, в случае возникновения проявления коррупционных факторов, с правоохранительными органами</w:t>
            </w:r>
          </w:p>
        </w:tc>
        <w:tc>
          <w:tcPr>
            <w:tcW w:w="1842" w:type="dxa"/>
          </w:tcPr>
          <w:p w:rsidR="00C96764" w:rsidRPr="004E604C" w:rsidRDefault="00C96764" w:rsidP="00C96764">
            <w:pPr>
              <w:spacing w:before="30" w:line="278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2AF9">
              <w:rPr>
                <w:rStyle w:val="FontStyle31"/>
                <w:b w:val="0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Феофанова Н.А. - п</w:t>
            </w:r>
            <w:r w:rsidRPr="002A1974"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  <w:p w:rsidR="00C96764" w:rsidRPr="00361D44" w:rsidRDefault="00C96764" w:rsidP="00C967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</w:tcPr>
          <w:p w:rsidR="00C96764" w:rsidRPr="00862403" w:rsidRDefault="00C96764" w:rsidP="00C9676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связи с отсутствием проявления коррупционных </w:t>
            </w:r>
            <w:r w:rsidRPr="007A424F">
              <w:rPr>
                <w:rFonts w:ascii="Times New Roman" w:hAnsi="Times New Roman" w:cs="Times New Roman"/>
                <w:bCs/>
                <w:sz w:val="24"/>
                <w:szCs w:val="24"/>
              </w:rPr>
              <w:t>факто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 в организации </w:t>
            </w:r>
            <w:r w:rsidRPr="007A424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информационных контактов администрации Центра с правоохранительными органами не было.</w:t>
            </w:r>
          </w:p>
        </w:tc>
        <w:tc>
          <w:tcPr>
            <w:tcW w:w="2268" w:type="dxa"/>
          </w:tcPr>
          <w:p w:rsidR="00C96764" w:rsidRDefault="00C96764" w:rsidP="00C967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524B7E" w:rsidTr="006D2996">
        <w:tc>
          <w:tcPr>
            <w:tcW w:w="653" w:type="dxa"/>
          </w:tcPr>
          <w:p w:rsidR="00524B7E" w:rsidRPr="00361D44" w:rsidRDefault="00524B7E" w:rsidP="00524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03" w:type="dxa"/>
          </w:tcPr>
          <w:p w:rsidR="00524B7E" w:rsidRPr="00482AF9" w:rsidRDefault="00524B7E" w:rsidP="00524B7E">
            <w:pPr>
              <w:rPr>
                <w:rStyle w:val="FontStyle31"/>
                <w:b w:val="0"/>
                <w:sz w:val="24"/>
                <w:szCs w:val="24"/>
              </w:rPr>
            </w:pPr>
            <w:r w:rsidRPr="00482AF9">
              <w:rPr>
                <w:rStyle w:val="FontStyle31"/>
                <w:b w:val="0"/>
                <w:sz w:val="24"/>
                <w:szCs w:val="24"/>
              </w:rPr>
              <w:t xml:space="preserve">Рассмотрение в соответствии с действующим законодательством обращений участников образовательных отношений, содержащих сведения </w:t>
            </w:r>
            <w:r w:rsidRPr="00482AF9">
              <w:rPr>
                <w:rStyle w:val="FontStyle31"/>
                <w:b w:val="0"/>
                <w:sz w:val="24"/>
                <w:szCs w:val="24"/>
              </w:rPr>
              <w:lastRenderedPageBreak/>
              <w:t>о коррупции по вопросам, находящимся в компетенции администрации Центра</w:t>
            </w:r>
          </w:p>
          <w:p w:rsidR="00524B7E" w:rsidRPr="00482AF9" w:rsidRDefault="00524B7E" w:rsidP="00524B7E">
            <w:pPr>
              <w:spacing w:line="274" w:lineRule="atLeast"/>
              <w:ind w:left="12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</w:tcPr>
          <w:p w:rsidR="00524B7E" w:rsidRPr="00482AF9" w:rsidRDefault="00524B7E" w:rsidP="001645BB">
            <w:pPr>
              <w:spacing w:before="30" w:line="278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82AF9">
              <w:rPr>
                <w:rStyle w:val="FontStyle31"/>
                <w:b w:val="0"/>
                <w:sz w:val="24"/>
                <w:szCs w:val="24"/>
              </w:rPr>
              <w:lastRenderedPageBreak/>
              <w:t>По мере поступления обращений</w:t>
            </w:r>
          </w:p>
        </w:tc>
        <w:tc>
          <w:tcPr>
            <w:tcW w:w="2552" w:type="dxa"/>
          </w:tcPr>
          <w:p w:rsidR="00524B7E" w:rsidRDefault="00524B7E" w:rsidP="0052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Феофанова Н.А. - п</w:t>
            </w:r>
            <w:r w:rsidRPr="002A1974"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  <w:p w:rsidR="00524B7E" w:rsidRPr="004F37CA" w:rsidRDefault="00524B7E" w:rsidP="00524B7E">
            <w:pPr>
              <w:spacing w:before="30" w:line="26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</w:tcPr>
          <w:p w:rsidR="00524B7E" w:rsidRPr="00862403" w:rsidRDefault="00524B7E" w:rsidP="00524B7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О</w:t>
            </w:r>
            <w:r w:rsidRPr="00482AF9">
              <w:rPr>
                <w:rStyle w:val="FontStyle31"/>
                <w:b w:val="0"/>
                <w:sz w:val="24"/>
                <w:szCs w:val="24"/>
              </w:rPr>
              <w:t>бращений участников образовательных о</w:t>
            </w:r>
            <w:r>
              <w:rPr>
                <w:rStyle w:val="FontStyle31"/>
                <w:b w:val="0"/>
                <w:sz w:val="24"/>
                <w:szCs w:val="24"/>
              </w:rPr>
              <w:t xml:space="preserve">тношений, содержащих сведения о </w:t>
            </w:r>
            <w:r w:rsidRPr="00482AF9">
              <w:rPr>
                <w:rStyle w:val="FontStyle31"/>
                <w:b w:val="0"/>
                <w:sz w:val="24"/>
                <w:szCs w:val="24"/>
              </w:rPr>
              <w:t>коррупции</w:t>
            </w:r>
            <w:r>
              <w:rPr>
                <w:rStyle w:val="FontStyle31"/>
                <w:b w:val="0"/>
                <w:sz w:val="24"/>
                <w:szCs w:val="24"/>
              </w:rPr>
              <w:t>,не поступало.</w:t>
            </w:r>
          </w:p>
        </w:tc>
        <w:tc>
          <w:tcPr>
            <w:tcW w:w="2268" w:type="dxa"/>
          </w:tcPr>
          <w:p w:rsidR="00524B7E" w:rsidRDefault="00524B7E" w:rsidP="00524B7E">
            <w:pPr>
              <w:jc w:val="both"/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524B7E" w:rsidTr="006D2996">
        <w:tc>
          <w:tcPr>
            <w:tcW w:w="653" w:type="dxa"/>
          </w:tcPr>
          <w:p w:rsidR="00524B7E" w:rsidRPr="00361D44" w:rsidRDefault="004A305F" w:rsidP="00524B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524B7E" w:rsidRPr="0086240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</w:tcPr>
          <w:p w:rsidR="00524B7E" w:rsidRPr="007A424F" w:rsidRDefault="00524B7E" w:rsidP="00524B7E">
            <w:pPr>
              <w:spacing w:line="264" w:lineRule="atLeast"/>
              <w:ind w:left="1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424F">
              <w:rPr>
                <w:rStyle w:val="FontStyle31"/>
                <w:b w:val="0"/>
                <w:sz w:val="24"/>
                <w:szCs w:val="24"/>
              </w:rPr>
              <w:t>Ведение на официальном сайте Центра страницы «Противодействие коррупции»</w:t>
            </w:r>
          </w:p>
        </w:tc>
        <w:tc>
          <w:tcPr>
            <w:tcW w:w="1842" w:type="dxa"/>
          </w:tcPr>
          <w:p w:rsidR="00524B7E" w:rsidRPr="007A424F" w:rsidRDefault="00524B7E" w:rsidP="00524B7E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424F">
              <w:rPr>
                <w:rStyle w:val="FontStyle31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552" w:type="dxa"/>
          </w:tcPr>
          <w:p w:rsidR="00524B7E" w:rsidRPr="00361D44" w:rsidRDefault="00524B7E" w:rsidP="00524B7E">
            <w:pPr>
              <w:spacing w:before="30" w:line="274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 – секретарь руководителя, член Комиссии по противодействию коррупции</w:t>
            </w:r>
          </w:p>
        </w:tc>
        <w:tc>
          <w:tcPr>
            <w:tcW w:w="5528" w:type="dxa"/>
          </w:tcPr>
          <w:p w:rsidR="00524B7E" w:rsidRPr="000A32A1" w:rsidRDefault="00524B7E" w:rsidP="00524B7E">
            <w:pPr>
              <w:rPr>
                <w:rFonts w:ascii="Times New Roman" w:hAnsi="Times New Roman" w:cs="Times New Roman"/>
              </w:rPr>
            </w:pPr>
            <w:r w:rsidRPr="000A32A1">
              <w:rPr>
                <w:rFonts w:ascii="Times New Roman" w:hAnsi="Times New Roman" w:cs="Times New Roman"/>
              </w:rPr>
              <w:t xml:space="preserve">На официальном сайте Центра на странице «Противодействие коррупции» регулярно осуществляется обновление информации, размещаются </w:t>
            </w:r>
            <w:r w:rsidR="006D2996">
              <w:rPr>
                <w:rFonts w:ascii="Times New Roman" w:hAnsi="Times New Roman" w:cs="Times New Roman"/>
              </w:rPr>
              <w:t xml:space="preserve">планы мероприятий по противодействию коррупции, </w:t>
            </w:r>
            <w:r w:rsidRPr="000A32A1">
              <w:rPr>
                <w:rFonts w:ascii="Times New Roman" w:hAnsi="Times New Roman" w:cs="Times New Roman"/>
              </w:rPr>
              <w:t>отчеты о мероприятиях, направленных на противодействие коррупции</w:t>
            </w:r>
            <w:r w:rsidR="006D2996">
              <w:rPr>
                <w:rFonts w:ascii="Times New Roman" w:hAnsi="Times New Roman" w:cs="Times New Roman"/>
              </w:rPr>
              <w:t xml:space="preserve">, нормативные документы ГБОУ по противодействию коррупции, </w:t>
            </w:r>
            <w:r w:rsidR="006D2996" w:rsidRPr="000A32A1">
              <w:rPr>
                <w:rFonts w:ascii="Times New Roman" w:hAnsi="Times New Roman" w:cs="Times New Roman"/>
              </w:rPr>
              <w:t>методические</w:t>
            </w:r>
            <w:r w:rsidR="006D2996">
              <w:rPr>
                <w:rFonts w:ascii="Times New Roman" w:hAnsi="Times New Roman" w:cs="Times New Roman"/>
              </w:rPr>
              <w:t xml:space="preserve"> рекомендации, брошюры по антикоррупционному просвещению. </w:t>
            </w:r>
            <w:r w:rsidRPr="000A32A1">
              <w:rPr>
                <w:rFonts w:ascii="Times New Roman" w:hAnsi="Times New Roman" w:cs="Times New Roman"/>
              </w:rPr>
              <w:t>Официальный сайт по оформлению и по размещению обязательной информации соответствует требованиям Приказа Федеральной службы по надзору в сфере образования и науки от 29 мая 2014 г. № 785 “Об утверждении требований к структуре официального сайта образовательной организации в информационно-телекоммуникационной сети “Интернет” и формату представления на нем информации”.</w:t>
            </w:r>
          </w:p>
        </w:tc>
        <w:tc>
          <w:tcPr>
            <w:tcW w:w="2268" w:type="dxa"/>
          </w:tcPr>
          <w:p w:rsidR="00524B7E" w:rsidRPr="000A32A1" w:rsidRDefault="00524B7E" w:rsidP="00524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Pr="00361D44" w:rsidRDefault="004A305F" w:rsidP="00C96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967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Обеспечение соблюдения порядка административных процедур по приему и рассмотрению жалоб и обращений граждан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552" w:type="dxa"/>
          </w:tcPr>
          <w:p w:rsidR="00C96764" w:rsidRPr="00361D44" w:rsidRDefault="00C96764" w:rsidP="00C967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Феофанова Н.А. - п</w:t>
            </w:r>
            <w:r w:rsidRPr="002A1974"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</w:tc>
        <w:tc>
          <w:tcPr>
            <w:tcW w:w="5528" w:type="dxa"/>
          </w:tcPr>
          <w:p w:rsidR="00C96764" w:rsidRPr="000A32A1" w:rsidRDefault="00C96764" w:rsidP="004A305F">
            <w:pPr>
              <w:rPr>
                <w:rFonts w:ascii="Times New Roman" w:hAnsi="Times New Roman" w:cs="Times New Roman"/>
              </w:rPr>
            </w:pPr>
            <w:r w:rsidRPr="000A32A1">
              <w:rPr>
                <w:rFonts w:ascii="Times New Roman" w:hAnsi="Times New Roman" w:cs="Times New Roman"/>
              </w:rPr>
              <w:t>Жалоб и заявлений граждан о фактах коррупции в ГБОУ «Речевой центр» в</w:t>
            </w:r>
            <w:r w:rsidR="004A305F">
              <w:rPr>
                <w:rFonts w:ascii="Times New Roman" w:hAnsi="Times New Roman" w:cs="Times New Roman"/>
              </w:rPr>
              <w:t xml:space="preserve"> 1 квартале</w:t>
            </w:r>
            <w:r w:rsidRPr="000A32A1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</w:t>
            </w:r>
            <w:r w:rsidR="004A30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32A1">
              <w:rPr>
                <w:rFonts w:ascii="Times New Roman" w:hAnsi="Times New Roman" w:cs="Times New Roman"/>
              </w:rPr>
              <w:t>г. не поступало.</w:t>
            </w:r>
          </w:p>
        </w:tc>
        <w:tc>
          <w:tcPr>
            <w:tcW w:w="2268" w:type="dxa"/>
          </w:tcPr>
          <w:p w:rsidR="00C96764" w:rsidRPr="000A32A1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Pr="00361D44" w:rsidRDefault="004A305F" w:rsidP="00C96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967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Экспертиза жалоб и обращений граждан, поступающих через информационные каналы связи (электронная почта, телефон, гостевая книга сайта Центра) на предмет установления фактов коррупции </w:t>
            </w:r>
            <w:r w:rsidRPr="000A3288">
              <w:rPr>
                <w:rStyle w:val="FontStyle31"/>
                <w:b w:val="0"/>
                <w:sz w:val="24"/>
                <w:szCs w:val="24"/>
              </w:rPr>
              <w:lastRenderedPageBreak/>
              <w:t>должностными лицами Центра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jc w:val="center"/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lastRenderedPageBreak/>
              <w:t>По мере поступления обращений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Феофанова Н.А. - п</w:t>
            </w:r>
            <w:r w:rsidRPr="002A1974"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  <w:p w:rsidR="00C96764" w:rsidRPr="00361D44" w:rsidRDefault="00C96764" w:rsidP="00C96764">
            <w:pPr>
              <w:spacing w:before="30" w:line="274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</w:tcPr>
          <w:p w:rsidR="00C96764" w:rsidRPr="00467793" w:rsidRDefault="00C96764" w:rsidP="003C3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Жалоб и заявлений граждан о фактах коррупции в ГБОУ «Речевой центр» в</w:t>
            </w:r>
            <w:r w:rsidR="004A305F">
              <w:rPr>
                <w:rFonts w:ascii="Times New Roman" w:hAnsi="Times New Roman" w:cs="Times New Roman"/>
              </w:rPr>
              <w:t xml:space="preserve"> 1 квартале </w:t>
            </w:r>
            <w:r>
              <w:rPr>
                <w:rFonts w:ascii="Times New Roman" w:hAnsi="Times New Roman" w:cs="Times New Roman"/>
              </w:rPr>
              <w:t>202</w:t>
            </w:r>
            <w:r w:rsidR="003C39A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г. не поступало.</w:t>
            </w:r>
          </w:p>
        </w:tc>
        <w:tc>
          <w:tcPr>
            <w:tcW w:w="226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Default="004A305F" w:rsidP="00C96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C9676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Обеспечение наличия в свободном доступе Книги отзывов и пожеланий, открытого (беспарольного) доступа к Гостевой книге сайта Центра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Ежеквартально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 – секретарь руководителя</w:t>
            </w:r>
          </w:p>
        </w:tc>
        <w:tc>
          <w:tcPr>
            <w:tcW w:w="552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Книга отзывов и пожеланий находится в открытом доступе на сайте Центра.</w:t>
            </w:r>
          </w:p>
        </w:tc>
        <w:tc>
          <w:tcPr>
            <w:tcW w:w="2268" w:type="dxa"/>
          </w:tcPr>
          <w:p w:rsidR="00C96764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Pr="00361D44" w:rsidRDefault="004A305F" w:rsidP="00C96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96764" w:rsidRPr="00361D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Ознакомление вновь принимаемых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Постоянно</w:t>
            </w:r>
          </w:p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6764" w:rsidRPr="00361D44" w:rsidRDefault="00A0746B" w:rsidP="00A0746B">
            <w:pPr>
              <w:pStyle w:val="a4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  <w:r w:rsidR="00C96764">
              <w:rPr>
                <w:rFonts w:ascii="Times New Roman" w:hAnsi="Times New Roman" w:cs="Times New Roman"/>
                <w:sz w:val="24"/>
                <w:szCs w:val="24"/>
              </w:rPr>
              <w:t xml:space="preserve"> - специалист по кадрам</w:t>
            </w:r>
          </w:p>
        </w:tc>
        <w:tc>
          <w:tcPr>
            <w:tcW w:w="5528" w:type="dxa"/>
          </w:tcPr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Вновь принятые сотрудники знакомятся с документами</w:t>
            </w:r>
          </w:p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егламентирующими деятельность Центра, в том числе с вопросами предупреждения и противодействия коррупции.</w:t>
            </w:r>
          </w:p>
          <w:p w:rsidR="00C96764" w:rsidRPr="00361D44" w:rsidRDefault="00C96764" w:rsidP="00C96764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0717A">
              <w:rPr>
                <w:rFonts w:ascii="Times New Roman" w:hAnsi="Times New Roman" w:cs="Times New Roman"/>
              </w:rPr>
              <w:t>В разделе сайта «Антикоррупционная деятельность» раз</w:t>
            </w:r>
            <w:r>
              <w:rPr>
                <w:rFonts w:ascii="Times New Roman" w:hAnsi="Times New Roman" w:cs="Times New Roman"/>
              </w:rPr>
              <w:t xml:space="preserve">мещены нормативно-правовые акты </w:t>
            </w:r>
            <w:r w:rsidRPr="0010717A">
              <w:rPr>
                <w:rFonts w:ascii="Times New Roman" w:hAnsi="Times New Roman" w:cs="Times New Roman"/>
              </w:rPr>
              <w:t xml:space="preserve"> по антикоррупционной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Default="004A305F" w:rsidP="00C96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9676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Привлечение к дисциплинарной ответственности работников,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По факту 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Феофанова Н.А. – заместитель директора по УВР, п</w:t>
            </w:r>
            <w:r w:rsidRPr="002A1974"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96764" w:rsidRPr="006A7C4E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Работники Центра</w:t>
            </w:r>
            <w:r w:rsidRPr="006A7C4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 ответственности (уголовной,</w:t>
            </w:r>
          </w:p>
          <w:p w:rsidR="00C96764" w:rsidRPr="006A7C4E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7C4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административной, дисциплинарной) за нарушения</w:t>
            </w:r>
          </w:p>
          <w:p w:rsidR="00C96764" w:rsidRPr="006A7C4E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A7C4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коррупционных правонарушений не привлекались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C96764" w:rsidRPr="00B65FDD" w:rsidRDefault="00C96764" w:rsidP="00C967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96764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Pr="00361D44" w:rsidRDefault="00C96764" w:rsidP="004A305F">
            <w:pPr>
              <w:jc w:val="center"/>
              <w:rPr>
                <w:rFonts w:ascii="Times New Roman" w:hAnsi="Times New Roman" w:cs="Times New Roman"/>
              </w:rPr>
            </w:pPr>
            <w:r w:rsidRPr="00361D44">
              <w:rPr>
                <w:rFonts w:ascii="Times New Roman" w:hAnsi="Times New Roman" w:cs="Times New Roman"/>
              </w:rPr>
              <w:t>1</w:t>
            </w:r>
            <w:r w:rsidR="004A305F">
              <w:rPr>
                <w:rFonts w:ascii="Times New Roman" w:hAnsi="Times New Roman" w:cs="Times New Roman"/>
              </w:rPr>
              <w:t>0</w:t>
            </w:r>
            <w:r w:rsidRPr="00361D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Формирование негативного отношения работников к дарению подарков в связи с исполнением ими служебных обязанностей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Феофанова Н.А. - п</w:t>
            </w:r>
            <w:r w:rsidRPr="002A1974">
              <w:rPr>
                <w:rFonts w:ascii="Times New Roman" w:hAnsi="Times New Roman" w:cs="Times New Roman"/>
                <w:sz w:val="24"/>
                <w:szCs w:val="24"/>
              </w:rPr>
              <w:t>редседатель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</w:t>
            </w:r>
          </w:p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Проведена разъяснит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ельная работа с работниками Центра</w:t>
            </w: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:</w:t>
            </w:r>
          </w:p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 недопустимости принятия подарков в связи с их</w:t>
            </w:r>
          </w:p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должностным положением;</w:t>
            </w:r>
          </w:p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 положениям законодательст</w:t>
            </w: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ва Российской Федерации о</w:t>
            </w:r>
          </w:p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противодействии коррупции, в том числе об</w:t>
            </w:r>
          </w:p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установлении наказания за коммерческий подкуп,</w:t>
            </w:r>
          </w:p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получение и дачу взятки, посредничество во</w:t>
            </w:r>
          </w:p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взяточничестве в виде штрафов, об увольнении в связи с</w:t>
            </w:r>
          </w:p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утратой доверия, о порядке проверки сведений в</w:t>
            </w:r>
          </w:p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соответствии с законодательством Российской Федерации</w:t>
            </w:r>
          </w:p>
          <w:p w:rsidR="00C96764" w:rsidRPr="006A7C4E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C06BD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 противодействии коррупции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C96764" w:rsidRPr="00361D44" w:rsidRDefault="00C96764" w:rsidP="00C96764">
            <w:pPr>
              <w:rPr>
                <w:rFonts w:ascii="Times New Roman" w:hAnsi="Times New Roman" w:cs="Times New Roman"/>
              </w:rPr>
            </w:pPr>
            <w:r w:rsidRPr="006A7C4E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Работники не допускают поведения, которое может восприниматьсяокружающими как согласие принять взятку или как просьбу о даче взятки.Наложен запрет на проведение мероприятий по празднованию торжественных датперсонала, получения подарков и вознаграждений от физических лиц.</w:t>
            </w:r>
          </w:p>
        </w:tc>
        <w:tc>
          <w:tcPr>
            <w:tcW w:w="2268" w:type="dxa"/>
          </w:tcPr>
          <w:p w:rsidR="00C96764" w:rsidRPr="008C06BD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Pr="00361D44" w:rsidRDefault="00C96764" w:rsidP="00261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2612B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Контроль и выявление коррупционных рисков, связанных с деятельностью сотрудников организации, имеющих родственные связи  </w:t>
            </w:r>
          </w:p>
        </w:tc>
        <w:tc>
          <w:tcPr>
            <w:tcW w:w="1842" w:type="dxa"/>
          </w:tcPr>
          <w:p w:rsidR="00C96764" w:rsidRDefault="00A0746B" w:rsidP="00C96764">
            <w:pPr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2</w:t>
            </w:r>
            <w:r w:rsidR="003C39A0">
              <w:rPr>
                <w:rStyle w:val="FontStyle31"/>
                <w:b w:val="0"/>
                <w:sz w:val="24"/>
                <w:szCs w:val="24"/>
              </w:rPr>
              <w:t>8</w:t>
            </w:r>
            <w:r>
              <w:rPr>
                <w:rStyle w:val="FontStyle31"/>
                <w:b w:val="0"/>
                <w:sz w:val="24"/>
                <w:szCs w:val="24"/>
              </w:rPr>
              <w:t xml:space="preserve"> января 202</w:t>
            </w:r>
            <w:r w:rsidR="003C39A0">
              <w:rPr>
                <w:rStyle w:val="FontStyle31"/>
                <w:b w:val="0"/>
                <w:sz w:val="24"/>
                <w:szCs w:val="24"/>
              </w:rPr>
              <w:t>2</w:t>
            </w:r>
            <w:r>
              <w:rPr>
                <w:rStyle w:val="FontStyle31"/>
                <w:b w:val="0"/>
                <w:sz w:val="24"/>
                <w:szCs w:val="24"/>
              </w:rPr>
              <w:t xml:space="preserve"> г.</w:t>
            </w:r>
          </w:p>
          <w:p w:rsidR="00A0746B" w:rsidRDefault="00A0746B" w:rsidP="00C96764">
            <w:pPr>
              <w:rPr>
                <w:rStyle w:val="FontStyle31"/>
                <w:b w:val="0"/>
                <w:sz w:val="24"/>
                <w:szCs w:val="24"/>
              </w:rPr>
            </w:pPr>
          </w:p>
          <w:p w:rsidR="00A0746B" w:rsidRPr="000A3288" w:rsidRDefault="002612BE" w:rsidP="003C39A0">
            <w:pPr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28 апреля</w:t>
            </w:r>
            <w:r w:rsidR="00A0746B">
              <w:rPr>
                <w:rStyle w:val="FontStyle31"/>
                <w:b w:val="0"/>
                <w:sz w:val="24"/>
                <w:szCs w:val="24"/>
              </w:rPr>
              <w:t xml:space="preserve"> 202</w:t>
            </w:r>
            <w:r w:rsidR="003C39A0">
              <w:rPr>
                <w:rStyle w:val="FontStyle31"/>
                <w:b w:val="0"/>
                <w:sz w:val="24"/>
                <w:szCs w:val="24"/>
              </w:rPr>
              <w:t>2</w:t>
            </w:r>
            <w:r w:rsidR="00A0746B">
              <w:rPr>
                <w:rStyle w:val="FontStyle31"/>
                <w:b w:val="0"/>
                <w:sz w:val="24"/>
                <w:szCs w:val="24"/>
              </w:rPr>
              <w:t xml:space="preserve"> г. 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Феофанова Н.А. – заместитель директора,председатель Комиссии </w:t>
            </w:r>
          </w:p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C96764" w:rsidRPr="00AB43E7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Коррупционные риски, связанные с деятельностью сотрудников организации, имеющих родственные связи не выявлены.</w:t>
            </w:r>
          </w:p>
        </w:tc>
        <w:tc>
          <w:tcPr>
            <w:tcW w:w="226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Default="00C96764" w:rsidP="00261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12B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Осуществление контроля за соблюдением требований, установленных Федеральным законом РФ от 05.04.2013 №44-ФЗ </w:t>
            </w:r>
            <w:r w:rsidRPr="000A3288">
              <w:rPr>
                <w:rStyle w:val="FontStyle31"/>
                <w:sz w:val="24"/>
                <w:szCs w:val="24"/>
              </w:rPr>
              <w:t>«</w:t>
            </w:r>
            <w:r w:rsidRPr="000A3288">
              <w:rPr>
                <w:rFonts w:ascii="Times New Roman" w:hAnsi="Times New Roman" w:cs="Times New Roman"/>
                <w:bCs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М.З.-главный бухгалтер</w:t>
            </w:r>
          </w:p>
        </w:tc>
        <w:tc>
          <w:tcPr>
            <w:tcW w:w="552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Осуществляется контроль наличия антикоррупционной составляющей при осуществлении сделок, заключении договоров для нужд образовательного учреждения.</w:t>
            </w:r>
          </w:p>
        </w:tc>
        <w:tc>
          <w:tcPr>
            <w:tcW w:w="226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Default="00C96764" w:rsidP="00261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12B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Мусаева М.З.-главный бухгалтер</w:t>
            </w:r>
          </w:p>
        </w:tc>
        <w:tc>
          <w:tcPr>
            <w:tcW w:w="552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Комиссией по противодействию коррупции ведется контроль за целевым использованием бюджетных средств. Комиссия знакомится с отчетами главного бухгалтера, директор каждое полугодие знакомит коллектив с освоением бюджетных и внебюджетных средств.</w:t>
            </w:r>
          </w:p>
        </w:tc>
        <w:tc>
          <w:tcPr>
            <w:tcW w:w="226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Default="00C96764" w:rsidP="00261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2612B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Контроль финансово-хозяйственной деятельности образовательного учреждения и целевого использования бюджетных средств.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Мусаева М.З.-главный бухгалтер</w:t>
            </w:r>
          </w:p>
        </w:tc>
        <w:tc>
          <w:tcPr>
            <w:tcW w:w="552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Регулярно рассматриваются вопросы финансово-хозяйственной деятельности учреждения.</w:t>
            </w:r>
          </w:p>
        </w:tc>
        <w:tc>
          <w:tcPr>
            <w:tcW w:w="226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Pr="00361D44" w:rsidRDefault="00C96764" w:rsidP="002612BE">
            <w:pPr>
              <w:jc w:val="center"/>
              <w:rPr>
                <w:rFonts w:ascii="Times New Roman" w:hAnsi="Times New Roman" w:cs="Times New Roman"/>
              </w:rPr>
            </w:pPr>
            <w:r w:rsidRPr="00CC1A86">
              <w:rPr>
                <w:rFonts w:ascii="Times New Roman" w:hAnsi="Times New Roman" w:cs="Times New Roman"/>
              </w:rPr>
              <w:t>1</w:t>
            </w:r>
            <w:r w:rsidR="002612B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Осуществление контроля за формированием и расходованием внебюджетных средств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Мусаева М.З.-главный бухгалтер</w:t>
            </w:r>
          </w:p>
        </w:tc>
        <w:tc>
          <w:tcPr>
            <w:tcW w:w="5528" w:type="dxa"/>
          </w:tcPr>
          <w:p w:rsidR="00C96764" w:rsidRPr="00361D4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Нарушений не выявлено.</w:t>
            </w:r>
          </w:p>
        </w:tc>
        <w:tc>
          <w:tcPr>
            <w:tcW w:w="226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Default="00C96764" w:rsidP="00261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12B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Контроль за распределением стимулирующей части фонда оплаты труда. Выработка предложений по совершенствованию мотивации и стимулирования труда работников учреждения. </w:t>
            </w:r>
          </w:p>
        </w:tc>
        <w:tc>
          <w:tcPr>
            <w:tcW w:w="1842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Е.А. – председатель Совета Центра,</w:t>
            </w:r>
          </w:p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Перехода М.Н.- председатель профсоюзного комитета</w:t>
            </w:r>
          </w:p>
        </w:tc>
        <w:tc>
          <w:tcPr>
            <w:tcW w:w="552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Председателем Совета Центра и председателем профсоюзного комитета проводится контроль за распределением стимулирующей части фонда оплаты труда.</w:t>
            </w:r>
          </w:p>
        </w:tc>
        <w:tc>
          <w:tcPr>
            <w:tcW w:w="226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Default="002612BE" w:rsidP="00C96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967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Организация информирования обучающихся и их родителей (законных представителей) о работе по противодействию коррупции в Центре через информационные стенды и официальный сайт организации.</w:t>
            </w:r>
          </w:p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</w:p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1842" w:type="dxa"/>
          </w:tcPr>
          <w:p w:rsidR="00C96764" w:rsidRPr="000A3288" w:rsidRDefault="00C96764" w:rsidP="00C96764">
            <w:pPr>
              <w:jc w:val="center"/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lastRenderedPageBreak/>
              <w:t xml:space="preserve">Ежеквартально, </w:t>
            </w:r>
          </w:p>
        </w:tc>
        <w:tc>
          <w:tcPr>
            <w:tcW w:w="2552" w:type="dxa"/>
          </w:tcPr>
          <w:p w:rsidR="00C96764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2BC">
              <w:rPr>
                <w:rFonts w:ascii="Times New Roman" w:hAnsi="Times New Roman" w:cs="Times New Roman"/>
                <w:sz w:val="24"/>
                <w:szCs w:val="24"/>
              </w:rPr>
              <w:t>Шустрова Е.Р.- учитель истории, секретарь комиссии</w:t>
            </w:r>
          </w:p>
        </w:tc>
        <w:tc>
          <w:tcPr>
            <w:tcW w:w="5528" w:type="dxa"/>
          </w:tcPr>
          <w:p w:rsidR="00C96764" w:rsidRPr="006077C1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6077C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Проведена беседа о недопущении поведения со стороныродителей (законных представителей) обучающихся поотношению к работникам образовательного учреждения,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которые могут бы</w:t>
            </w:r>
            <w:r w:rsidRPr="006077C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ть расценены как факты коррупционных</w:t>
            </w:r>
          </w:p>
          <w:p w:rsidR="00C96764" w:rsidRPr="00361D44" w:rsidRDefault="00C96764" w:rsidP="00C96764">
            <w:pPr>
              <w:rPr>
                <w:rFonts w:ascii="Times New Roman" w:hAnsi="Times New Roman" w:cs="Times New Roman"/>
              </w:rPr>
            </w:pPr>
            <w:r w:rsidRPr="006077C1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проявлений.</w:t>
            </w:r>
            <w:r>
              <w:rPr>
                <w:rFonts w:ascii="Times New Roman" w:hAnsi="Times New Roman" w:cs="Times New Roman"/>
              </w:rPr>
              <w:t>На сайте размещена информация, регламентирующая деятельность Центра по противодействию коррупции.</w:t>
            </w:r>
          </w:p>
        </w:tc>
        <w:tc>
          <w:tcPr>
            <w:tcW w:w="2268" w:type="dxa"/>
          </w:tcPr>
          <w:p w:rsidR="00C96764" w:rsidRPr="006077C1" w:rsidRDefault="00C96764" w:rsidP="00C9676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  <w:tr w:rsidR="00C96764" w:rsidTr="006D2996">
        <w:tc>
          <w:tcPr>
            <w:tcW w:w="653" w:type="dxa"/>
          </w:tcPr>
          <w:p w:rsidR="00C96764" w:rsidRDefault="002612BE" w:rsidP="00C96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C967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3" w:type="dxa"/>
            <w:vAlign w:val="center"/>
          </w:tcPr>
          <w:p w:rsidR="00C96764" w:rsidRPr="000A3288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  <w:r w:rsidRPr="000A3288">
              <w:rPr>
                <w:rStyle w:val="FontStyle31"/>
                <w:b w:val="0"/>
                <w:sz w:val="24"/>
                <w:szCs w:val="24"/>
              </w:rPr>
              <w:t>Организация обучения работников с целью актуализации их знаний в сфере противодействия коррупции, индивидуальное консультирование.</w:t>
            </w:r>
          </w:p>
        </w:tc>
        <w:tc>
          <w:tcPr>
            <w:tcW w:w="1842" w:type="dxa"/>
          </w:tcPr>
          <w:p w:rsidR="00C96764" w:rsidRDefault="00C96764" w:rsidP="00C96764">
            <w:pPr>
              <w:rPr>
                <w:rStyle w:val="FontStyle31"/>
                <w:b w:val="0"/>
                <w:sz w:val="24"/>
                <w:szCs w:val="24"/>
              </w:rPr>
            </w:pPr>
          </w:p>
          <w:p w:rsidR="00C96764" w:rsidRDefault="00C96764" w:rsidP="002612BE">
            <w:pPr>
              <w:rPr>
                <w:rStyle w:val="FontStyle31"/>
                <w:b w:val="0"/>
                <w:sz w:val="24"/>
                <w:szCs w:val="24"/>
              </w:rPr>
            </w:pPr>
            <w:r>
              <w:rPr>
                <w:rStyle w:val="FontStyle31"/>
                <w:b w:val="0"/>
                <w:sz w:val="24"/>
                <w:szCs w:val="24"/>
              </w:rPr>
              <w:t>п</w:t>
            </w:r>
            <w:r w:rsidRPr="000A3288">
              <w:rPr>
                <w:rStyle w:val="FontStyle31"/>
                <w:b w:val="0"/>
                <w:sz w:val="24"/>
                <w:szCs w:val="24"/>
              </w:rPr>
              <w:t xml:space="preserve">о полугодиям </w:t>
            </w:r>
            <w:r w:rsidR="00A0746B">
              <w:rPr>
                <w:rStyle w:val="FontStyle31"/>
                <w:b w:val="0"/>
                <w:sz w:val="24"/>
                <w:szCs w:val="24"/>
              </w:rPr>
              <w:t>2</w:t>
            </w:r>
            <w:r w:rsidR="003C39A0">
              <w:rPr>
                <w:rStyle w:val="FontStyle31"/>
                <w:b w:val="0"/>
                <w:sz w:val="24"/>
                <w:szCs w:val="24"/>
              </w:rPr>
              <w:t>8</w:t>
            </w:r>
            <w:r w:rsidR="00A0746B">
              <w:rPr>
                <w:rStyle w:val="FontStyle31"/>
                <w:b w:val="0"/>
                <w:sz w:val="24"/>
                <w:szCs w:val="24"/>
              </w:rPr>
              <w:t>.01</w:t>
            </w:r>
            <w:r>
              <w:rPr>
                <w:rStyle w:val="FontStyle31"/>
                <w:b w:val="0"/>
                <w:sz w:val="24"/>
                <w:szCs w:val="24"/>
              </w:rPr>
              <w:t>.</w:t>
            </w:r>
            <w:r w:rsidR="00A0746B">
              <w:rPr>
                <w:rStyle w:val="FontStyle31"/>
                <w:b w:val="0"/>
                <w:sz w:val="24"/>
                <w:szCs w:val="24"/>
              </w:rPr>
              <w:t>202</w:t>
            </w:r>
            <w:r w:rsidR="003C39A0">
              <w:rPr>
                <w:rStyle w:val="FontStyle31"/>
                <w:b w:val="0"/>
                <w:sz w:val="24"/>
                <w:szCs w:val="24"/>
              </w:rPr>
              <w:t>2</w:t>
            </w:r>
            <w:r w:rsidR="00A0746B">
              <w:rPr>
                <w:rStyle w:val="FontStyle31"/>
                <w:b w:val="0"/>
                <w:sz w:val="24"/>
                <w:szCs w:val="24"/>
              </w:rPr>
              <w:t>г.</w:t>
            </w:r>
          </w:p>
          <w:p w:rsidR="00A0746B" w:rsidRDefault="00A0746B" w:rsidP="00A0746B">
            <w:pPr>
              <w:rPr>
                <w:rStyle w:val="FontStyle31"/>
                <w:b w:val="0"/>
                <w:sz w:val="24"/>
                <w:szCs w:val="24"/>
              </w:rPr>
            </w:pPr>
          </w:p>
          <w:p w:rsidR="00A0746B" w:rsidRPr="000A3288" w:rsidRDefault="00A0746B" w:rsidP="00A0746B">
            <w:pPr>
              <w:rPr>
                <w:rStyle w:val="FontStyle31"/>
                <w:b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6764" w:rsidRPr="00821DA2" w:rsidRDefault="00C96764" w:rsidP="00C96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Феофанова Н.А.</w:t>
            </w:r>
            <w:r w:rsidRPr="004A7C2F">
              <w:rPr>
                <w:rFonts w:ascii="Times New Roman" w:hAnsi="Times New Roman" w:cs="Times New Roman"/>
                <w:sz w:val="24"/>
                <w:szCs w:val="24"/>
              </w:rPr>
              <w:t xml:space="preserve"> – 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C2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директора, председатель комиссии</w:t>
            </w:r>
          </w:p>
        </w:tc>
        <w:tc>
          <w:tcPr>
            <w:tcW w:w="552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</w:p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Проводил</w:t>
            </w:r>
            <w:r w:rsidR="002612BE">
              <w:rPr>
                <w:rFonts w:ascii="Times New Roman" w:hAnsi="Times New Roman" w:cs="Times New Roman"/>
              </w:rPr>
              <w:t xml:space="preserve">ся </w:t>
            </w:r>
            <w:r>
              <w:rPr>
                <w:rFonts w:ascii="Times New Roman" w:hAnsi="Times New Roman" w:cs="Times New Roman"/>
              </w:rPr>
              <w:t>методически</w:t>
            </w:r>
            <w:r w:rsidR="002612BE">
              <w:rPr>
                <w:rFonts w:ascii="Times New Roman" w:hAnsi="Times New Roman" w:cs="Times New Roman"/>
              </w:rPr>
              <w:t>й</w:t>
            </w:r>
            <w:r w:rsidR="00A074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семинар для работников с целью актуализации знаний в сфере противодействия коррупции.</w:t>
            </w:r>
          </w:p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</w:p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граждан по вопросам противодействия коррупции</w:t>
            </w:r>
          </w:p>
          <w:p w:rsidR="00A0746B" w:rsidRDefault="00A0746B" w:rsidP="00C96764">
            <w:pPr>
              <w:rPr>
                <w:rFonts w:ascii="Times New Roman" w:hAnsi="Times New Roman" w:cs="Times New Roman"/>
              </w:rPr>
            </w:pPr>
          </w:p>
          <w:p w:rsidR="00A0746B" w:rsidRPr="00A0746B" w:rsidRDefault="00A0746B" w:rsidP="00F14F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</w:p>
          <w:p w:rsidR="00C96764" w:rsidRDefault="00C96764" w:rsidP="00C96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 в полном объёме</w:t>
            </w:r>
          </w:p>
        </w:tc>
      </w:tr>
    </w:tbl>
    <w:p w:rsidR="00C35E50" w:rsidRDefault="00C35E50" w:rsidP="00923B69">
      <w:pPr>
        <w:spacing w:after="0"/>
        <w:rPr>
          <w:rFonts w:ascii="Times New Roman" w:hAnsi="Times New Roman" w:cs="Times New Roman"/>
        </w:rPr>
      </w:pPr>
    </w:p>
    <w:p w:rsidR="00785423" w:rsidRPr="001B15C3" w:rsidRDefault="00D176C4" w:rsidP="00261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3">
        <w:rPr>
          <w:rFonts w:ascii="Times New Roman" w:hAnsi="Times New Roman" w:cs="Times New Roman"/>
          <w:sz w:val="24"/>
          <w:szCs w:val="24"/>
        </w:rPr>
        <w:t xml:space="preserve">ВЫВОД: </w:t>
      </w:r>
      <w:r w:rsidR="002612BE">
        <w:rPr>
          <w:rFonts w:ascii="Times New Roman" w:hAnsi="Times New Roman" w:cs="Times New Roman"/>
          <w:sz w:val="24"/>
          <w:szCs w:val="24"/>
        </w:rPr>
        <w:t>М</w:t>
      </w:r>
      <w:r w:rsidRPr="001B15C3">
        <w:rPr>
          <w:rFonts w:ascii="Times New Roman" w:hAnsi="Times New Roman" w:cs="Times New Roman"/>
          <w:sz w:val="24"/>
          <w:szCs w:val="24"/>
        </w:rPr>
        <w:t>ероприяти</w:t>
      </w:r>
      <w:r w:rsidR="002612BE">
        <w:rPr>
          <w:rFonts w:ascii="Times New Roman" w:hAnsi="Times New Roman" w:cs="Times New Roman"/>
          <w:sz w:val="24"/>
          <w:szCs w:val="24"/>
        </w:rPr>
        <w:t>я</w:t>
      </w:r>
      <w:r w:rsidRPr="001B15C3">
        <w:rPr>
          <w:rFonts w:ascii="Times New Roman" w:hAnsi="Times New Roman" w:cs="Times New Roman"/>
          <w:sz w:val="24"/>
          <w:szCs w:val="24"/>
        </w:rPr>
        <w:t xml:space="preserve"> плана, </w:t>
      </w:r>
      <w:r w:rsidR="002612BE">
        <w:rPr>
          <w:rFonts w:ascii="Times New Roman" w:hAnsi="Times New Roman" w:cs="Times New Roman"/>
          <w:sz w:val="24"/>
          <w:szCs w:val="24"/>
        </w:rPr>
        <w:t>1 квартала</w:t>
      </w:r>
      <w:r w:rsidRPr="001B15C3">
        <w:rPr>
          <w:rFonts w:ascii="Times New Roman" w:hAnsi="Times New Roman" w:cs="Times New Roman"/>
          <w:sz w:val="24"/>
          <w:szCs w:val="24"/>
        </w:rPr>
        <w:t xml:space="preserve"> </w:t>
      </w:r>
      <w:r w:rsidR="00D91F81" w:rsidRPr="001B15C3">
        <w:rPr>
          <w:rFonts w:ascii="Times New Roman" w:hAnsi="Times New Roman" w:cs="Times New Roman"/>
          <w:sz w:val="24"/>
          <w:szCs w:val="24"/>
        </w:rPr>
        <w:t>20</w:t>
      </w:r>
      <w:r w:rsidR="00923B69">
        <w:rPr>
          <w:rFonts w:ascii="Times New Roman" w:hAnsi="Times New Roman" w:cs="Times New Roman"/>
          <w:sz w:val="24"/>
          <w:szCs w:val="24"/>
        </w:rPr>
        <w:t>2</w:t>
      </w:r>
      <w:r w:rsidR="003C39A0">
        <w:rPr>
          <w:rFonts w:ascii="Times New Roman" w:hAnsi="Times New Roman" w:cs="Times New Roman"/>
          <w:sz w:val="24"/>
          <w:szCs w:val="24"/>
        </w:rPr>
        <w:t xml:space="preserve">2 </w:t>
      </w:r>
      <w:bookmarkStart w:id="0" w:name="_GoBack"/>
      <w:bookmarkEnd w:id="0"/>
      <w:r w:rsidRPr="001B15C3">
        <w:rPr>
          <w:rFonts w:ascii="Times New Roman" w:hAnsi="Times New Roman" w:cs="Times New Roman"/>
          <w:sz w:val="24"/>
          <w:szCs w:val="24"/>
        </w:rPr>
        <w:t>год</w:t>
      </w:r>
      <w:r w:rsidR="002612BE">
        <w:rPr>
          <w:rFonts w:ascii="Times New Roman" w:hAnsi="Times New Roman" w:cs="Times New Roman"/>
          <w:sz w:val="24"/>
          <w:szCs w:val="24"/>
        </w:rPr>
        <w:t>а</w:t>
      </w:r>
      <w:r w:rsidRPr="001B15C3">
        <w:rPr>
          <w:rFonts w:ascii="Times New Roman" w:hAnsi="Times New Roman" w:cs="Times New Roman"/>
          <w:sz w:val="24"/>
          <w:szCs w:val="24"/>
        </w:rPr>
        <w:t>, выполнен</w:t>
      </w:r>
      <w:r w:rsidR="002612BE">
        <w:rPr>
          <w:rFonts w:ascii="Times New Roman" w:hAnsi="Times New Roman" w:cs="Times New Roman"/>
          <w:sz w:val="24"/>
          <w:szCs w:val="24"/>
        </w:rPr>
        <w:t xml:space="preserve">ы в полном объёме. </w:t>
      </w:r>
    </w:p>
    <w:p w:rsidR="00D176C4" w:rsidRDefault="00D91F81" w:rsidP="00923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C3">
        <w:rPr>
          <w:rFonts w:ascii="Times New Roman" w:hAnsi="Times New Roman" w:cs="Times New Roman"/>
          <w:sz w:val="24"/>
          <w:szCs w:val="24"/>
        </w:rPr>
        <w:t>По результатам антикоррупционного мониторинга и анализа выполнения Плана</w:t>
      </w:r>
      <w:r w:rsidR="00FF3C86" w:rsidRPr="001B15C3">
        <w:rPr>
          <w:rFonts w:ascii="Times New Roman" w:hAnsi="Times New Roman" w:cs="Times New Roman"/>
          <w:sz w:val="24"/>
          <w:szCs w:val="24"/>
        </w:rPr>
        <w:t xml:space="preserve"> нарушения со стороны сотрудников Центра не выявлено. </w:t>
      </w:r>
    </w:p>
    <w:p w:rsidR="00F81217" w:rsidRDefault="00F81217" w:rsidP="00923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217" w:rsidRDefault="00F81217" w:rsidP="00FF3C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Веснина</w:t>
      </w:r>
    </w:p>
    <w:p w:rsidR="006A79DC" w:rsidRDefault="006A79DC" w:rsidP="00F812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176C4" w:rsidRPr="006A79DC" w:rsidRDefault="001B15C3" w:rsidP="00F812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79DC">
        <w:rPr>
          <w:rFonts w:ascii="Times New Roman" w:hAnsi="Times New Roman" w:cs="Times New Roman"/>
          <w:sz w:val="20"/>
          <w:szCs w:val="20"/>
        </w:rPr>
        <w:t xml:space="preserve">Исполнитель: </w:t>
      </w:r>
      <w:r w:rsidR="00D176C4" w:rsidRPr="006A79DC">
        <w:rPr>
          <w:rFonts w:ascii="Times New Roman" w:hAnsi="Times New Roman" w:cs="Times New Roman"/>
          <w:sz w:val="20"/>
          <w:szCs w:val="20"/>
        </w:rPr>
        <w:t xml:space="preserve">зам. директора по УВР, </w:t>
      </w:r>
    </w:p>
    <w:p w:rsidR="00D176C4" w:rsidRPr="006A79DC" w:rsidRDefault="00D176C4" w:rsidP="00F812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79DC">
        <w:rPr>
          <w:rFonts w:ascii="Times New Roman" w:hAnsi="Times New Roman" w:cs="Times New Roman"/>
          <w:sz w:val="20"/>
          <w:szCs w:val="20"/>
        </w:rPr>
        <w:t xml:space="preserve">председатель Комиссии по противодействии коррупции </w:t>
      </w:r>
      <w:r w:rsidR="00F81217" w:rsidRPr="006A79DC">
        <w:rPr>
          <w:rFonts w:ascii="Times New Roman" w:hAnsi="Times New Roman" w:cs="Times New Roman"/>
          <w:sz w:val="20"/>
          <w:szCs w:val="20"/>
        </w:rPr>
        <w:t>Феофанова Н.А.</w:t>
      </w:r>
    </w:p>
    <w:p w:rsidR="00C35E50" w:rsidRPr="006A79DC" w:rsidRDefault="0008388F" w:rsidP="00B06FA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A79DC">
        <w:rPr>
          <w:rFonts w:ascii="Times New Roman" w:hAnsi="Times New Roman" w:cs="Times New Roman"/>
          <w:sz w:val="20"/>
          <w:szCs w:val="20"/>
        </w:rPr>
        <w:t xml:space="preserve">тел. </w:t>
      </w:r>
      <w:r w:rsidR="00F81217" w:rsidRPr="006A79DC">
        <w:rPr>
          <w:rFonts w:ascii="Times New Roman" w:hAnsi="Times New Roman" w:cs="Times New Roman"/>
          <w:sz w:val="20"/>
          <w:szCs w:val="20"/>
        </w:rPr>
        <w:t>8(343)</w:t>
      </w:r>
      <w:r w:rsidRPr="006A79DC">
        <w:rPr>
          <w:rFonts w:ascii="Times New Roman" w:hAnsi="Times New Roman" w:cs="Times New Roman"/>
          <w:sz w:val="20"/>
          <w:szCs w:val="20"/>
        </w:rPr>
        <w:t>234-60-40</w:t>
      </w:r>
    </w:p>
    <w:sectPr w:rsidR="00C35E50" w:rsidRPr="006A79DC" w:rsidSect="004F37CA">
      <w:pgSz w:w="16838" w:h="11906" w:orient="landscape"/>
      <w:pgMar w:top="284" w:right="68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0874"/>
    <w:multiLevelType w:val="hybridMultilevel"/>
    <w:tmpl w:val="8C7021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F49A4"/>
    <w:multiLevelType w:val="hybridMultilevel"/>
    <w:tmpl w:val="761ED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C3BBD"/>
    <w:multiLevelType w:val="hybridMultilevel"/>
    <w:tmpl w:val="00B0C8B8"/>
    <w:lvl w:ilvl="0" w:tplc="7A28B0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41AEC"/>
    <w:multiLevelType w:val="hybridMultilevel"/>
    <w:tmpl w:val="CFA6A98A"/>
    <w:lvl w:ilvl="0" w:tplc="4B6617EA">
      <w:start w:val="1"/>
      <w:numFmt w:val="decimal"/>
      <w:lvlText w:val="%1."/>
      <w:lvlJc w:val="left"/>
      <w:pPr>
        <w:ind w:left="6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37C73BD"/>
    <w:multiLevelType w:val="hybridMultilevel"/>
    <w:tmpl w:val="AA62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8C"/>
    <w:rsid w:val="00004C72"/>
    <w:rsid w:val="00021306"/>
    <w:rsid w:val="000253A5"/>
    <w:rsid w:val="00026A40"/>
    <w:rsid w:val="000365B6"/>
    <w:rsid w:val="00040C46"/>
    <w:rsid w:val="0006035A"/>
    <w:rsid w:val="00063309"/>
    <w:rsid w:val="000673C6"/>
    <w:rsid w:val="00074408"/>
    <w:rsid w:val="0008388F"/>
    <w:rsid w:val="00093E64"/>
    <w:rsid w:val="000A3288"/>
    <w:rsid w:val="000A32A1"/>
    <w:rsid w:val="000B2D0D"/>
    <w:rsid w:val="000E1762"/>
    <w:rsid w:val="000E72D8"/>
    <w:rsid w:val="000E7AFD"/>
    <w:rsid w:val="0010717A"/>
    <w:rsid w:val="00115FB2"/>
    <w:rsid w:val="00124E76"/>
    <w:rsid w:val="00156774"/>
    <w:rsid w:val="001575F8"/>
    <w:rsid w:val="00160550"/>
    <w:rsid w:val="0016350D"/>
    <w:rsid w:val="001645BB"/>
    <w:rsid w:val="00176FB2"/>
    <w:rsid w:val="00182F0C"/>
    <w:rsid w:val="0019388E"/>
    <w:rsid w:val="001A6F17"/>
    <w:rsid w:val="001B15C3"/>
    <w:rsid w:val="001C00F6"/>
    <w:rsid w:val="00200A8A"/>
    <w:rsid w:val="002021E8"/>
    <w:rsid w:val="00207DCD"/>
    <w:rsid w:val="00245987"/>
    <w:rsid w:val="00250D3E"/>
    <w:rsid w:val="00254491"/>
    <w:rsid w:val="002612BE"/>
    <w:rsid w:val="00271815"/>
    <w:rsid w:val="002802EB"/>
    <w:rsid w:val="002F0DBA"/>
    <w:rsid w:val="002F5DA9"/>
    <w:rsid w:val="002F7FA0"/>
    <w:rsid w:val="00300D59"/>
    <w:rsid w:val="003020C3"/>
    <w:rsid w:val="00311A4B"/>
    <w:rsid w:val="0031793D"/>
    <w:rsid w:val="0032637D"/>
    <w:rsid w:val="00331971"/>
    <w:rsid w:val="00346AB6"/>
    <w:rsid w:val="00352754"/>
    <w:rsid w:val="0035486A"/>
    <w:rsid w:val="0036136A"/>
    <w:rsid w:val="00361D44"/>
    <w:rsid w:val="00376545"/>
    <w:rsid w:val="00380F60"/>
    <w:rsid w:val="0039624B"/>
    <w:rsid w:val="003A24B2"/>
    <w:rsid w:val="003A718C"/>
    <w:rsid w:val="003B6E60"/>
    <w:rsid w:val="003B7DF0"/>
    <w:rsid w:val="003C39A0"/>
    <w:rsid w:val="003D0B19"/>
    <w:rsid w:val="003D4D61"/>
    <w:rsid w:val="003D56B7"/>
    <w:rsid w:val="003E4026"/>
    <w:rsid w:val="003E5C7B"/>
    <w:rsid w:val="003F6833"/>
    <w:rsid w:val="00403D6D"/>
    <w:rsid w:val="0040632D"/>
    <w:rsid w:val="004070F7"/>
    <w:rsid w:val="00416785"/>
    <w:rsid w:val="004210D3"/>
    <w:rsid w:val="004243D4"/>
    <w:rsid w:val="00424E99"/>
    <w:rsid w:val="0043330E"/>
    <w:rsid w:val="004345EE"/>
    <w:rsid w:val="00467793"/>
    <w:rsid w:val="00482AF9"/>
    <w:rsid w:val="004A305F"/>
    <w:rsid w:val="004A4C71"/>
    <w:rsid w:val="004A7ABB"/>
    <w:rsid w:val="004B7342"/>
    <w:rsid w:val="004C1EB8"/>
    <w:rsid w:val="004C7122"/>
    <w:rsid w:val="004D504B"/>
    <w:rsid w:val="004D569E"/>
    <w:rsid w:val="004E2678"/>
    <w:rsid w:val="004E4438"/>
    <w:rsid w:val="004E604C"/>
    <w:rsid w:val="004F37CA"/>
    <w:rsid w:val="004F397B"/>
    <w:rsid w:val="004F596D"/>
    <w:rsid w:val="00507A97"/>
    <w:rsid w:val="00514050"/>
    <w:rsid w:val="005146E7"/>
    <w:rsid w:val="00520585"/>
    <w:rsid w:val="00524B7E"/>
    <w:rsid w:val="00525475"/>
    <w:rsid w:val="00527232"/>
    <w:rsid w:val="0053631C"/>
    <w:rsid w:val="00542D82"/>
    <w:rsid w:val="005548A1"/>
    <w:rsid w:val="00562D10"/>
    <w:rsid w:val="00566B74"/>
    <w:rsid w:val="00567ABA"/>
    <w:rsid w:val="005756B8"/>
    <w:rsid w:val="005A42EA"/>
    <w:rsid w:val="005C57C1"/>
    <w:rsid w:val="005D07AF"/>
    <w:rsid w:val="005D4E92"/>
    <w:rsid w:val="005F2CA4"/>
    <w:rsid w:val="005F385A"/>
    <w:rsid w:val="006077C1"/>
    <w:rsid w:val="00616A10"/>
    <w:rsid w:val="00625CAF"/>
    <w:rsid w:val="00626AB6"/>
    <w:rsid w:val="00637976"/>
    <w:rsid w:val="00640827"/>
    <w:rsid w:val="006563F2"/>
    <w:rsid w:val="00660627"/>
    <w:rsid w:val="00666D25"/>
    <w:rsid w:val="00672BCE"/>
    <w:rsid w:val="006778B3"/>
    <w:rsid w:val="006A79DC"/>
    <w:rsid w:val="006A7C4E"/>
    <w:rsid w:val="006B408C"/>
    <w:rsid w:val="006C56D7"/>
    <w:rsid w:val="006D2996"/>
    <w:rsid w:val="007031DC"/>
    <w:rsid w:val="00723F66"/>
    <w:rsid w:val="00740E62"/>
    <w:rsid w:val="00761A66"/>
    <w:rsid w:val="00763356"/>
    <w:rsid w:val="00775B17"/>
    <w:rsid w:val="00785423"/>
    <w:rsid w:val="007A424F"/>
    <w:rsid w:val="007B430B"/>
    <w:rsid w:val="007D101E"/>
    <w:rsid w:val="007F00FA"/>
    <w:rsid w:val="0082742E"/>
    <w:rsid w:val="00830F56"/>
    <w:rsid w:val="00843F20"/>
    <w:rsid w:val="00847B6F"/>
    <w:rsid w:val="00861BBF"/>
    <w:rsid w:val="00862403"/>
    <w:rsid w:val="0086672C"/>
    <w:rsid w:val="00870237"/>
    <w:rsid w:val="00876557"/>
    <w:rsid w:val="00883A8E"/>
    <w:rsid w:val="008C06BD"/>
    <w:rsid w:val="008C7551"/>
    <w:rsid w:val="008F5D41"/>
    <w:rsid w:val="0090413D"/>
    <w:rsid w:val="00904B3A"/>
    <w:rsid w:val="009072F1"/>
    <w:rsid w:val="0092016C"/>
    <w:rsid w:val="00923B69"/>
    <w:rsid w:val="00930E09"/>
    <w:rsid w:val="00931440"/>
    <w:rsid w:val="00956C8E"/>
    <w:rsid w:val="00962CF6"/>
    <w:rsid w:val="00977A4C"/>
    <w:rsid w:val="00987159"/>
    <w:rsid w:val="00991046"/>
    <w:rsid w:val="009C4E43"/>
    <w:rsid w:val="009C5816"/>
    <w:rsid w:val="009D304A"/>
    <w:rsid w:val="00A0746B"/>
    <w:rsid w:val="00A137C3"/>
    <w:rsid w:val="00A16703"/>
    <w:rsid w:val="00A24E88"/>
    <w:rsid w:val="00A372AD"/>
    <w:rsid w:val="00A61958"/>
    <w:rsid w:val="00A705DB"/>
    <w:rsid w:val="00A934EF"/>
    <w:rsid w:val="00AB43E7"/>
    <w:rsid w:val="00AC0D5A"/>
    <w:rsid w:val="00AC104A"/>
    <w:rsid w:val="00AC5B8C"/>
    <w:rsid w:val="00AC7D2A"/>
    <w:rsid w:val="00AD4F1E"/>
    <w:rsid w:val="00B039DD"/>
    <w:rsid w:val="00B06FA1"/>
    <w:rsid w:val="00B0725B"/>
    <w:rsid w:val="00B17602"/>
    <w:rsid w:val="00B327B3"/>
    <w:rsid w:val="00B44509"/>
    <w:rsid w:val="00B51CA4"/>
    <w:rsid w:val="00B5429A"/>
    <w:rsid w:val="00B55019"/>
    <w:rsid w:val="00B62C18"/>
    <w:rsid w:val="00B65FDD"/>
    <w:rsid w:val="00B742F7"/>
    <w:rsid w:val="00B768CE"/>
    <w:rsid w:val="00B816DB"/>
    <w:rsid w:val="00BB3203"/>
    <w:rsid w:val="00BE7B7A"/>
    <w:rsid w:val="00C05EDB"/>
    <w:rsid w:val="00C16E81"/>
    <w:rsid w:val="00C22F0D"/>
    <w:rsid w:val="00C27C99"/>
    <w:rsid w:val="00C326DD"/>
    <w:rsid w:val="00C35E50"/>
    <w:rsid w:val="00C3643B"/>
    <w:rsid w:val="00C40EF1"/>
    <w:rsid w:val="00C615E0"/>
    <w:rsid w:val="00C62ABD"/>
    <w:rsid w:val="00C748C3"/>
    <w:rsid w:val="00C96764"/>
    <w:rsid w:val="00CC1A86"/>
    <w:rsid w:val="00CC3A49"/>
    <w:rsid w:val="00CC7F13"/>
    <w:rsid w:val="00CD5BE3"/>
    <w:rsid w:val="00D018A8"/>
    <w:rsid w:val="00D02D5D"/>
    <w:rsid w:val="00D03535"/>
    <w:rsid w:val="00D0359F"/>
    <w:rsid w:val="00D1117E"/>
    <w:rsid w:val="00D176C4"/>
    <w:rsid w:val="00D32EF2"/>
    <w:rsid w:val="00D34B3F"/>
    <w:rsid w:val="00D45A3D"/>
    <w:rsid w:val="00D478ED"/>
    <w:rsid w:val="00D61B8F"/>
    <w:rsid w:val="00D62533"/>
    <w:rsid w:val="00D62BEE"/>
    <w:rsid w:val="00D87747"/>
    <w:rsid w:val="00D91F81"/>
    <w:rsid w:val="00D93532"/>
    <w:rsid w:val="00D93CEA"/>
    <w:rsid w:val="00D967A9"/>
    <w:rsid w:val="00DA4338"/>
    <w:rsid w:val="00DC1D3A"/>
    <w:rsid w:val="00DE47FC"/>
    <w:rsid w:val="00E13585"/>
    <w:rsid w:val="00E2695E"/>
    <w:rsid w:val="00E27BA0"/>
    <w:rsid w:val="00E30D75"/>
    <w:rsid w:val="00E31AE8"/>
    <w:rsid w:val="00E55FF3"/>
    <w:rsid w:val="00E720F2"/>
    <w:rsid w:val="00E77434"/>
    <w:rsid w:val="00E8190D"/>
    <w:rsid w:val="00E856E7"/>
    <w:rsid w:val="00E972E3"/>
    <w:rsid w:val="00EA4703"/>
    <w:rsid w:val="00EB6868"/>
    <w:rsid w:val="00EC45F2"/>
    <w:rsid w:val="00EC5C53"/>
    <w:rsid w:val="00ED1E49"/>
    <w:rsid w:val="00ED4033"/>
    <w:rsid w:val="00F00BD5"/>
    <w:rsid w:val="00F144EB"/>
    <w:rsid w:val="00F14F20"/>
    <w:rsid w:val="00F20459"/>
    <w:rsid w:val="00F25786"/>
    <w:rsid w:val="00F308C9"/>
    <w:rsid w:val="00F43667"/>
    <w:rsid w:val="00F47A5F"/>
    <w:rsid w:val="00F557DB"/>
    <w:rsid w:val="00F57C22"/>
    <w:rsid w:val="00F60DDD"/>
    <w:rsid w:val="00F71D5E"/>
    <w:rsid w:val="00F7440F"/>
    <w:rsid w:val="00F81217"/>
    <w:rsid w:val="00F81606"/>
    <w:rsid w:val="00F86E11"/>
    <w:rsid w:val="00F934C7"/>
    <w:rsid w:val="00FA12B9"/>
    <w:rsid w:val="00FD77E1"/>
    <w:rsid w:val="00FF3C86"/>
    <w:rsid w:val="00FF5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4F95"/>
  <w15:docId w15:val="{43C75F0D-A907-477A-A6C0-5B479103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32EF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934EF"/>
    <w:pPr>
      <w:ind w:left="720"/>
      <w:contextualSpacing/>
    </w:pPr>
  </w:style>
  <w:style w:type="character" w:customStyle="1" w:styleId="FontStyle31">
    <w:name w:val="Font Style31"/>
    <w:basedOn w:val="a0"/>
    <w:rsid w:val="004E604C"/>
    <w:rPr>
      <w:rFonts w:ascii="Times New Roman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6D2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2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4508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14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26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7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9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80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56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64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659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02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2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1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11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36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94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0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98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9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51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74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711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6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7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46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96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4019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1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5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6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54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48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375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69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52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7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39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973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46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995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84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15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0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724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82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93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05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2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8040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5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84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15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C9139-479A-401F-B12F-395ED088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реч центр 2</Company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 центр</dc:creator>
  <cp:lastModifiedBy>teach 304v</cp:lastModifiedBy>
  <cp:revision>3</cp:revision>
  <cp:lastPrinted>2020-01-16T08:39:00Z</cp:lastPrinted>
  <dcterms:created xsi:type="dcterms:W3CDTF">2022-10-24T11:24:00Z</dcterms:created>
  <dcterms:modified xsi:type="dcterms:W3CDTF">2022-10-24T11:27:00Z</dcterms:modified>
</cp:coreProperties>
</file>