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5A" w:rsidRPr="006E645A" w:rsidRDefault="006E645A" w:rsidP="006E645A">
      <w:pPr>
        <w:spacing w:after="0" w:line="240" w:lineRule="auto"/>
        <w:jc w:val="center"/>
        <w:rPr>
          <w:rFonts w:ascii="Times New Roman" w:hAnsi="Times New Roman" w:cs="Times New Roman"/>
          <w:sz w:val="24"/>
          <w:szCs w:val="24"/>
        </w:rPr>
      </w:pPr>
      <w:r w:rsidRPr="006E645A">
        <w:rPr>
          <w:rFonts w:ascii="Times New Roman" w:hAnsi="Times New Roman" w:cs="Times New Roman"/>
          <w:sz w:val="24"/>
          <w:szCs w:val="24"/>
        </w:rPr>
        <w:t>Министерство образования и молодежной политики Свердловской области</w:t>
      </w:r>
    </w:p>
    <w:p w:rsidR="006E645A" w:rsidRPr="006E645A" w:rsidRDefault="006E645A" w:rsidP="006E645A">
      <w:pPr>
        <w:spacing w:after="0" w:line="240" w:lineRule="auto"/>
        <w:jc w:val="center"/>
        <w:rPr>
          <w:rFonts w:ascii="Times New Roman" w:hAnsi="Times New Roman" w:cs="Times New Roman"/>
          <w:b/>
          <w:sz w:val="24"/>
          <w:szCs w:val="24"/>
        </w:rPr>
      </w:pPr>
      <w:r w:rsidRPr="006E645A">
        <w:rPr>
          <w:rFonts w:ascii="Times New Roman" w:hAnsi="Times New Roman" w:cs="Times New Roman"/>
          <w:b/>
          <w:sz w:val="24"/>
          <w:szCs w:val="24"/>
        </w:rPr>
        <w:t>Государственное бюджетное общеобразовательное учреждение, реализующее адаптированные основные общеобразовательные программы «Центр психолого-медико-социального сопровождения «Речевой центр»</w:t>
      </w:r>
    </w:p>
    <w:p w:rsidR="006E645A" w:rsidRPr="006E645A" w:rsidRDefault="006E645A" w:rsidP="006E645A">
      <w:pPr>
        <w:tabs>
          <w:tab w:val="left" w:pos="6885"/>
        </w:tabs>
        <w:spacing w:after="0" w:line="240" w:lineRule="auto"/>
        <w:jc w:val="center"/>
        <w:rPr>
          <w:rFonts w:ascii="Times New Roman" w:hAnsi="Times New Roman" w:cs="Times New Roman"/>
          <w:i/>
          <w:sz w:val="24"/>
          <w:szCs w:val="24"/>
        </w:rPr>
      </w:pPr>
      <w:r w:rsidRPr="006E645A">
        <w:rPr>
          <w:rFonts w:ascii="Times New Roman" w:hAnsi="Times New Roman" w:cs="Times New Roman"/>
          <w:b/>
          <w:sz w:val="24"/>
          <w:szCs w:val="24"/>
        </w:rPr>
        <w:t xml:space="preserve"> </w:t>
      </w:r>
      <w:r w:rsidRPr="006E645A">
        <w:rPr>
          <w:rFonts w:ascii="Times New Roman" w:hAnsi="Times New Roman" w:cs="Times New Roman"/>
          <w:i/>
          <w:sz w:val="24"/>
          <w:szCs w:val="24"/>
        </w:rPr>
        <w:t xml:space="preserve">620102, г. Екатеринбург, ул. </w:t>
      </w:r>
      <w:proofErr w:type="spellStart"/>
      <w:r w:rsidRPr="006E645A">
        <w:rPr>
          <w:rFonts w:ascii="Times New Roman" w:hAnsi="Times New Roman" w:cs="Times New Roman"/>
          <w:i/>
          <w:sz w:val="24"/>
          <w:szCs w:val="24"/>
        </w:rPr>
        <w:t>Пальмиро</w:t>
      </w:r>
      <w:proofErr w:type="spellEnd"/>
      <w:r w:rsidRPr="006E645A">
        <w:rPr>
          <w:rFonts w:ascii="Times New Roman" w:hAnsi="Times New Roman" w:cs="Times New Roman"/>
          <w:i/>
          <w:sz w:val="24"/>
          <w:szCs w:val="24"/>
        </w:rPr>
        <w:t xml:space="preserve"> Тольятти, 26-А, Тел./факс: (343) 234-60-40, </w:t>
      </w:r>
    </w:p>
    <w:p w:rsidR="006E645A" w:rsidRPr="006E645A" w:rsidRDefault="006E645A" w:rsidP="006E645A">
      <w:pPr>
        <w:spacing w:after="0" w:line="240" w:lineRule="auto"/>
        <w:jc w:val="center"/>
        <w:rPr>
          <w:rFonts w:ascii="Times New Roman" w:hAnsi="Times New Roman" w:cs="Times New Roman"/>
          <w:b/>
          <w:i/>
          <w:sz w:val="24"/>
          <w:szCs w:val="24"/>
        </w:rPr>
      </w:pPr>
      <w:r w:rsidRPr="006E645A">
        <w:rPr>
          <w:rFonts w:ascii="Times New Roman" w:hAnsi="Times New Roman" w:cs="Times New Roman"/>
          <w:i/>
          <w:sz w:val="24"/>
          <w:szCs w:val="24"/>
          <w:lang w:val="en-US"/>
        </w:rPr>
        <w:t xml:space="preserve">E-mail: </w:t>
      </w:r>
      <w:hyperlink r:id="rId6" w:history="1">
        <w:r w:rsidRPr="006E645A">
          <w:rPr>
            <w:rStyle w:val="a7"/>
            <w:rFonts w:ascii="Times New Roman" w:hAnsi="Times New Roman" w:cs="Times New Roman"/>
            <w:i/>
            <w:sz w:val="24"/>
            <w:szCs w:val="24"/>
            <w:lang w:val="en-US"/>
          </w:rPr>
          <w:t>obuchenie58@mail.ru</w:t>
        </w:r>
      </w:hyperlink>
      <w:r w:rsidRPr="006E645A">
        <w:rPr>
          <w:rFonts w:ascii="Times New Roman" w:hAnsi="Times New Roman" w:cs="Times New Roman"/>
          <w:i/>
          <w:sz w:val="24"/>
          <w:szCs w:val="24"/>
          <w:lang w:val="en-US"/>
        </w:rPr>
        <w:t xml:space="preserve"> , </w:t>
      </w:r>
      <w:r w:rsidRPr="006E645A">
        <w:rPr>
          <w:rFonts w:ascii="Times New Roman" w:hAnsi="Times New Roman" w:cs="Times New Roman"/>
          <w:i/>
          <w:color w:val="000000"/>
          <w:sz w:val="24"/>
          <w:szCs w:val="24"/>
          <w:lang w:val="en-US"/>
        </w:rPr>
        <w:t xml:space="preserve">www. </w:t>
      </w:r>
      <w:hyperlink r:id="rId7" w:history="1">
        <w:r w:rsidRPr="006E645A">
          <w:rPr>
            <w:rStyle w:val="a7"/>
            <w:rFonts w:ascii="Times New Roman" w:hAnsi="Times New Roman" w:cs="Times New Roman"/>
            <w:sz w:val="24"/>
            <w:szCs w:val="24"/>
            <w:lang w:val="en-US"/>
          </w:rPr>
          <w:t>https</w:t>
        </w:r>
        <w:r w:rsidRPr="006E645A">
          <w:rPr>
            <w:rStyle w:val="a7"/>
            <w:rFonts w:ascii="Times New Roman" w:hAnsi="Times New Roman" w:cs="Times New Roman"/>
            <w:sz w:val="24"/>
            <w:szCs w:val="24"/>
          </w:rPr>
          <w:t>://</w:t>
        </w:r>
        <w:proofErr w:type="spellStart"/>
        <w:r w:rsidRPr="006E645A">
          <w:rPr>
            <w:rStyle w:val="a7"/>
            <w:rFonts w:ascii="Times New Roman" w:hAnsi="Times New Roman" w:cs="Times New Roman"/>
            <w:sz w:val="24"/>
            <w:szCs w:val="24"/>
            <w:lang w:val="en-US"/>
          </w:rPr>
          <w:t>rc</w:t>
        </w:r>
        <w:proofErr w:type="spellEnd"/>
        <w:r w:rsidRPr="006E645A">
          <w:rPr>
            <w:rStyle w:val="a7"/>
            <w:rFonts w:ascii="Times New Roman" w:hAnsi="Times New Roman" w:cs="Times New Roman"/>
            <w:sz w:val="24"/>
            <w:szCs w:val="24"/>
          </w:rPr>
          <w:t>.</w:t>
        </w:r>
        <w:proofErr w:type="spellStart"/>
        <w:r w:rsidRPr="006E645A">
          <w:rPr>
            <w:rStyle w:val="a7"/>
            <w:rFonts w:ascii="Times New Roman" w:hAnsi="Times New Roman" w:cs="Times New Roman"/>
            <w:sz w:val="24"/>
            <w:szCs w:val="24"/>
            <w:lang w:val="en-US"/>
          </w:rPr>
          <w:t>uralschool</w:t>
        </w:r>
        <w:proofErr w:type="spellEnd"/>
        <w:r w:rsidRPr="006E645A">
          <w:rPr>
            <w:rStyle w:val="a7"/>
            <w:rFonts w:ascii="Times New Roman" w:hAnsi="Times New Roman" w:cs="Times New Roman"/>
            <w:sz w:val="24"/>
            <w:szCs w:val="24"/>
          </w:rPr>
          <w:t>.</w:t>
        </w:r>
        <w:proofErr w:type="spellStart"/>
        <w:r w:rsidRPr="006E645A">
          <w:rPr>
            <w:rStyle w:val="a7"/>
            <w:rFonts w:ascii="Times New Roman" w:hAnsi="Times New Roman" w:cs="Times New Roman"/>
            <w:sz w:val="24"/>
            <w:szCs w:val="24"/>
            <w:lang w:val="en-US"/>
          </w:rPr>
          <w:t>ru</w:t>
        </w:r>
        <w:proofErr w:type="spellEnd"/>
      </w:hyperlink>
      <w:r w:rsidRPr="006E645A">
        <w:rPr>
          <w:rFonts w:ascii="Times New Roman" w:hAnsi="Times New Roman" w:cs="Times New Roman"/>
          <w:sz w:val="24"/>
          <w:szCs w:val="24"/>
        </w:rPr>
        <w:t xml:space="preserve"> </w:t>
      </w:r>
      <w:r w:rsidR="005B23F9">
        <w:rPr>
          <w:rFonts w:ascii="Times New Roman" w:hAnsi="Times New Roman" w:cs="Times New Roman"/>
          <w:sz w:val="24"/>
          <w:szCs w:val="24"/>
          <w:lang w:eastAsia="en-US"/>
        </w:rPr>
        <w:pict>
          <v:line id="Прямая соединительная линия 1" o:spid="_x0000_s1026" style="position:absolute;left:0;text-align:left;z-index:251660288;visibility:visible;mso-position-horizontal-relative:text;mso-position-vertical-relative:text" from="-2.8pt,2.4pt" to="47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21WAIAAGoEAAAOAAAAZHJzL2Uyb0RvYy54bWysVNFu0zAUfUfiH6y8d0lK221R0wk1LS8D&#10;Jm18gGs7jTXHtmyvaYWQgGekfQK/wANIkwZ8Q/pHXLtpYfCCEHlwru3rk3vPOc74bF0LtGLGciXz&#10;KD1KIsQkUZTLZR69upr3TiJkHZYUCyVZHm2Yjc4mjx+NG52xvqqUoMwgAJE2a3QeVc7pLI4tqViN&#10;7ZHSTMJmqUyNHUzNMqYGN4Bei7ifJKO4UYZqowizFlaL3WY0CfhlyYh7WZaWOSTyCGpzYTRhXPgx&#10;noxxtjRYV5x0ZeB/qKLGXMJHD1AFdhjdGP4HVM2JUVaV7oioOlZlyQkLPUA3afJbN5cV1iz0AuRY&#10;faDJ/j9Y8mJ1YRCnoF2EJK5Bovbj9u32tv3aftreou279nv7pf3c3rXf2rvte4jvtx8g9pvtfbd8&#10;i1LPZKNtBoBTeWE8F2QtL/W5ItcWSTWtsFyy0NHVRsNnwon4wRE/sRrqWTTPFYUcfONUoHVdmtpD&#10;AmFoHdTbHNRja4cILI6S4fFpAiKT/V6Ms/1Bbax7xlSNfJBHgktPLM7w6tw6KB1S9yl+Wao5FyKY&#10;Q0jU5NHwOB166FoDVQ7Mcn1VdZJbJTj16f6gNcvFVBi0wt5w4fHMAPyDNKNuJA3wFcN01sUOc7GL&#10;IV9IjwfNQYFdtHPU69PkdHYyOxn0Bv3RrDdIiqL3dD4d9Ebz9HhYPCmm0yJ947tLB1nFKWXSV7d3&#10;dzr4O/d092zny4O/D8TED9FDi1Ds/h2KDup6QXfWWCi6uTCeDS80GDokd5fP35hf5yHr5y9i8gMA&#10;AP//AwBQSwMEFAAGAAgAAAAhAHhPclHdAAAACwEAAA8AAABkcnMvZG93bnJldi54bWxMj8FOwzAQ&#10;RO9I/IO1SNxaB0irkMapKqJ+AKEHjm68JBH2OrLdNvTrWbjAZaXR7M7Oq7azs+KMIY6eFDwsMxBI&#10;nTcj9QoOb/tFASImTUZbT6jgCyNs69ubSpfGX+gVz23qBYdQLLWCIaWplDJ2Azodl35CYu/DB6cT&#10;y9BLE/SFw52Vj1m2lk6PxB8GPeHLgN1ne3IKWp/ZZt492fZa5O+N74oprKJS93dzs+Gx24BIOKe/&#10;C/hh4P5Qc7GjP5GJwipYrNa8qSBnCraf8yIHcfzVsq7kf4b6GwAA//8DAFBLAQItABQABgAIAAAA&#10;IQC2gziS/gAAAOEBAAATAAAAAAAAAAAAAAAAAAAAAABbQ29udGVudF9UeXBlc10ueG1sUEsBAi0A&#10;FAAGAAgAAAAhADj9If/WAAAAlAEAAAsAAAAAAAAAAAAAAAAALwEAAF9yZWxzLy5yZWxzUEsBAi0A&#10;FAAGAAgAAAAhACULDbVYAgAAagQAAA4AAAAAAAAAAAAAAAAALgIAAGRycy9lMm9Eb2MueG1sUEsB&#10;Ai0AFAAGAAgAAAAhAHhPclHdAAAACwEAAA8AAAAAAAAAAAAAAAAAsgQAAGRycy9kb3ducmV2Lnht&#10;bFBLBQYAAAAABAAEAPMAAAC8BQAAAAA=&#10;" strokeweight="4.5pt">
            <v:stroke linestyle="thickThin"/>
          </v:line>
        </w:pict>
      </w:r>
    </w:p>
    <w:p w:rsidR="006E645A" w:rsidRPr="006E645A" w:rsidRDefault="006E645A" w:rsidP="006E645A">
      <w:pPr>
        <w:spacing w:after="0" w:line="240" w:lineRule="auto"/>
        <w:jc w:val="center"/>
        <w:rPr>
          <w:rFonts w:ascii="Times New Roman" w:hAnsi="Times New Roman" w:cs="Times New Roman"/>
          <w:sz w:val="24"/>
          <w:szCs w:val="24"/>
        </w:rPr>
      </w:pPr>
    </w:p>
    <w:tbl>
      <w:tblPr>
        <w:tblW w:w="10563" w:type="dxa"/>
        <w:tblLook w:val="01E0" w:firstRow="1" w:lastRow="1" w:firstColumn="1" w:lastColumn="1" w:noHBand="0" w:noVBand="0"/>
      </w:tblPr>
      <w:tblGrid>
        <w:gridCol w:w="5778"/>
        <w:gridCol w:w="4785"/>
      </w:tblGrid>
      <w:tr w:rsidR="006E645A" w:rsidRPr="006E645A" w:rsidTr="007011C4">
        <w:tc>
          <w:tcPr>
            <w:tcW w:w="5778" w:type="dxa"/>
            <w:hideMark/>
          </w:tcPr>
          <w:p w:rsidR="006E645A" w:rsidRPr="006E645A" w:rsidRDefault="006E645A" w:rsidP="006E645A">
            <w:pPr>
              <w:spacing w:after="0" w:line="240" w:lineRule="auto"/>
              <w:jc w:val="both"/>
              <w:rPr>
                <w:rFonts w:ascii="Times New Roman" w:hAnsi="Times New Roman" w:cs="Times New Roman"/>
                <w:sz w:val="24"/>
                <w:szCs w:val="24"/>
              </w:rPr>
            </w:pPr>
            <w:r w:rsidRPr="006E645A">
              <w:rPr>
                <w:rFonts w:ascii="Times New Roman" w:hAnsi="Times New Roman" w:cs="Times New Roman"/>
                <w:sz w:val="24"/>
                <w:szCs w:val="24"/>
              </w:rPr>
              <w:t xml:space="preserve">Рассмотрено и одобрено </w:t>
            </w:r>
          </w:p>
        </w:tc>
        <w:tc>
          <w:tcPr>
            <w:tcW w:w="4785" w:type="dxa"/>
            <w:hideMark/>
          </w:tcPr>
          <w:p w:rsidR="006E645A" w:rsidRPr="006E645A" w:rsidRDefault="006E645A" w:rsidP="006E645A">
            <w:pPr>
              <w:spacing w:after="0" w:line="240" w:lineRule="auto"/>
              <w:jc w:val="both"/>
              <w:rPr>
                <w:rFonts w:ascii="Times New Roman" w:hAnsi="Times New Roman" w:cs="Times New Roman"/>
                <w:sz w:val="24"/>
                <w:szCs w:val="24"/>
              </w:rPr>
            </w:pPr>
            <w:r w:rsidRPr="006E645A">
              <w:rPr>
                <w:rFonts w:ascii="Times New Roman" w:hAnsi="Times New Roman" w:cs="Times New Roman"/>
                <w:sz w:val="24"/>
                <w:szCs w:val="24"/>
              </w:rPr>
              <w:t>Утверждаю</w:t>
            </w:r>
          </w:p>
        </w:tc>
      </w:tr>
      <w:tr w:rsidR="006E645A" w:rsidRPr="006E645A" w:rsidTr="007011C4">
        <w:tc>
          <w:tcPr>
            <w:tcW w:w="5778" w:type="dxa"/>
            <w:hideMark/>
          </w:tcPr>
          <w:p w:rsidR="006E645A" w:rsidRPr="006E645A" w:rsidRDefault="006E645A" w:rsidP="006E645A">
            <w:pPr>
              <w:spacing w:after="0" w:line="240" w:lineRule="auto"/>
              <w:jc w:val="both"/>
              <w:rPr>
                <w:rFonts w:ascii="Times New Roman" w:hAnsi="Times New Roman" w:cs="Times New Roman"/>
                <w:sz w:val="24"/>
                <w:szCs w:val="24"/>
              </w:rPr>
            </w:pPr>
            <w:r w:rsidRPr="006E645A">
              <w:rPr>
                <w:rFonts w:ascii="Times New Roman" w:hAnsi="Times New Roman" w:cs="Times New Roman"/>
                <w:sz w:val="24"/>
                <w:szCs w:val="24"/>
              </w:rPr>
              <w:t>На педагогическом совете Центра</w:t>
            </w:r>
          </w:p>
        </w:tc>
        <w:tc>
          <w:tcPr>
            <w:tcW w:w="4785" w:type="dxa"/>
            <w:hideMark/>
          </w:tcPr>
          <w:p w:rsidR="006E645A" w:rsidRPr="006E645A" w:rsidRDefault="006E645A" w:rsidP="006E645A">
            <w:pPr>
              <w:spacing w:after="0" w:line="240" w:lineRule="auto"/>
              <w:jc w:val="both"/>
              <w:rPr>
                <w:rFonts w:ascii="Times New Roman" w:hAnsi="Times New Roman" w:cs="Times New Roman"/>
                <w:sz w:val="24"/>
                <w:szCs w:val="24"/>
              </w:rPr>
            </w:pPr>
            <w:proofErr w:type="spellStart"/>
            <w:r w:rsidRPr="006E645A">
              <w:rPr>
                <w:rFonts w:ascii="Times New Roman" w:hAnsi="Times New Roman" w:cs="Times New Roman"/>
                <w:sz w:val="24"/>
                <w:szCs w:val="24"/>
              </w:rPr>
              <w:t>Директор_____________Е.В</w:t>
            </w:r>
            <w:proofErr w:type="spellEnd"/>
            <w:r w:rsidRPr="006E645A">
              <w:rPr>
                <w:rFonts w:ascii="Times New Roman" w:hAnsi="Times New Roman" w:cs="Times New Roman"/>
                <w:sz w:val="24"/>
                <w:szCs w:val="24"/>
              </w:rPr>
              <w:t>. Веснина</w:t>
            </w:r>
          </w:p>
        </w:tc>
      </w:tr>
      <w:tr w:rsidR="006E645A" w:rsidRPr="006E645A" w:rsidTr="007011C4">
        <w:tc>
          <w:tcPr>
            <w:tcW w:w="5778" w:type="dxa"/>
            <w:hideMark/>
          </w:tcPr>
          <w:p w:rsidR="006E645A" w:rsidRPr="006E645A" w:rsidRDefault="006E645A" w:rsidP="006E645A">
            <w:pPr>
              <w:spacing w:after="0" w:line="240" w:lineRule="auto"/>
              <w:jc w:val="both"/>
              <w:rPr>
                <w:rFonts w:ascii="Times New Roman" w:hAnsi="Times New Roman" w:cs="Times New Roman"/>
                <w:sz w:val="24"/>
                <w:szCs w:val="24"/>
              </w:rPr>
            </w:pPr>
            <w:r w:rsidRPr="006E645A">
              <w:rPr>
                <w:rFonts w:ascii="Times New Roman" w:hAnsi="Times New Roman" w:cs="Times New Roman"/>
                <w:sz w:val="24"/>
                <w:szCs w:val="24"/>
              </w:rPr>
              <w:t>Протокол №</w:t>
            </w:r>
          </w:p>
        </w:tc>
        <w:tc>
          <w:tcPr>
            <w:tcW w:w="4785" w:type="dxa"/>
            <w:hideMark/>
          </w:tcPr>
          <w:p w:rsidR="006E645A" w:rsidRPr="006E645A" w:rsidRDefault="006E645A" w:rsidP="006E645A">
            <w:pPr>
              <w:spacing w:after="0" w:line="240" w:lineRule="auto"/>
              <w:jc w:val="both"/>
              <w:rPr>
                <w:rFonts w:ascii="Times New Roman" w:hAnsi="Times New Roman" w:cs="Times New Roman"/>
                <w:sz w:val="24"/>
                <w:szCs w:val="24"/>
              </w:rPr>
            </w:pPr>
            <w:r w:rsidRPr="006E645A">
              <w:rPr>
                <w:rFonts w:ascii="Times New Roman" w:hAnsi="Times New Roman" w:cs="Times New Roman"/>
                <w:sz w:val="24"/>
                <w:szCs w:val="24"/>
              </w:rPr>
              <w:t xml:space="preserve">Приказ № </w:t>
            </w:r>
            <w:r>
              <w:rPr>
                <w:rFonts w:ascii="Times New Roman" w:hAnsi="Times New Roman" w:cs="Times New Roman"/>
                <w:sz w:val="24"/>
                <w:szCs w:val="24"/>
              </w:rPr>
              <w:t xml:space="preserve">    </w:t>
            </w:r>
          </w:p>
        </w:tc>
      </w:tr>
      <w:tr w:rsidR="006E645A" w:rsidRPr="006E645A" w:rsidTr="007011C4">
        <w:tc>
          <w:tcPr>
            <w:tcW w:w="5778" w:type="dxa"/>
            <w:hideMark/>
          </w:tcPr>
          <w:p w:rsidR="006E645A" w:rsidRPr="006E645A" w:rsidRDefault="006E645A" w:rsidP="006E645A">
            <w:pPr>
              <w:spacing w:after="0" w:line="240" w:lineRule="auto"/>
              <w:jc w:val="both"/>
              <w:rPr>
                <w:rFonts w:ascii="Times New Roman" w:hAnsi="Times New Roman" w:cs="Times New Roman"/>
                <w:sz w:val="24"/>
                <w:szCs w:val="24"/>
              </w:rPr>
            </w:pPr>
            <w:r w:rsidRPr="006E64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4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4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45A">
              <w:rPr>
                <w:rFonts w:ascii="Times New Roman" w:hAnsi="Times New Roman" w:cs="Times New Roman"/>
                <w:sz w:val="24"/>
                <w:szCs w:val="24"/>
              </w:rPr>
              <w:t>202</w:t>
            </w:r>
            <w:r>
              <w:rPr>
                <w:rFonts w:ascii="Times New Roman" w:hAnsi="Times New Roman" w:cs="Times New Roman"/>
                <w:sz w:val="24"/>
                <w:szCs w:val="24"/>
              </w:rPr>
              <w:t>2</w:t>
            </w:r>
            <w:r w:rsidRPr="006E645A">
              <w:rPr>
                <w:rFonts w:ascii="Times New Roman" w:hAnsi="Times New Roman" w:cs="Times New Roman"/>
                <w:sz w:val="24"/>
                <w:szCs w:val="24"/>
              </w:rPr>
              <w:t xml:space="preserve"> г.</w:t>
            </w:r>
          </w:p>
        </w:tc>
        <w:tc>
          <w:tcPr>
            <w:tcW w:w="4785" w:type="dxa"/>
            <w:hideMark/>
          </w:tcPr>
          <w:p w:rsidR="006E645A" w:rsidRPr="006E645A" w:rsidRDefault="006E645A" w:rsidP="006E64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E64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45A">
              <w:rPr>
                <w:rFonts w:ascii="Times New Roman" w:hAnsi="Times New Roman" w:cs="Times New Roman"/>
                <w:sz w:val="24"/>
                <w:szCs w:val="24"/>
              </w:rPr>
              <w:t xml:space="preserve"> 202</w:t>
            </w:r>
            <w:r>
              <w:rPr>
                <w:rFonts w:ascii="Times New Roman" w:hAnsi="Times New Roman" w:cs="Times New Roman"/>
                <w:sz w:val="24"/>
                <w:szCs w:val="24"/>
              </w:rPr>
              <w:t>2</w:t>
            </w:r>
            <w:r w:rsidRPr="006E645A">
              <w:rPr>
                <w:rFonts w:ascii="Times New Roman" w:hAnsi="Times New Roman" w:cs="Times New Roman"/>
                <w:sz w:val="24"/>
                <w:szCs w:val="24"/>
              </w:rPr>
              <w:t>г.</w:t>
            </w:r>
          </w:p>
        </w:tc>
      </w:tr>
    </w:tbl>
    <w:p w:rsidR="006E645A" w:rsidRPr="006E645A" w:rsidRDefault="006E645A" w:rsidP="006E645A">
      <w:pPr>
        <w:pStyle w:val="a8"/>
        <w:spacing w:after="0" w:line="240" w:lineRule="auto"/>
        <w:rPr>
          <w:rFonts w:ascii="Times New Roman" w:hAnsi="Times New Roman"/>
          <w:sz w:val="24"/>
          <w:szCs w:val="24"/>
        </w:rPr>
      </w:pPr>
    </w:p>
    <w:p w:rsidR="006E645A" w:rsidRPr="006E645A" w:rsidRDefault="006E645A" w:rsidP="006E645A">
      <w:pPr>
        <w:pStyle w:val="a8"/>
        <w:spacing w:after="0" w:line="240" w:lineRule="auto"/>
        <w:rPr>
          <w:rFonts w:ascii="Times New Roman" w:hAnsi="Times New Roman"/>
          <w:sz w:val="24"/>
          <w:szCs w:val="24"/>
        </w:rPr>
      </w:pPr>
    </w:p>
    <w:p w:rsidR="006E645A" w:rsidRPr="006E645A" w:rsidRDefault="006E645A" w:rsidP="006E645A">
      <w:pPr>
        <w:pStyle w:val="a8"/>
        <w:spacing w:after="0" w:line="240" w:lineRule="auto"/>
        <w:rPr>
          <w:rFonts w:ascii="Times New Roman" w:hAnsi="Times New Roman"/>
          <w:sz w:val="24"/>
          <w:szCs w:val="24"/>
        </w:rPr>
      </w:pPr>
    </w:p>
    <w:p w:rsidR="006E645A" w:rsidRPr="006E645A" w:rsidRDefault="006E645A" w:rsidP="006E645A">
      <w:pPr>
        <w:pStyle w:val="a8"/>
        <w:spacing w:after="0" w:line="240" w:lineRule="auto"/>
        <w:rPr>
          <w:rFonts w:ascii="Times New Roman" w:hAnsi="Times New Roman"/>
          <w:sz w:val="24"/>
          <w:szCs w:val="24"/>
        </w:rPr>
      </w:pPr>
    </w:p>
    <w:p w:rsidR="006E645A" w:rsidRPr="006E645A" w:rsidRDefault="006E645A" w:rsidP="006E645A">
      <w:pPr>
        <w:pStyle w:val="a8"/>
        <w:spacing w:after="0" w:line="240" w:lineRule="auto"/>
        <w:rPr>
          <w:rFonts w:ascii="Times New Roman" w:hAnsi="Times New Roman"/>
          <w:sz w:val="24"/>
          <w:szCs w:val="24"/>
        </w:rPr>
      </w:pPr>
    </w:p>
    <w:p w:rsidR="006E645A" w:rsidRPr="006E645A" w:rsidRDefault="006E645A" w:rsidP="006E645A">
      <w:pPr>
        <w:pStyle w:val="a8"/>
        <w:spacing w:after="0" w:line="240" w:lineRule="auto"/>
        <w:rPr>
          <w:rFonts w:ascii="Times New Roman" w:hAnsi="Times New Roman"/>
          <w:sz w:val="24"/>
          <w:szCs w:val="24"/>
        </w:rPr>
      </w:pPr>
    </w:p>
    <w:p w:rsidR="006E645A" w:rsidRPr="006E645A" w:rsidRDefault="006E645A" w:rsidP="006E645A">
      <w:pPr>
        <w:pStyle w:val="a8"/>
        <w:spacing w:after="0" w:line="240" w:lineRule="auto"/>
        <w:rPr>
          <w:rFonts w:ascii="Times New Roman" w:hAnsi="Times New Roman"/>
          <w:sz w:val="24"/>
          <w:szCs w:val="24"/>
        </w:rPr>
      </w:pPr>
    </w:p>
    <w:p w:rsidR="006E645A" w:rsidRPr="006E645A" w:rsidRDefault="006E645A" w:rsidP="006E645A">
      <w:pPr>
        <w:pStyle w:val="a8"/>
        <w:spacing w:after="0" w:line="240" w:lineRule="auto"/>
        <w:rPr>
          <w:rFonts w:ascii="Times New Roman" w:hAnsi="Times New Roman"/>
          <w:sz w:val="24"/>
          <w:szCs w:val="24"/>
        </w:rPr>
      </w:pPr>
    </w:p>
    <w:p w:rsidR="006E645A" w:rsidRPr="006E645A" w:rsidRDefault="006E645A" w:rsidP="006E645A">
      <w:pPr>
        <w:pStyle w:val="a8"/>
        <w:spacing w:after="0" w:line="240" w:lineRule="auto"/>
        <w:rPr>
          <w:rFonts w:ascii="Times New Roman" w:hAnsi="Times New Roman"/>
          <w:sz w:val="24"/>
          <w:szCs w:val="24"/>
        </w:rPr>
      </w:pPr>
    </w:p>
    <w:p w:rsidR="006E645A" w:rsidRPr="006E645A" w:rsidRDefault="006E645A" w:rsidP="006E645A">
      <w:pPr>
        <w:pStyle w:val="a8"/>
        <w:spacing w:after="0" w:line="240" w:lineRule="auto"/>
        <w:rPr>
          <w:rFonts w:ascii="Times New Roman" w:hAnsi="Times New Roman"/>
          <w:sz w:val="24"/>
          <w:szCs w:val="24"/>
        </w:rPr>
      </w:pPr>
    </w:p>
    <w:p w:rsidR="006E645A" w:rsidRPr="006E645A" w:rsidRDefault="006E645A" w:rsidP="006E645A">
      <w:pPr>
        <w:pStyle w:val="a8"/>
        <w:spacing w:after="0" w:line="240" w:lineRule="auto"/>
        <w:rPr>
          <w:rFonts w:ascii="Times New Roman" w:hAnsi="Times New Roman"/>
          <w:sz w:val="24"/>
          <w:szCs w:val="24"/>
        </w:rPr>
      </w:pPr>
    </w:p>
    <w:p w:rsidR="00A649EF" w:rsidRDefault="006E645A" w:rsidP="006E645A">
      <w:pPr>
        <w:spacing w:after="0" w:line="240" w:lineRule="auto"/>
        <w:jc w:val="center"/>
        <w:rPr>
          <w:rFonts w:ascii="Times New Roman" w:hAnsi="Times New Roman" w:cs="Times New Roman"/>
          <w:sz w:val="32"/>
          <w:szCs w:val="32"/>
        </w:rPr>
      </w:pPr>
      <w:r w:rsidRPr="006E645A">
        <w:rPr>
          <w:rFonts w:ascii="Times New Roman" w:hAnsi="Times New Roman" w:cs="Times New Roman"/>
          <w:sz w:val="32"/>
          <w:szCs w:val="32"/>
        </w:rPr>
        <w:t>ПЛАН РАБОТЫ</w:t>
      </w:r>
    </w:p>
    <w:p w:rsidR="006E645A" w:rsidRPr="006E645A" w:rsidRDefault="006E645A" w:rsidP="006E645A">
      <w:pPr>
        <w:spacing w:after="0" w:line="240" w:lineRule="auto"/>
        <w:jc w:val="center"/>
        <w:rPr>
          <w:rFonts w:ascii="Times New Roman" w:hAnsi="Times New Roman" w:cs="Times New Roman"/>
          <w:sz w:val="32"/>
          <w:szCs w:val="32"/>
        </w:rPr>
      </w:pPr>
      <w:r w:rsidRPr="006E645A">
        <w:rPr>
          <w:rFonts w:ascii="Times New Roman" w:hAnsi="Times New Roman" w:cs="Times New Roman"/>
          <w:sz w:val="32"/>
          <w:szCs w:val="32"/>
        </w:rPr>
        <w:t xml:space="preserve"> </w:t>
      </w:r>
      <w:r w:rsidR="00A649EF">
        <w:rPr>
          <w:rFonts w:ascii="Times New Roman" w:hAnsi="Times New Roman" w:cs="Times New Roman"/>
          <w:sz w:val="32"/>
          <w:szCs w:val="32"/>
        </w:rPr>
        <w:t>ПО ПРОФЕССИОНАЛЬНОЙ ОРИЕНТАЦИИ ОБУЧАЮЩИХСЯ ГБОУ «РЕЧЕВОЙ ЦЕНТР»</w:t>
      </w:r>
    </w:p>
    <w:p w:rsidR="006E645A" w:rsidRPr="006E645A" w:rsidRDefault="00A649EF" w:rsidP="006E645A">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r w:rsidR="006E645A" w:rsidRPr="006E645A">
        <w:rPr>
          <w:rFonts w:ascii="Times New Roman" w:hAnsi="Times New Roman" w:cs="Times New Roman"/>
          <w:sz w:val="32"/>
          <w:szCs w:val="32"/>
        </w:rPr>
        <w:t xml:space="preserve"> </w:t>
      </w:r>
      <w:r>
        <w:rPr>
          <w:rFonts w:ascii="Times New Roman" w:hAnsi="Times New Roman" w:cs="Times New Roman"/>
          <w:sz w:val="32"/>
          <w:szCs w:val="32"/>
        </w:rPr>
        <w:t>(</w:t>
      </w:r>
      <w:r w:rsidR="006E645A" w:rsidRPr="006E645A">
        <w:rPr>
          <w:rFonts w:ascii="Times New Roman" w:hAnsi="Times New Roman" w:cs="Times New Roman"/>
          <w:sz w:val="32"/>
          <w:szCs w:val="32"/>
        </w:rPr>
        <w:t>202</w:t>
      </w:r>
      <w:r w:rsidR="00227F0D">
        <w:rPr>
          <w:rFonts w:ascii="Times New Roman" w:hAnsi="Times New Roman" w:cs="Times New Roman"/>
          <w:sz w:val="32"/>
          <w:szCs w:val="32"/>
        </w:rPr>
        <w:t>2</w:t>
      </w:r>
      <w:r w:rsidR="006E645A" w:rsidRPr="006E645A">
        <w:rPr>
          <w:rFonts w:ascii="Times New Roman" w:hAnsi="Times New Roman" w:cs="Times New Roman"/>
          <w:sz w:val="32"/>
          <w:szCs w:val="32"/>
        </w:rPr>
        <w:t>-202</w:t>
      </w:r>
      <w:r w:rsidR="00227F0D">
        <w:rPr>
          <w:rFonts w:ascii="Times New Roman" w:hAnsi="Times New Roman" w:cs="Times New Roman"/>
          <w:sz w:val="32"/>
          <w:szCs w:val="32"/>
        </w:rPr>
        <w:t>3</w:t>
      </w:r>
      <w:r w:rsidR="006E645A" w:rsidRPr="006E645A">
        <w:rPr>
          <w:rFonts w:ascii="Times New Roman" w:hAnsi="Times New Roman" w:cs="Times New Roman"/>
          <w:sz w:val="32"/>
          <w:szCs w:val="32"/>
        </w:rPr>
        <w:t xml:space="preserve"> </w:t>
      </w:r>
      <w:r w:rsidRPr="006E645A">
        <w:rPr>
          <w:rFonts w:ascii="Times New Roman" w:hAnsi="Times New Roman" w:cs="Times New Roman"/>
          <w:sz w:val="32"/>
          <w:szCs w:val="32"/>
        </w:rPr>
        <w:t>учебный год</w:t>
      </w:r>
      <w:r>
        <w:rPr>
          <w:rFonts w:ascii="Times New Roman" w:hAnsi="Times New Roman" w:cs="Times New Roman"/>
          <w:sz w:val="32"/>
          <w:szCs w:val="32"/>
        </w:rPr>
        <w:t>)</w:t>
      </w:r>
    </w:p>
    <w:p w:rsidR="006E645A" w:rsidRPr="006E645A" w:rsidRDefault="006E645A" w:rsidP="006E645A">
      <w:pPr>
        <w:tabs>
          <w:tab w:val="left" w:pos="8364"/>
        </w:tabs>
        <w:spacing w:after="0" w:line="240" w:lineRule="auto"/>
        <w:ind w:left="709" w:right="766"/>
        <w:jc w:val="center"/>
        <w:rPr>
          <w:rFonts w:ascii="Times New Roman" w:hAnsi="Times New Roman" w:cs="Times New Roman"/>
          <w:sz w:val="32"/>
          <w:szCs w:val="32"/>
        </w:rPr>
      </w:pPr>
      <w:r w:rsidRPr="006E645A">
        <w:rPr>
          <w:rFonts w:ascii="Times New Roman" w:hAnsi="Times New Roman" w:cs="Times New Roman"/>
          <w:spacing w:val="-67"/>
          <w:sz w:val="32"/>
          <w:szCs w:val="32"/>
        </w:rPr>
        <w:t xml:space="preserve"> </w:t>
      </w:r>
    </w:p>
    <w:p w:rsidR="006E645A" w:rsidRPr="006E645A" w:rsidRDefault="006E645A" w:rsidP="006E645A">
      <w:pPr>
        <w:spacing w:after="0" w:line="240" w:lineRule="auto"/>
        <w:jc w:val="center"/>
        <w:rPr>
          <w:rFonts w:ascii="Times New Roman" w:hAnsi="Times New Roman" w:cs="Times New Roman"/>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noProof/>
          <w:sz w:val="24"/>
          <w:szCs w:val="24"/>
        </w:rPr>
      </w:pPr>
    </w:p>
    <w:p w:rsidR="006E645A" w:rsidRPr="006E645A" w:rsidRDefault="006E645A" w:rsidP="006E645A">
      <w:pPr>
        <w:spacing w:after="0" w:line="240" w:lineRule="auto"/>
        <w:jc w:val="center"/>
        <w:rPr>
          <w:rFonts w:ascii="Times New Roman" w:hAnsi="Times New Roman" w:cs="Times New Roman"/>
          <w:sz w:val="24"/>
          <w:szCs w:val="24"/>
        </w:rPr>
      </w:pPr>
    </w:p>
    <w:p w:rsidR="006E645A" w:rsidRPr="006E645A" w:rsidRDefault="006E645A" w:rsidP="006E645A">
      <w:pPr>
        <w:spacing w:after="0" w:line="240" w:lineRule="auto"/>
        <w:jc w:val="center"/>
        <w:rPr>
          <w:rFonts w:ascii="Times New Roman" w:hAnsi="Times New Roman" w:cs="Times New Roman"/>
          <w:sz w:val="24"/>
          <w:szCs w:val="24"/>
        </w:rPr>
      </w:pPr>
    </w:p>
    <w:p w:rsidR="006E645A" w:rsidRPr="006E645A" w:rsidRDefault="006E645A" w:rsidP="006E645A">
      <w:pPr>
        <w:spacing w:after="0" w:line="240" w:lineRule="auto"/>
        <w:jc w:val="center"/>
        <w:rPr>
          <w:rFonts w:ascii="Times New Roman" w:hAnsi="Times New Roman" w:cs="Times New Roman"/>
          <w:sz w:val="24"/>
          <w:szCs w:val="24"/>
        </w:rPr>
      </w:pPr>
      <w:r w:rsidRPr="006E645A">
        <w:rPr>
          <w:rFonts w:ascii="Times New Roman" w:hAnsi="Times New Roman" w:cs="Times New Roman"/>
          <w:sz w:val="24"/>
          <w:szCs w:val="24"/>
        </w:rPr>
        <w:t>г. Екатеринбург,</w:t>
      </w:r>
    </w:p>
    <w:p w:rsidR="006E645A" w:rsidRPr="006E645A" w:rsidRDefault="006E645A" w:rsidP="006E645A">
      <w:pPr>
        <w:spacing w:after="0" w:line="240" w:lineRule="auto"/>
        <w:jc w:val="center"/>
        <w:rPr>
          <w:rFonts w:ascii="Times New Roman" w:hAnsi="Times New Roman" w:cs="Times New Roman"/>
          <w:sz w:val="24"/>
          <w:szCs w:val="24"/>
        </w:rPr>
      </w:pPr>
      <w:r w:rsidRPr="006E645A">
        <w:rPr>
          <w:rFonts w:ascii="Times New Roman" w:hAnsi="Times New Roman" w:cs="Times New Roman"/>
          <w:sz w:val="24"/>
          <w:szCs w:val="24"/>
        </w:rPr>
        <w:t>202</w:t>
      </w:r>
      <w:r>
        <w:rPr>
          <w:rFonts w:ascii="Times New Roman" w:hAnsi="Times New Roman" w:cs="Times New Roman"/>
          <w:sz w:val="24"/>
          <w:szCs w:val="24"/>
        </w:rPr>
        <w:t>2</w:t>
      </w:r>
      <w:r w:rsidRPr="006E645A">
        <w:rPr>
          <w:rFonts w:ascii="Times New Roman" w:hAnsi="Times New Roman" w:cs="Times New Roman"/>
          <w:sz w:val="24"/>
          <w:szCs w:val="24"/>
        </w:rPr>
        <w:t xml:space="preserve"> г.</w:t>
      </w:r>
    </w:p>
    <w:p w:rsidR="0031054F" w:rsidRPr="006E645A" w:rsidRDefault="0031054F" w:rsidP="006E645A">
      <w:pPr>
        <w:pStyle w:val="Default"/>
        <w:jc w:val="center"/>
        <w:rPr>
          <w:b/>
        </w:rPr>
      </w:pPr>
      <w:r w:rsidRPr="006E645A">
        <w:rPr>
          <w:b/>
        </w:rPr>
        <w:lastRenderedPageBreak/>
        <w:t>Содержание программы:</w:t>
      </w:r>
    </w:p>
    <w:p w:rsidR="00CB34A6" w:rsidRPr="006E645A" w:rsidRDefault="00DD305A" w:rsidP="006E645A">
      <w:pPr>
        <w:pStyle w:val="Default"/>
        <w:jc w:val="center"/>
        <w:rPr>
          <w:b/>
        </w:rPr>
      </w:pPr>
      <w:r w:rsidRPr="006E645A">
        <w:rPr>
          <w:b/>
          <w:lang w:val="en-US"/>
        </w:rPr>
        <w:t>I</w:t>
      </w:r>
      <w:r w:rsidRPr="006E645A">
        <w:rPr>
          <w:b/>
        </w:rPr>
        <w:t xml:space="preserve">. </w:t>
      </w:r>
      <w:r w:rsidR="00CB34A6" w:rsidRPr="006E645A">
        <w:rPr>
          <w:b/>
        </w:rPr>
        <w:t>Целевой раздел</w:t>
      </w:r>
    </w:p>
    <w:p w:rsidR="0031054F" w:rsidRPr="006E645A" w:rsidRDefault="0069401E" w:rsidP="006E645A">
      <w:pPr>
        <w:pStyle w:val="Default"/>
      </w:pPr>
      <w:r w:rsidRPr="006E645A">
        <w:t>1. Пояснительная записка</w:t>
      </w:r>
    </w:p>
    <w:p w:rsidR="0031054F" w:rsidRPr="006E645A" w:rsidRDefault="0031054F" w:rsidP="006E645A">
      <w:pPr>
        <w:pStyle w:val="Default"/>
      </w:pPr>
      <w:r w:rsidRPr="006E645A">
        <w:t>2.</w:t>
      </w:r>
      <w:r w:rsidR="00A57551" w:rsidRPr="006E645A">
        <w:rPr>
          <w:rFonts w:eastAsia="Times New Roman"/>
          <w:b/>
        </w:rPr>
        <w:t xml:space="preserve"> </w:t>
      </w:r>
      <w:r w:rsidR="00A57551" w:rsidRPr="006E645A">
        <w:rPr>
          <w:rFonts w:eastAsia="Times New Roman"/>
        </w:rPr>
        <w:t>Планируемые результаты освоения программы</w:t>
      </w:r>
    </w:p>
    <w:p w:rsidR="0031054F" w:rsidRPr="006E645A" w:rsidRDefault="0031054F" w:rsidP="006E645A">
      <w:pPr>
        <w:pStyle w:val="Default"/>
      </w:pPr>
      <w:r w:rsidRPr="006E645A">
        <w:t>3. Цели</w:t>
      </w:r>
      <w:r w:rsidR="0069401E" w:rsidRPr="006E645A">
        <w:t xml:space="preserve"> и задачи реализации программы</w:t>
      </w:r>
    </w:p>
    <w:p w:rsidR="0031054F" w:rsidRPr="006E645A" w:rsidRDefault="0031054F" w:rsidP="006E645A">
      <w:pPr>
        <w:pStyle w:val="Default"/>
      </w:pPr>
      <w:r w:rsidRPr="006E645A">
        <w:t>4</w:t>
      </w:r>
      <w:r w:rsidR="0004223D" w:rsidRPr="006E645A">
        <w:t xml:space="preserve">. </w:t>
      </w:r>
      <w:r w:rsidR="0069401E" w:rsidRPr="006E645A">
        <w:rPr>
          <w:rFonts w:eastAsia="Times New Roman"/>
        </w:rPr>
        <w:t>Этапы реализации программы профориентационной работы</w:t>
      </w:r>
    </w:p>
    <w:p w:rsidR="0082635F" w:rsidRPr="006E645A" w:rsidRDefault="00670AED" w:rsidP="006E645A">
      <w:pPr>
        <w:pStyle w:val="Default"/>
      </w:pPr>
      <w:r w:rsidRPr="006E645A">
        <w:rPr>
          <w:rFonts w:eastAsia="Times New Roman"/>
          <w:bCs/>
        </w:rPr>
        <w:t>5</w:t>
      </w:r>
      <w:r w:rsidR="0082635F" w:rsidRPr="006E645A">
        <w:rPr>
          <w:rFonts w:eastAsia="Times New Roman"/>
          <w:bCs/>
        </w:rPr>
        <w:t>. Оценка эффективности профориентационной работы.</w:t>
      </w:r>
    </w:p>
    <w:p w:rsidR="00DD305A" w:rsidRPr="006E645A" w:rsidRDefault="00DD305A" w:rsidP="006E645A">
      <w:pPr>
        <w:pStyle w:val="Default"/>
        <w:jc w:val="center"/>
        <w:rPr>
          <w:b/>
        </w:rPr>
      </w:pPr>
      <w:r w:rsidRPr="006E645A">
        <w:rPr>
          <w:b/>
          <w:lang w:val="en-US"/>
        </w:rPr>
        <w:t>II</w:t>
      </w:r>
      <w:r w:rsidRPr="006E645A">
        <w:rPr>
          <w:b/>
        </w:rPr>
        <w:t>. Содержательный раздел</w:t>
      </w:r>
    </w:p>
    <w:p w:rsidR="0031054F" w:rsidRPr="006E645A" w:rsidRDefault="00670AED" w:rsidP="006E645A">
      <w:pPr>
        <w:pStyle w:val="Default"/>
      </w:pPr>
      <w:r w:rsidRPr="006E645A">
        <w:t>6</w:t>
      </w:r>
      <w:r w:rsidR="0004223D" w:rsidRPr="006E645A">
        <w:t>. Содержание профориентации в ус</w:t>
      </w:r>
      <w:r w:rsidR="0069401E" w:rsidRPr="006E645A">
        <w:t>ловиях непрерывного образования</w:t>
      </w:r>
    </w:p>
    <w:p w:rsidR="0069401E" w:rsidRPr="006E645A" w:rsidRDefault="0069401E" w:rsidP="006E645A">
      <w:pPr>
        <w:pStyle w:val="Default"/>
        <w:jc w:val="center"/>
        <w:rPr>
          <w:b/>
        </w:rPr>
      </w:pPr>
      <w:r w:rsidRPr="006E645A">
        <w:rPr>
          <w:b/>
          <w:lang w:val="en-US"/>
        </w:rPr>
        <w:t>III</w:t>
      </w:r>
      <w:r w:rsidRPr="006E645A">
        <w:rPr>
          <w:b/>
        </w:rPr>
        <w:t>. Организационный раздел</w:t>
      </w:r>
    </w:p>
    <w:p w:rsidR="00430B7F" w:rsidRPr="006E645A" w:rsidRDefault="0054536E" w:rsidP="006E645A">
      <w:pPr>
        <w:pStyle w:val="Default"/>
      </w:pPr>
      <w:r w:rsidRPr="006E645A">
        <w:rPr>
          <w:rFonts w:eastAsia="Times New Roman"/>
          <w:bCs/>
        </w:rPr>
        <w:t>7. Учебный график по неделям</w:t>
      </w:r>
      <w:r w:rsidR="00430B7F" w:rsidRPr="006E645A">
        <w:rPr>
          <w:rFonts w:eastAsia="Times New Roman"/>
          <w:bCs/>
        </w:rPr>
        <w:t>.</w:t>
      </w:r>
    </w:p>
    <w:p w:rsidR="0031054F" w:rsidRPr="006E645A" w:rsidRDefault="002B1A04" w:rsidP="006E645A">
      <w:pPr>
        <w:pStyle w:val="Default"/>
      </w:pPr>
      <w:r w:rsidRPr="006E645A">
        <w:t>8</w:t>
      </w:r>
      <w:r w:rsidR="00430B7F" w:rsidRPr="006E645A">
        <w:t xml:space="preserve">. </w:t>
      </w:r>
      <w:r w:rsidR="0082635F" w:rsidRPr="006E645A">
        <w:t>Условия реализации профориентационной программы</w:t>
      </w:r>
    </w:p>
    <w:p w:rsidR="00490CC5" w:rsidRPr="006E645A" w:rsidRDefault="00490CC5" w:rsidP="006E645A">
      <w:pPr>
        <w:spacing w:after="0" w:line="240" w:lineRule="auto"/>
        <w:rPr>
          <w:rFonts w:ascii="Times New Roman" w:hAnsi="Times New Roman" w:cs="Times New Roman"/>
          <w:color w:val="000000"/>
          <w:sz w:val="24"/>
          <w:szCs w:val="24"/>
        </w:rPr>
      </w:pPr>
      <w:r w:rsidRPr="006E645A">
        <w:rPr>
          <w:rFonts w:ascii="Times New Roman" w:hAnsi="Times New Roman" w:cs="Times New Roman"/>
          <w:sz w:val="24"/>
          <w:szCs w:val="24"/>
        </w:rPr>
        <w:br w:type="page"/>
      </w:r>
    </w:p>
    <w:p w:rsidR="00A01393" w:rsidRDefault="00A01393" w:rsidP="00A01393">
      <w:pPr>
        <w:spacing w:after="0"/>
        <w:ind w:firstLine="708"/>
        <w:jc w:val="both"/>
        <w:rPr>
          <w:rFonts w:ascii="Times New Roman" w:hAnsi="Times New Roman" w:cs="Times New Roman"/>
          <w:sz w:val="24"/>
          <w:szCs w:val="24"/>
        </w:rPr>
      </w:pPr>
      <w:r w:rsidRPr="00A01393">
        <w:rPr>
          <w:rFonts w:ascii="Times New Roman" w:hAnsi="Times New Roman" w:cs="Times New Roman"/>
          <w:sz w:val="24"/>
          <w:szCs w:val="24"/>
        </w:rPr>
        <w:lastRenderedPageBreak/>
        <w:t>I. ЦЕЛЕВОЙ РАЗДЕЛ</w:t>
      </w:r>
    </w:p>
    <w:p w:rsidR="001771F7" w:rsidRPr="00CB7BAC" w:rsidRDefault="00A01393" w:rsidP="00A01393">
      <w:pPr>
        <w:spacing w:after="0"/>
        <w:ind w:firstLine="708"/>
        <w:jc w:val="both"/>
        <w:rPr>
          <w:rFonts w:ascii="Times New Roman" w:hAnsi="Times New Roman" w:cs="Times New Roman"/>
          <w:b/>
          <w:sz w:val="24"/>
          <w:szCs w:val="24"/>
        </w:rPr>
      </w:pPr>
      <w:r w:rsidRPr="00CB7BAC">
        <w:rPr>
          <w:rFonts w:ascii="Times New Roman" w:hAnsi="Times New Roman" w:cs="Times New Roman"/>
          <w:b/>
          <w:sz w:val="24"/>
          <w:szCs w:val="24"/>
        </w:rPr>
        <w:t xml:space="preserve">1.1 </w:t>
      </w:r>
      <w:r w:rsidR="001771F7" w:rsidRPr="00CB7BAC">
        <w:rPr>
          <w:rFonts w:ascii="Times New Roman" w:hAnsi="Times New Roman" w:cs="Times New Roman"/>
          <w:b/>
          <w:sz w:val="24"/>
          <w:szCs w:val="24"/>
        </w:rPr>
        <w:t>Пояснительная записка</w:t>
      </w:r>
    </w:p>
    <w:p w:rsidR="001771F7" w:rsidRDefault="001771F7" w:rsidP="001771F7">
      <w:pPr>
        <w:pStyle w:val="a3"/>
        <w:spacing w:after="0"/>
        <w:ind w:left="0" w:firstLine="708"/>
        <w:jc w:val="both"/>
        <w:rPr>
          <w:rFonts w:ascii="Times New Roman" w:hAnsi="Times New Roman" w:cs="Times New Roman"/>
          <w:sz w:val="24"/>
          <w:szCs w:val="24"/>
        </w:rPr>
      </w:pPr>
      <w:r w:rsidRPr="001771F7">
        <w:rPr>
          <w:rFonts w:ascii="Times New Roman" w:hAnsi="Times New Roman" w:cs="Times New Roman"/>
          <w:sz w:val="24"/>
          <w:szCs w:val="24"/>
        </w:rPr>
        <w:t xml:space="preserve">Современная ситуация в России, те проблемы, которые испытывают выпускники в профессиональном самоопределении заставляют по-новому взглянуть на организацию профориентационной работы в школе. Старшеклассники должны владеть не только комплексом необходимых знаний, но и обладать такими личностными качествами, позволившие бы им реализовать себя в профессиональном и социальном плане. Концепция профильного обучения, предложенная </w:t>
      </w:r>
      <w:proofErr w:type="gramStart"/>
      <w:r w:rsidRPr="001771F7">
        <w:rPr>
          <w:rFonts w:ascii="Times New Roman" w:hAnsi="Times New Roman" w:cs="Times New Roman"/>
          <w:sz w:val="24"/>
          <w:szCs w:val="24"/>
        </w:rPr>
        <w:t>Правительством России</w:t>
      </w:r>
      <w:proofErr w:type="gramEnd"/>
      <w:r w:rsidRPr="001771F7">
        <w:rPr>
          <w:rFonts w:ascii="Times New Roman" w:hAnsi="Times New Roman" w:cs="Times New Roman"/>
          <w:sz w:val="24"/>
          <w:szCs w:val="24"/>
        </w:rPr>
        <w:t xml:space="preserve"> предполагает,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w:t>
      </w:r>
      <w:proofErr w:type="spellStart"/>
      <w:r w:rsidRPr="001771F7">
        <w:rPr>
          <w:rFonts w:ascii="Times New Roman" w:hAnsi="Times New Roman" w:cs="Times New Roman"/>
          <w:sz w:val="24"/>
          <w:szCs w:val="24"/>
        </w:rPr>
        <w:t>предпрофильная</w:t>
      </w:r>
      <w:proofErr w:type="spellEnd"/>
      <w:r w:rsidRPr="001771F7">
        <w:rPr>
          <w:rFonts w:ascii="Times New Roman" w:hAnsi="Times New Roman" w:cs="Times New Roman"/>
          <w:sz w:val="24"/>
          <w:szCs w:val="24"/>
        </w:rPr>
        <w:t xml:space="preserve"> подготовка.</w:t>
      </w:r>
    </w:p>
    <w:p w:rsidR="001771F7" w:rsidRPr="001771F7" w:rsidRDefault="001771F7" w:rsidP="001771F7">
      <w:pPr>
        <w:pStyle w:val="a3"/>
        <w:spacing w:after="0"/>
        <w:ind w:left="0" w:firstLine="708"/>
        <w:jc w:val="both"/>
        <w:rPr>
          <w:rFonts w:ascii="Times New Roman" w:hAnsi="Times New Roman" w:cs="Times New Roman"/>
          <w:sz w:val="24"/>
          <w:szCs w:val="24"/>
        </w:rPr>
      </w:pPr>
      <w:r w:rsidRPr="001771F7">
        <w:rPr>
          <w:rFonts w:ascii="Times New Roman" w:hAnsi="Times New Roman" w:cs="Times New Roman"/>
          <w:sz w:val="24"/>
          <w:szCs w:val="24"/>
        </w:rPr>
        <w:t>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 а на формирование неких универсальных качеств у учащихся,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rsidR="001771F7" w:rsidRPr="001771F7" w:rsidRDefault="001771F7" w:rsidP="001771F7">
      <w:pPr>
        <w:pStyle w:val="a3"/>
        <w:spacing w:after="0"/>
        <w:ind w:left="0" w:firstLine="708"/>
        <w:jc w:val="both"/>
        <w:rPr>
          <w:rFonts w:ascii="Times New Roman" w:hAnsi="Times New Roman" w:cs="Times New Roman"/>
          <w:sz w:val="24"/>
          <w:szCs w:val="24"/>
        </w:rPr>
      </w:pPr>
      <w:r w:rsidRPr="001771F7">
        <w:rPr>
          <w:rFonts w:ascii="Times New Roman" w:hAnsi="Times New Roman" w:cs="Times New Roman"/>
          <w:sz w:val="24"/>
          <w:szCs w:val="24"/>
        </w:rPr>
        <w:t>В широком смысле слова профориентация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rsidR="001771F7" w:rsidRPr="001771F7" w:rsidRDefault="001771F7" w:rsidP="001771F7">
      <w:pPr>
        <w:pStyle w:val="a3"/>
        <w:spacing w:after="0"/>
        <w:ind w:left="0" w:firstLine="708"/>
        <w:jc w:val="both"/>
        <w:rPr>
          <w:rFonts w:ascii="Times New Roman" w:hAnsi="Times New Roman" w:cs="Times New Roman"/>
          <w:sz w:val="24"/>
          <w:szCs w:val="24"/>
        </w:rPr>
      </w:pPr>
      <w:r w:rsidRPr="001771F7">
        <w:rPr>
          <w:rFonts w:ascii="Times New Roman" w:hAnsi="Times New Roman" w:cs="Times New Roman"/>
          <w:sz w:val="24"/>
          <w:szCs w:val="24"/>
        </w:rPr>
        <w:t>В узком смысле слова профориентация - целенаправленная деятельность по формированию у учащихся внутренней потребности и готовности к сознательному выбору профессии.</w:t>
      </w:r>
    </w:p>
    <w:p w:rsidR="001771F7" w:rsidRPr="001771F7" w:rsidRDefault="001771F7" w:rsidP="001771F7">
      <w:pPr>
        <w:pStyle w:val="a3"/>
        <w:spacing w:after="0"/>
        <w:ind w:left="0" w:firstLine="708"/>
        <w:jc w:val="both"/>
        <w:rPr>
          <w:rFonts w:ascii="Times New Roman" w:hAnsi="Times New Roman" w:cs="Times New Roman"/>
          <w:sz w:val="24"/>
          <w:szCs w:val="24"/>
        </w:rPr>
      </w:pPr>
      <w:r w:rsidRPr="001771F7">
        <w:rPr>
          <w:rFonts w:ascii="Times New Roman" w:hAnsi="Times New Roman" w:cs="Times New Roman"/>
          <w:sz w:val="24"/>
          <w:szCs w:val="24"/>
        </w:rPr>
        <w:t>Профориентация в личностном смысле - длительный и в достаточной степени необратимый социальный процесс освоения личностью той или иной профессии.</w:t>
      </w:r>
    </w:p>
    <w:p w:rsidR="001771F7" w:rsidRPr="001771F7" w:rsidRDefault="001771F7" w:rsidP="001771F7">
      <w:pPr>
        <w:pStyle w:val="a3"/>
        <w:spacing w:after="0"/>
        <w:ind w:left="0" w:firstLine="708"/>
        <w:jc w:val="both"/>
        <w:rPr>
          <w:rFonts w:ascii="Times New Roman" w:hAnsi="Times New Roman" w:cs="Times New Roman"/>
          <w:sz w:val="24"/>
          <w:szCs w:val="24"/>
        </w:rPr>
      </w:pPr>
      <w:r w:rsidRPr="001771F7">
        <w:rPr>
          <w:rFonts w:ascii="Times New Roman" w:hAnsi="Times New Roman" w:cs="Times New Roman"/>
          <w:sz w:val="24"/>
          <w:szCs w:val="24"/>
        </w:rPr>
        <w:t>Таким образом, профориентация осуществляется как бы на 2-х уровнях - общественном и личностном. Эти уровни взаимосвязаны.</w:t>
      </w:r>
    </w:p>
    <w:p w:rsidR="001771F7" w:rsidRPr="001771F7" w:rsidRDefault="001771F7" w:rsidP="001771F7">
      <w:pPr>
        <w:pStyle w:val="a3"/>
        <w:spacing w:after="0"/>
        <w:ind w:left="0" w:firstLine="708"/>
        <w:jc w:val="both"/>
        <w:rPr>
          <w:rFonts w:ascii="Times New Roman" w:hAnsi="Times New Roman" w:cs="Times New Roman"/>
          <w:sz w:val="24"/>
          <w:szCs w:val="24"/>
        </w:rPr>
      </w:pPr>
      <w:r w:rsidRPr="001771F7">
        <w:rPr>
          <w:rFonts w:ascii="Times New Roman" w:hAnsi="Times New Roman" w:cs="Times New Roman"/>
          <w:sz w:val="24"/>
          <w:szCs w:val="24"/>
        </w:rPr>
        <w:t>Программа определяет основные пути развития формирования у подростков</w:t>
      </w:r>
      <w:r w:rsidR="0037020F">
        <w:rPr>
          <w:rFonts w:ascii="Times New Roman" w:hAnsi="Times New Roman" w:cs="Times New Roman"/>
          <w:sz w:val="24"/>
          <w:szCs w:val="24"/>
        </w:rPr>
        <w:t xml:space="preserve"> с ТНР и ЗПР</w:t>
      </w:r>
      <w:r w:rsidRPr="001771F7">
        <w:rPr>
          <w:rFonts w:ascii="Times New Roman" w:hAnsi="Times New Roman" w:cs="Times New Roman"/>
          <w:sz w:val="24"/>
          <w:szCs w:val="24"/>
        </w:rPr>
        <w:t xml:space="preserve"> профессионального самоопределения.</w:t>
      </w:r>
      <w:r w:rsidR="00027EBD">
        <w:rPr>
          <w:rFonts w:ascii="Times New Roman" w:hAnsi="Times New Roman" w:cs="Times New Roman"/>
          <w:sz w:val="24"/>
          <w:szCs w:val="24"/>
        </w:rPr>
        <w:t xml:space="preserve"> Деятельность социального педагога на пути профессионального самоопределения учащихся строится совместно с классными руководителями и родителями</w:t>
      </w:r>
      <w:r w:rsidR="00B62B25">
        <w:rPr>
          <w:rFonts w:ascii="Times New Roman" w:hAnsi="Times New Roman" w:cs="Times New Roman"/>
          <w:sz w:val="24"/>
          <w:szCs w:val="24"/>
        </w:rPr>
        <w:t xml:space="preserve">. Особенность профориентационной работы в ГБОУ «Речевой центр» </w:t>
      </w:r>
      <w:r w:rsidR="00B319B1">
        <w:rPr>
          <w:rFonts w:ascii="Times New Roman" w:hAnsi="Times New Roman" w:cs="Times New Roman"/>
          <w:sz w:val="24"/>
          <w:szCs w:val="24"/>
        </w:rPr>
        <w:t xml:space="preserve">заключается в её параллельном </w:t>
      </w:r>
      <w:r w:rsidR="00B62B25">
        <w:rPr>
          <w:rFonts w:ascii="Times New Roman" w:hAnsi="Times New Roman" w:cs="Times New Roman"/>
          <w:sz w:val="24"/>
          <w:szCs w:val="24"/>
        </w:rPr>
        <w:t>психолого-медик</w:t>
      </w:r>
      <w:r w:rsidR="00B319B1">
        <w:rPr>
          <w:rFonts w:ascii="Times New Roman" w:hAnsi="Times New Roman" w:cs="Times New Roman"/>
          <w:sz w:val="24"/>
          <w:szCs w:val="24"/>
        </w:rPr>
        <w:t>о-</w:t>
      </w:r>
      <w:r w:rsidR="00B62B25">
        <w:rPr>
          <w:rFonts w:ascii="Times New Roman" w:hAnsi="Times New Roman" w:cs="Times New Roman"/>
          <w:sz w:val="24"/>
          <w:szCs w:val="24"/>
        </w:rPr>
        <w:t>педагогическом сопровождении</w:t>
      </w:r>
      <w:r w:rsidR="00B319B1">
        <w:rPr>
          <w:rFonts w:ascii="Times New Roman" w:hAnsi="Times New Roman" w:cs="Times New Roman"/>
          <w:sz w:val="24"/>
          <w:szCs w:val="24"/>
        </w:rPr>
        <w:t xml:space="preserve"> учащихся</w:t>
      </w:r>
      <w:r w:rsidR="00B62B25">
        <w:rPr>
          <w:rFonts w:ascii="Times New Roman" w:hAnsi="Times New Roman" w:cs="Times New Roman"/>
          <w:sz w:val="24"/>
          <w:szCs w:val="24"/>
        </w:rPr>
        <w:t>.</w:t>
      </w:r>
    </w:p>
    <w:p w:rsidR="001771F7" w:rsidRPr="001771F7" w:rsidRDefault="001771F7" w:rsidP="001771F7">
      <w:pPr>
        <w:pStyle w:val="a3"/>
        <w:spacing w:after="0"/>
        <w:ind w:left="0" w:firstLine="708"/>
        <w:jc w:val="both"/>
        <w:rPr>
          <w:rFonts w:ascii="Times New Roman" w:hAnsi="Times New Roman" w:cs="Times New Roman"/>
          <w:sz w:val="24"/>
          <w:szCs w:val="24"/>
        </w:rPr>
      </w:pPr>
      <w:r w:rsidRPr="001771F7">
        <w:rPr>
          <w:rFonts w:ascii="Times New Roman" w:hAnsi="Times New Roman" w:cs="Times New Roman"/>
          <w:sz w:val="24"/>
          <w:szCs w:val="24"/>
        </w:rPr>
        <w:t>Актуальность проблемы.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w:t>
      </w:r>
    </w:p>
    <w:p w:rsidR="001771F7" w:rsidRPr="001771F7" w:rsidRDefault="001771F7" w:rsidP="001771F7">
      <w:pPr>
        <w:pStyle w:val="a3"/>
        <w:spacing w:after="0"/>
        <w:ind w:left="0" w:firstLine="708"/>
        <w:jc w:val="both"/>
        <w:rPr>
          <w:rFonts w:ascii="Times New Roman" w:hAnsi="Times New Roman" w:cs="Times New Roman"/>
          <w:sz w:val="24"/>
          <w:szCs w:val="24"/>
        </w:rPr>
      </w:pPr>
      <w:r w:rsidRPr="001771F7">
        <w:rPr>
          <w:rFonts w:ascii="Times New Roman" w:hAnsi="Times New Roman" w:cs="Times New Roman"/>
          <w:sz w:val="24"/>
          <w:szCs w:val="24"/>
        </w:rPr>
        <w:t>Одна из таких проблем – несоответствие между потребностями рынка труда с одной стороны и мотивацией, характерологическими особенностями и профессиональными качествами работников, с другой.</w:t>
      </w:r>
    </w:p>
    <w:p w:rsidR="001771F7" w:rsidRPr="001771F7" w:rsidRDefault="001771F7" w:rsidP="001771F7">
      <w:pPr>
        <w:pStyle w:val="a3"/>
        <w:spacing w:after="0"/>
        <w:ind w:left="0" w:firstLine="708"/>
        <w:jc w:val="both"/>
        <w:rPr>
          <w:rFonts w:ascii="Times New Roman" w:hAnsi="Times New Roman" w:cs="Times New Roman"/>
          <w:sz w:val="24"/>
          <w:szCs w:val="24"/>
        </w:rPr>
      </w:pPr>
      <w:r w:rsidRPr="001771F7">
        <w:rPr>
          <w:rFonts w:ascii="Times New Roman" w:hAnsi="Times New Roman" w:cs="Times New Roman"/>
          <w:sz w:val="24"/>
          <w:szCs w:val="24"/>
        </w:rP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rsidR="005209A1" w:rsidRDefault="001771F7" w:rsidP="001771F7">
      <w:pPr>
        <w:pStyle w:val="a3"/>
        <w:spacing w:after="0"/>
        <w:ind w:left="0" w:firstLine="708"/>
        <w:jc w:val="both"/>
        <w:rPr>
          <w:rFonts w:ascii="Times New Roman" w:hAnsi="Times New Roman" w:cs="Times New Roman"/>
          <w:sz w:val="24"/>
          <w:szCs w:val="24"/>
        </w:rPr>
      </w:pPr>
      <w:r w:rsidRPr="001771F7">
        <w:rPr>
          <w:rFonts w:ascii="Times New Roman" w:hAnsi="Times New Roman" w:cs="Times New Roman"/>
          <w:sz w:val="24"/>
          <w:szCs w:val="24"/>
        </w:rPr>
        <w:t xml:space="preserve">Таким образом,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 а роль и значение профессиональной ориентации и </w:t>
      </w:r>
      <w:r w:rsidRPr="001771F7">
        <w:rPr>
          <w:rFonts w:ascii="Times New Roman" w:hAnsi="Times New Roman" w:cs="Times New Roman"/>
          <w:sz w:val="24"/>
          <w:szCs w:val="24"/>
        </w:rPr>
        <w:lastRenderedPageBreak/>
        <w:t>психолого-педагогической поддержки в личностно-профессиональном становлении молодежи возрастает.</w:t>
      </w:r>
    </w:p>
    <w:p w:rsidR="00CB7BAC" w:rsidRPr="00CB7BAC" w:rsidRDefault="00CB7BAC" w:rsidP="00CB7BAC">
      <w:pPr>
        <w:pStyle w:val="a3"/>
        <w:spacing w:after="0"/>
        <w:ind w:left="0" w:firstLine="708"/>
        <w:jc w:val="both"/>
        <w:rPr>
          <w:rFonts w:ascii="Times New Roman" w:hAnsi="Times New Roman" w:cs="Times New Roman"/>
          <w:b/>
          <w:sz w:val="24"/>
          <w:szCs w:val="24"/>
        </w:rPr>
      </w:pPr>
      <w:r w:rsidRPr="00CB7BAC">
        <w:rPr>
          <w:rFonts w:ascii="Times New Roman" w:hAnsi="Times New Roman" w:cs="Times New Roman"/>
          <w:b/>
          <w:sz w:val="24"/>
          <w:szCs w:val="24"/>
        </w:rPr>
        <w:t>1.2</w:t>
      </w:r>
      <w:r w:rsidRPr="00CB7BAC">
        <w:rPr>
          <w:rFonts w:ascii="Times New Roman" w:hAnsi="Times New Roman" w:cs="Times New Roman"/>
          <w:b/>
          <w:sz w:val="24"/>
          <w:szCs w:val="24"/>
        </w:rPr>
        <w:t>. Планируемые результаты освоения программы</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Информированность выпускников о рынке труда и востребованных профессиях в Свердловской области;</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xml:space="preserve">- </w:t>
      </w:r>
      <w:proofErr w:type="spellStart"/>
      <w:r w:rsidRPr="00CB7BAC">
        <w:rPr>
          <w:rFonts w:ascii="Times New Roman" w:hAnsi="Times New Roman" w:cs="Times New Roman"/>
          <w:sz w:val="24"/>
          <w:szCs w:val="24"/>
        </w:rPr>
        <w:t>Сформированность</w:t>
      </w:r>
      <w:proofErr w:type="spellEnd"/>
      <w:r w:rsidRPr="00CB7BAC">
        <w:rPr>
          <w:rFonts w:ascii="Times New Roman" w:hAnsi="Times New Roman" w:cs="Times New Roman"/>
          <w:sz w:val="24"/>
          <w:szCs w:val="24"/>
        </w:rPr>
        <w:t xml:space="preserve"> потребности в осознанном выборе профессии;</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Представление школьника в экономической значимости труда, как для личного благополучия, так для города и области в целом;</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Адекватное оценивание своих возможностей и выбора будущей профессии;</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Наличие представление о карьерном росте и продвижении по службе.</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Итогом программы должны стать следующие результаты:</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положительное отношение к труду;</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умение разбираться в содержании профессиональной деятельности;</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умение соотносить требования, предъявляемые профессией, с индивидуальными качествами;</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умение анализировать свои возможности и способности (сформировать потребность в осознании и оценке качеств и возможностей своей личности);</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оказание психологической помощи учащимся в осознанном выборе будущей профессии;</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обучение подростков основным принципам построения профессиональной карьеры и навыкам поведения на рынке труда;</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-активация учащихся на реализацию собственных замыслов в реальных социальных условиях.</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xml:space="preserve">В ходе </w:t>
      </w:r>
      <w:proofErr w:type="gramStart"/>
      <w:r w:rsidRPr="00CB7BAC">
        <w:rPr>
          <w:rFonts w:ascii="Times New Roman" w:hAnsi="Times New Roman" w:cs="Times New Roman"/>
          <w:sz w:val="24"/>
          <w:szCs w:val="24"/>
        </w:rPr>
        <w:t>обучения</w:t>
      </w:r>
      <w:proofErr w:type="gramEnd"/>
      <w:r w:rsidRPr="00CB7BAC">
        <w:rPr>
          <w:rFonts w:ascii="Times New Roman" w:hAnsi="Times New Roman" w:cs="Times New Roman"/>
          <w:sz w:val="24"/>
          <w:szCs w:val="24"/>
        </w:rPr>
        <w:t xml:space="preserve"> учащиеся овладевают умениями, разнообразными способами деятельности, приобретают опыт:</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планирования и осуществления разнообразной практической деятельности: выполнение рефератов, рисунков, номеров самодеятельности, посещение рабочих мест и др.;</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решения разнообразных задач, требующих поиска пути и способов решения;</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осуществления различных типов проектов: исследовательских, творческих, практико-ориентированных, информационных;</w:t>
      </w:r>
    </w:p>
    <w:p w:rsidR="00CB7BAC" w:rsidRP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CB7BAC" w:rsidRPr="00CB7BAC" w:rsidRDefault="00CB7BAC" w:rsidP="00CB7BAC">
      <w:pPr>
        <w:pStyle w:val="a3"/>
        <w:spacing w:after="0"/>
        <w:ind w:left="0"/>
        <w:jc w:val="both"/>
        <w:rPr>
          <w:rFonts w:ascii="Times New Roman" w:hAnsi="Times New Roman" w:cs="Times New Roman"/>
          <w:sz w:val="24"/>
          <w:szCs w:val="24"/>
        </w:rPr>
      </w:pPr>
      <w:r w:rsidRPr="00CB7BAC">
        <w:rPr>
          <w:rFonts w:ascii="Times New Roman" w:hAnsi="Times New Roman" w:cs="Times New Roman"/>
          <w:sz w:val="24"/>
          <w:szCs w:val="24"/>
        </w:rPr>
        <w:t>–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CB7BAC" w:rsidRDefault="00CB7BAC" w:rsidP="00CB7BAC">
      <w:pPr>
        <w:pStyle w:val="a3"/>
        <w:spacing w:after="0"/>
        <w:ind w:left="0" w:firstLine="708"/>
        <w:jc w:val="both"/>
        <w:rPr>
          <w:rFonts w:ascii="Times New Roman" w:hAnsi="Times New Roman" w:cs="Times New Roman"/>
          <w:sz w:val="24"/>
          <w:szCs w:val="24"/>
        </w:rPr>
      </w:pPr>
      <w:r w:rsidRPr="00CB7BAC">
        <w:rPr>
          <w:rFonts w:ascii="Times New Roman" w:hAnsi="Times New Roman" w:cs="Times New Roman"/>
          <w:sz w:val="24"/>
          <w:szCs w:val="24"/>
        </w:rPr>
        <w:t xml:space="preserve">Результатом программы должно стать культивирование </w:t>
      </w:r>
      <w:proofErr w:type="gramStart"/>
      <w:r w:rsidRPr="00CB7BAC">
        <w:rPr>
          <w:rFonts w:ascii="Times New Roman" w:hAnsi="Times New Roman" w:cs="Times New Roman"/>
          <w:sz w:val="24"/>
          <w:szCs w:val="24"/>
        </w:rPr>
        <w:t>права</w:t>
      </w:r>
      <w:proofErr w:type="gramEnd"/>
      <w:r w:rsidRPr="00CB7BAC">
        <w:rPr>
          <w:rFonts w:ascii="Times New Roman" w:hAnsi="Times New Roman" w:cs="Times New Roman"/>
          <w:sz w:val="24"/>
          <w:szCs w:val="24"/>
        </w:rPr>
        <w:t xml:space="preserve"> обучающегося на построение и реализацию своей жизни, а также профессиональной карьеры.</w:t>
      </w:r>
    </w:p>
    <w:p w:rsidR="001771F7" w:rsidRPr="00CB7BAC" w:rsidRDefault="00CB7BAC" w:rsidP="001771F7">
      <w:pPr>
        <w:pStyle w:val="a3"/>
        <w:spacing w:after="0"/>
        <w:ind w:left="0" w:firstLine="708"/>
        <w:jc w:val="both"/>
        <w:rPr>
          <w:rFonts w:ascii="Times New Roman" w:hAnsi="Times New Roman" w:cs="Times New Roman"/>
          <w:b/>
          <w:bCs/>
          <w:sz w:val="24"/>
          <w:szCs w:val="24"/>
        </w:rPr>
      </w:pPr>
      <w:r w:rsidRPr="00CB7BAC">
        <w:rPr>
          <w:rFonts w:ascii="Times New Roman" w:hAnsi="Times New Roman" w:cs="Times New Roman"/>
          <w:b/>
          <w:bCs/>
          <w:sz w:val="24"/>
          <w:szCs w:val="24"/>
        </w:rPr>
        <w:t xml:space="preserve">1.3 </w:t>
      </w:r>
      <w:r w:rsidR="001771F7" w:rsidRPr="00CB7BAC">
        <w:rPr>
          <w:rFonts w:ascii="Times New Roman" w:hAnsi="Times New Roman" w:cs="Times New Roman"/>
          <w:b/>
          <w:bCs/>
          <w:sz w:val="24"/>
          <w:szCs w:val="24"/>
        </w:rPr>
        <w:t>Цели и задачи профориентационной работы</w:t>
      </w:r>
    </w:p>
    <w:p w:rsidR="001771F7" w:rsidRPr="001771F7" w:rsidRDefault="001771F7" w:rsidP="001771F7">
      <w:pPr>
        <w:pStyle w:val="a3"/>
        <w:spacing w:after="0"/>
        <w:ind w:left="0"/>
        <w:jc w:val="both"/>
        <w:rPr>
          <w:rFonts w:ascii="Times New Roman" w:hAnsi="Times New Roman" w:cs="Times New Roman"/>
          <w:i/>
          <w:sz w:val="24"/>
          <w:szCs w:val="24"/>
        </w:rPr>
      </w:pPr>
      <w:r w:rsidRPr="001771F7">
        <w:rPr>
          <w:rFonts w:ascii="Times New Roman" w:hAnsi="Times New Roman" w:cs="Times New Roman"/>
          <w:bCs/>
          <w:i/>
          <w:sz w:val="24"/>
          <w:szCs w:val="24"/>
        </w:rPr>
        <w:t xml:space="preserve">Цель: </w:t>
      </w:r>
      <w:r w:rsidRPr="001771F7">
        <w:rPr>
          <w:rFonts w:ascii="Times New Roman" w:hAnsi="Times New Roman" w:cs="Times New Roman"/>
          <w:sz w:val="24"/>
          <w:szCs w:val="24"/>
        </w:rPr>
        <w:t xml:space="preserve">оказание профориентационной поддержки учащимся с ОВЗ в процессе выбора профиля обучения и сферы будущей профессиональной деятельности. </w:t>
      </w:r>
    </w:p>
    <w:p w:rsidR="001771F7" w:rsidRPr="001771F7" w:rsidRDefault="001771F7" w:rsidP="001771F7">
      <w:pPr>
        <w:pStyle w:val="a3"/>
        <w:spacing w:after="0"/>
        <w:ind w:left="0"/>
        <w:jc w:val="both"/>
        <w:rPr>
          <w:rFonts w:ascii="Times New Roman" w:hAnsi="Times New Roman" w:cs="Times New Roman"/>
          <w:i/>
          <w:sz w:val="24"/>
          <w:szCs w:val="24"/>
        </w:rPr>
      </w:pPr>
      <w:r w:rsidRPr="001771F7">
        <w:rPr>
          <w:rFonts w:ascii="Times New Roman" w:hAnsi="Times New Roman" w:cs="Times New Roman"/>
          <w:bCs/>
          <w:i/>
          <w:sz w:val="24"/>
          <w:szCs w:val="24"/>
        </w:rPr>
        <w:t xml:space="preserve">Задачи: </w:t>
      </w:r>
    </w:p>
    <w:p w:rsidR="001771F7" w:rsidRPr="001771F7" w:rsidRDefault="001771F7" w:rsidP="001771F7">
      <w:pPr>
        <w:pStyle w:val="a3"/>
        <w:spacing w:after="0"/>
        <w:ind w:left="0"/>
        <w:jc w:val="both"/>
        <w:rPr>
          <w:rFonts w:ascii="Times New Roman" w:hAnsi="Times New Roman" w:cs="Times New Roman"/>
          <w:sz w:val="24"/>
          <w:szCs w:val="24"/>
        </w:rPr>
      </w:pPr>
      <w:r w:rsidRPr="001771F7">
        <w:rPr>
          <w:rFonts w:ascii="Times New Roman" w:hAnsi="Times New Roman" w:cs="Times New Roman"/>
          <w:sz w:val="24"/>
          <w:szCs w:val="24"/>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1771F7" w:rsidRPr="001771F7" w:rsidRDefault="001771F7" w:rsidP="001771F7">
      <w:pPr>
        <w:pStyle w:val="a3"/>
        <w:spacing w:after="0"/>
        <w:ind w:left="0"/>
        <w:jc w:val="both"/>
        <w:rPr>
          <w:rFonts w:ascii="Times New Roman" w:hAnsi="Times New Roman" w:cs="Times New Roman"/>
          <w:sz w:val="24"/>
          <w:szCs w:val="24"/>
        </w:rPr>
      </w:pPr>
      <w:r w:rsidRPr="001771F7">
        <w:rPr>
          <w:rFonts w:ascii="Times New Roman" w:hAnsi="Times New Roman" w:cs="Times New Roman"/>
          <w:sz w:val="24"/>
          <w:szCs w:val="24"/>
        </w:rPr>
        <w:lastRenderedPageBreak/>
        <w:t>- помочь сопоставить свои возможности с требованиями выбираемых профессий;</w:t>
      </w:r>
    </w:p>
    <w:p w:rsidR="001771F7" w:rsidRPr="001771F7" w:rsidRDefault="001771F7" w:rsidP="001771F7">
      <w:pPr>
        <w:pStyle w:val="a3"/>
        <w:spacing w:after="0"/>
        <w:ind w:left="0"/>
        <w:jc w:val="both"/>
        <w:rPr>
          <w:rFonts w:ascii="Times New Roman" w:hAnsi="Times New Roman" w:cs="Times New Roman"/>
          <w:sz w:val="24"/>
          <w:szCs w:val="24"/>
        </w:rPr>
      </w:pPr>
      <w:r w:rsidRPr="001771F7">
        <w:rPr>
          <w:rFonts w:ascii="Times New Roman" w:hAnsi="Times New Roman" w:cs="Times New Roman"/>
          <w:sz w:val="24"/>
          <w:szCs w:val="24"/>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CB7BAC" w:rsidRDefault="001771F7" w:rsidP="00CB7BAC">
      <w:pPr>
        <w:pStyle w:val="a3"/>
        <w:spacing w:after="0"/>
        <w:ind w:left="0"/>
        <w:jc w:val="both"/>
        <w:rPr>
          <w:rFonts w:ascii="Times New Roman" w:hAnsi="Times New Roman" w:cs="Times New Roman"/>
          <w:sz w:val="24"/>
          <w:szCs w:val="24"/>
        </w:rPr>
      </w:pPr>
      <w:r w:rsidRPr="001771F7">
        <w:rPr>
          <w:rFonts w:ascii="Times New Roman" w:hAnsi="Times New Roman" w:cs="Times New Roman"/>
          <w:sz w:val="24"/>
          <w:szCs w:val="24"/>
        </w:rPr>
        <w:t>-  повышать информированность учащихся об основных профессиях, по которым наблюдается или планируется существенный дефицит кадров.</w:t>
      </w:r>
    </w:p>
    <w:p w:rsidR="00CB7BAC" w:rsidRDefault="00CB7BAC">
      <w:pPr>
        <w:rPr>
          <w:rFonts w:ascii="Times New Roman" w:hAnsi="Times New Roman" w:cs="Times New Roman"/>
          <w:sz w:val="24"/>
          <w:szCs w:val="24"/>
        </w:rPr>
      </w:pPr>
      <w:r>
        <w:rPr>
          <w:rFonts w:ascii="Times New Roman" w:hAnsi="Times New Roman" w:cs="Times New Roman"/>
          <w:sz w:val="24"/>
          <w:szCs w:val="24"/>
        </w:rPr>
        <w:br w:type="page"/>
      </w:r>
    </w:p>
    <w:p w:rsidR="00CB7BAC" w:rsidRPr="00CB7BAC" w:rsidRDefault="00CB7BAC" w:rsidP="00CB7BAC">
      <w:pPr>
        <w:pStyle w:val="a3"/>
        <w:spacing w:after="0"/>
        <w:ind w:left="0" w:firstLine="709"/>
        <w:jc w:val="both"/>
        <w:rPr>
          <w:rFonts w:ascii="Times New Roman" w:hAnsi="Times New Roman" w:cs="Times New Roman"/>
          <w:b/>
          <w:sz w:val="24"/>
          <w:szCs w:val="24"/>
        </w:rPr>
      </w:pPr>
      <w:r w:rsidRPr="00CB7BAC">
        <w:rPr>
          <w:rFonts w:ascii="Times New Roman" w:hAnsi="Times New Roman" w:cs="Times New Roman"/>
          <w:b/>
          <w:sz w:val="24"/>
          <w:szCs w:val="24"/>
        </w:rPr>
        <w:lastRenderedPageBreak/>
        <w:t>1.4 Этапы реализации программы профориентационной работы</w:t>
      </w:r>
    </w:p>
    <w:p w:rsidR="00CB7BAC" w:rsidRPr="00CB7BAC" w:rsidRDefault="00CB7BAC" w:rsidP="00CB7BAC">
      <w:pPr>
        <w:pStyle w:val="a3"/>
        <w:spacing w:after="0"/>
        <w:ind w:left="0" w:firstLine="709"/>
        <w:jc w:val="both"/>
        <w:rPr>
          <w:rFonts w:ascii="Times New Roman" w:hAnsi="Times New Roman" w:cs="Times New Roman"/>
          <w:sz w:val="24"/>
          <w:szCs w:val="24"/>
        </w:rPr>
      </w:pPr>
      <w:r w:rsidRPr="00CB7BAC">
        <w:rPr>
          <w:rFonts w:ascii="Times New Roman" w:hAnsi="Times New Roman" w:cs="Times New Roman"/>
          <w:sz w:val="24"/>
          <w:szCs w:val="24"/>
        </w:rPr>
        <w:t>С учетом психологических и возрастных особенностей школьников можно выделить следующие этапы, содержание профориентационной работы в школе:</w:t>
      </w:r>
    </w:p>
    <w:p w:rsidR="00CB7BAC" w:rsidRPr="00CB7BAC" w:rsidRDefault="00CB7BAC" w:rsidP="00CB7BAC">
      <w:pPr>
        <w:pStyle w:val="a3"/>
        <w:spacing w:after="0"/>
        <w:ind w:left="0" w:firstLine="709"/>
        <w:jc w:val="both"/>
        <w:rPr>
          <w:rFonts w:ascii="Times New Roman" w:hAnsi="Times New Roman" w:cs="Times New Roman"/>
          <w:sz w:val="24"/>
          <w:szCs w:val="24"/>
        </w:rPr>
      </w:pPr>
      <w:r w:rsidRPr="00CB7BAC">
        <w:rPr>
          <w:rFonts w:ascii="Times New Roman" w:hAnsi="Times New Roman" w:cs="Times New Roman"/>
          <w:sz w:val="24"/>
          <w:szCs w:val="24"/>
        </w:rPr>
        <w:t>5 - 7 классы:</w:t>
      </w:r>
    </w:p>
    <w:p w:rsidR="00CB7BAC" w:rsidRPr="00CB7BAC" w:rsidRDefault="00CB7BAC" w:rsidP="00CB7BAC">
      <w:pPr>
        <w:pStyle w:val="a3"/>
        <w:spacing w:after="0"/>
        <w:ind w:left="0" w:firstLine="709"/>
        <w:jc w:val="both"/>
        <w:rPr>
          <w:rFonts w:ascii="Times New Roman" w:hAnsi="Times New Roman" w:cs="Times New Roman"/>
          <w:sz w:val="24"/>
          <w:szCs w:val="24"/>
        </w:rPr>
      </w:pPr>
      <w:r w:rsidRPr="00CB7BAC">
        <w:rPr>
          <w:rFonts w:ascii="Times New Roman" w:hAnsi="Times New Roman" w:cs="Times New Roman"/>
          <w:sz w:val="24"/>
          <w:szCs w:val="24"/>
        </w:rPr>
        <w:t xml:space="preserve">-развитие у школьников личностного смысла в приобретении познавательного опыта и интереса к профессиональной деятельности; </w:t>
      </w:r>
    </w:p>
    <w:p w:rsidR="00CB7BAC" w:rsidRPr="00CB7BAC" w:rsidRDefault="00CB7BAC" w:rsidP="00CB7BAC">
      <w:pPr>
        <w:pStyle w:val="a3"/>
        <w:spacing w:after="0"/>
        <w:ind w:left="0" w:firstLine="709"/>
        <w:jc w:val="both"/>
        <w:rPr>
          <w:rFonts w:ascii="Times New Roman" w:hAnsi="Times New Roman" w:cs="Times New Roman"/>
          <w:sz w:val="24"/>
          <w:szCs w:val="24"/>
        </w:rPr>
      </w:pPr>
      <w:r w:rsidRPr="00CB7BAC">
        <w:rPr>
          <w:rFonts w:ascii="Times New Roman" w:hAnsi="Times New Roman" w:cs="Times New Roman"/>
          <w:sz w:val="24"/>
          <w:szCs w:val="24"/>
        </w:rP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CB7BAC" w:rsidRPr="00CB7BAC" w:rsidRDefault="00CB7BAC" w:rsidP="00CB7BAC">
      <w:pPr>
        <w:pStyle w:val="a3"/>
        <w:spacing w:after="0"/>
        <w:ind w:left="0" w:firstLine="709"/>
        <w:jc w:val="both"/>
        <w:rPr>
          <w:rFonts w:ascii="Times New Roman" w:hAnsi="Times New Roman" w:cs="Times New Roman"/>
          <w:sz w:val="24"/>
          <w:szCs w:val="24"/>
        </w:rPr>
      </w:pPr>
      <w:r w:rsidRPr="00CB7BAC">
        <w:rPr>
          <w:rFonts w:ascii="Times New Roman" w:hAnsi="Times New Roman" w:cs="Times New Roman"/>
          <w:sz w:val="24"/>
          <w:szCs w:val="24"/>
        </w:rPr>
        <w:t>8-9 классы:</w:t>
      </w:r>
    </w:p>
    <w:p w:rsidR="00CB7BAC" w:rsidRPr="00CB7BAC" w:rsidRDefault="00CB7BAC" w:rsidP="00CB7BAC">
      <w:pPr>
        <w:pStyle w:val="a3"/>
        <w:spacing w:after="0"/>
        <w:ind w:left="0" w:firstLine="709"/>
        <w:jc w:val="both"/>
        <w:rPr>
          <w:rFonts w:ascii="Times New Roman" w:hAnsi="Times New Roman" w:cs="Times New Roman"/>
          <w:sz w:val="24"/>
          <w:szCs w:val="24"/>
        </w:rPr>
      </w:pPr>
      <w:r w:rsidRPr="00CB7BAC">
        <w:rPr>
          <w:rFonts w:ascii="Times New Roman" w:hAnsi="Times New Roman" w:cs="Times New Roman"/>
          <w:sz w:val="24"/>
          <w:szCs w:val="24"/>
        </w:rPr>
        <w:t xml:space="preserve">-уточнение образовательного запроса в ходе факультативных занятий и других курсов по выбору; </w:t>
      </w:r>
    </w:p>
    <w:p w:rsidR="00CB7BAC" w:rsidRPr="00CB7BAC" w:rsidRDefault="00CB7BAC" w:rsidP="00CB7BAC">
      <w:pPr>
        <w:pStyle w:val="a3"/>
        <w:spacing w:after="0"/>
        <w:ind w:left="0" w:firstLine="709"/>
        <w:jc w:val="both"/>
        <w:rPr>
          <w:rFonts w:ascii="Times New Roman" w:hAnsi="Times New Roman" w:cs="Times New Roman"/>
          <w:sz w:val="24"/>
          <w:szCs w:val="24"/>
        </w:rPr>
      </w:pPr>
      <w:r w:rsidRPr="00CB7BAC">
        <w:rPr>
          <w:rFonts w:ascii="Times New Roman" w:hAnsi="Times New Roman" w:cs="Times New Roman"/>
          <w:sz w:val="24"/>
          <w:szCs w:val="24"/>
        </w:rPr>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3B4E19" w:rsidRDefault="00CB7BAC" w:rsidP="00CB7BAC">
      <w:pPr>
        <w:pStyle w:val="a3"/>
        <w:spacing w:after="0"/>
        <w:ind w:left="0" w:firstLine="709"/>
        <w:jc w:val="both"/>
        <w:rPr>
          <w:rFonts w:ascii="Times New Roman" w:hAnsi="Times New Roman" w:cs="Times New Roman"/>
          <w:sz w:val="24"/>
          <w:szCs w:val="24"/>
        </w:rPr>
      </w:pPr>
      <w:r w:rsidRPr="00CB7BAC">
        <w:rPr>
          <w:rFonts w:ascii="Times New Roman" w:hAnsi="Times New Roman" w:cs="Times New Roman"/>
          <w:sz w:val="24"/>
          <w:szCs w:val="24"/>
        </w:rPr>
        <w:t xml:space="preserve">-формирование образовательного запроса, соответствующего интересам и способностям, ценностным ориентациям. </w:t>
      </w:r>
      <w:r w:rsidR="003B4E19">
        <w:rPr>
          <w:rFonts w:ascii="Times New Roman" w:hAnsi="Times New Roman" w:cs="Times New Roman"/>
          <w:sz w:val="24"/>
          <w:szCs w:val="24"/>
        </w:rPr>
        <w:br w:type="page"/>
      </w:r>
    </w:p>
    <w:p w:rsidR="001771F7" w:rsidRPr="00CB7BAC" w:rsidRDefault="00CB7BAC" w:rsidP="00CB7BAC">
      <w:pPr>
        <w:spacing w:after="0" w:line="24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sidR="001771F7" w:rsidRPr="00CB7BAC">
        <w:rPr>
          <w:rFonts w:ascii="Times New Roman" w:eastAsia="Times New Roman" w:hAnsi="Times New Roman" w:cs="Times New Roman"/>
          <w:b/>
          <w:bCs/>
          <w:sz w:val="24"/>
          <w:szCs w:val="24"/>
        </w:rPr>
        <w:t>. Оценка эффективности профориентационной работы</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 xml:space="preserve">К основным </w:t>
      </w:r>
      <w:r w:rsidRPr="004A3D2A">
        <w:rPr>
          <w:rFonts w:ascii="Times New Roman" w:eastAsia="Times New Roman" w:hAnsi="Times New Roman" w:cs="Times New Roman"/>
          <w:bCs/>
          <w:i/>
          <w:iCs/>
          <w:sz w:val="24"/>
          <w:szCs w:val="24"/>
          <w:u w:val="single"/>
        </w:rPr>
        <w:t>результативным критериям</w:t>
      </w:r>
      <w:r w:rsidRPr="004A3D2A">
        <w:rPr>
          <w:rFonts w:ascii="Times New Roman" w:eastAsia="Times New Roman" w:hAnsi="Times New Roman" w:cs="Times New Roman"/>
          <w:bCs/>
          <w:sz w:val="24"/>
          <w:szCs w:val="24"/>
        </w:rPr>
        <w:t xml:space="preserve"> и показателям эффективности профориентационной работы, прежде всего, относится; </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-достаточная информация о профессии и путях ее получения.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 xml:space="preserve">-потребность в обоснованном выборе профессии. Показатели </w:t>
      </w:r>
      <w:proofErr w:type="spellStart"/>
      <w:r w:rsidRPr="004A3D2A">
        <w:rPr>
          <w:rFonts w:ascii="Times New Roman" w:eastAsia="Times New Roman" w:hAnsi="Times New Roman" w:cs="Times New Roman"/>
          <w:bCs/>
          <w:sz w:val="24"/>
          <w:szCs w:val="24"/>
        </w:rPr>
        <w:t>сформированности</w:t>
      </w:r>
      <w:proofErr w:type="spellEnd"/>
      <w:r w:rsidRPr="004A3D2A">
        <w:rPr>
          <w:rFonts w:ascii="Times New Roman" w:eastAsia="Times New Roman" w:hAnsi="Times New Roman" w:cs="Times New Roman"/>
          <w:bCs/>
          <w:sz w:val="24"/>
          <w:szCs w:val="24"/>
        </w:rPr>
        <w:t xml:space="preserve">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-уверенность школьника в социальной значимости труда, т. е. сформированное отношение к нему как к жизненной ценности. По данным исследований жизненных ценностей учащихся 8-9 классов отношение к труду как к жизненной ценности прямо соотносится у них с потребностью в обоснованном выборе профессии;</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-степень самопознания школьника.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-наличие у учащегося обоснованного профессионального плана.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Сформированность последних — дополнительный критерий обоснованности выбора профессии.</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 xml:space="preserve">В качестве </w:t>
      </w:r>
      <w:r w:rsidRPr="004A3D2A">
        <w:rPr>
          <w:rFonts w:ascii="Times New Roman" w:eastAsia="Times New Roman" w:hAnsi="Times New Roman" w:cs="Times New Roman"/>
          <w:bCs/>
          <w:i/>
          <w:iCs/>
          <w:sz w:val="24"/>
          <w:szCs w:val="24"/>
          <w:u w:val="single"/>
        </w:rPr>
        <w:t>процессуальных критериев</w:t>
      </w:r>
      <w:r w:rsidRPr="004A3D2A">
        <w:rPr>
          <w:rFonts w:ascii="Times New Roman" w:eastAsia="Times New Roman" w:hAnsi="Times New Roman" w:cs="Times New Roman"/>
          <w:bCs/>
          <w:sz w:val="24"/>
          <w:szCs w:val="24"/>
        </w:rPr>
        <w:t xml:space="preserve"> эффективности профориентационной работы выделяются следующие: </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 xml:space="preserve">-индивидуальный характер любого </w:t>
      </w:r>
      <w:proofErr w:type="spellStart"/>
      <w:r w:rsidRPr="004A3D2A">
        <w:rPr>
          <w:rFonts w:ascii="Times New Roman" w:eastAsia="Times New Roman" w:hAnsi="Times New Roman" w:cs="Times New Roman"/>
          <w:bCs/>
          <w:sz w:val="24"/>
          <w:szCs w:val="24"/>
        </w:rPr>
        <w:t>профориентационного</w:t>
      </w:r>
      <w:proofErr w:type="spellEnd"/>
      <w:r w:rsidRPr="004A3D2A">
        <w:rPr>
          <w:rFonts w:ascii="Times New Roman" w:eastAsia="Times New Roman" w:hAnsi="Times New Roman" w:cs="Times New Roman"/>
          <w:bCs/>
          <w:sz w:val="24"/>
          <w:szCs w:val="24"/>
        </w:rPr>
        <w:t xml:space="preserve">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 </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 xml:space="preserve">-направленность </w:t>
      </w:r>
      <w:proofErr w:type="spellStart"/>
      <w:r w:rsidRPr="004A3D2A">
        <w:rPr>
          <w:rFonts w:ascii="Times New Roman" w:eastAsia="Times New Roman" w:hAnsi="Times New Roman" w:cs="Times New Roman"/>
          <w:bCs/>
          <w:sz w:val="24"/>
          <w:szCs w:val="24"/>
        </w:rPr>
        <w:t>профориентационных</w:t>
      </w:r>
      <w:proofErr w:type="spellEnd"/>
      <w:r w:rsidRPr="004A3D2A">
        <w:rPr>
          <w:rFonts w:ascii="Times New Roman" w:eastAsia="Times New Roman" w:hAnsi="Times New Roman" w:cs="Times New Roman"/>
          <w:bCs/>
          <w:sz w:val="24"/>
          <w:szCs w:val="24"/>
        </w:rPr>
        <w:t xml:space="preserve"> воздействий на всестороннее развитие личности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 </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Ожидаемые результаты реализации Программы.</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 создание системы профессиональной ориентации в школе;</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 изменение отношения учащихся к трудовой деятельности по рабочим профессиям и специальностям, востребованным на рынке труда;</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  повысить мотивацию учащихся к труду;</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 оказать адресную помощь учащимся  в осознанном выборе будущей профессии;</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 обучить подростков основным принципам построения профессиональной карьеры и навыкам поведения на рынке труда;</w:t>
      </w:r>
    </w:p>
    <w:p w:rsidR="001771F7" w:rsidRPr="004A3D2A" w:rsidRDefault="001771F7" w:rsidP="00CB7BAC">
      <w:pPr>
        <w:spacing w:after="0" w:line="240" w:lineRule="auto"/>
        <w:ind w:firstLine="709"/>
        <w:rPr>
          <w:rFonts w:ascii="Times New Roman" w:eastAsia="Times New Roman" w:hAnsi="Times New Roman" w:cs="Times New Roman"/>
          <w:bCs/>
          <w:sz w:val="24"/>
          <w:szCs w:val="24"/>
        </w:rPr>
      </w:pPr>
      <w:r w:rsidRPr="004A3D2A">
        <w:rPr>
          <w:rFonts w:ascii="Times New Roman" w:eastAsia="Times New Roman" w:hAnsi="Times New Roman" w:cs="Times New Roman"/>
          <w:bCs/>
          <w:sz w:val="24"/>
          <w:szCs w:val="24"/>
        </w:rPr>
        <w:t>- сориентировать учащихся на реализацию собственных замыслов в реальных социальных условиях.</w:t>
      </w:r>
    </w:p>
    <w:p w:rsidR="003B4E19" w:rsidRDefault="003B4E1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1771F7" w:rsidRDefault="001771F7" w:rsidP="006E645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lastRenderedPageBreak/>
        <w:t>II</w:t>
      </w:r>
      <w:r>
        <w:rPr>
          <w:rFonts w:ascii="Times New Roman" w:eastAsia="Times New Roman" w:hAnsi="Times New Roman" w:cs="Times New Roman"/>
          <w:bCs/>
          <w:sz w:val="24"/>
          <w:szCs w:val="24"/>
        </w:rPr>
        <w:t>. СОДЕРЖАТЕЛЬНЫЙ РАЗДЕЛ</w:t>
      </w:r>
    </w:p>
    <w:p w:rsidR="005B23F9" w:rsidRPr="005B23F9" w:rsidRDefault="005B23F9" w:rsidP="006E645A">
      <w:pPr>
        <w:spacing w:after="0" w:line="240" w:lineRule="auto"/>
        <w:rPr>
          <w:rFonts w:ascii="Times New Roman" w:eastAsia="Times New Roman" w:hAnsi="Times New Roman" w:cs="Times New Roman"/>
          <w:b/>
          <w:bCs/>
          <w:sz w:val="24"/>
          <w:szCs w:val="24"/>
        </w:rPr>
      </w:pPr>
      <w:r w:rsidRPr="005B23F9">
        <w:rPr>
          <w:rFonts w:ascii="Times New Roman" w:eastAsia="Times New Roman" w:hAnsi="Times New Roman" w:cs="Times New Roman"/>
          <w:b/>
          <w:bCs/>
          <w:sz w:val="24"/>
          <w:szCs w:val="24"/>
        </w:rPr>
        <w:t>2.6 Содержание профориентации в условиях непрерывного образования</w:t>
      </w:r>
    </w:p>
    <w:p w:rsidR="0069401E" w:rsidRPr="006E645A" w:rsidRDefault="001771F7" w:rsidP="001771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9401E" w:rsidRPr="006E645A">
        <w:rPr>
          <w:rFonts w:ascii="Times New Roman" w:eastAsia="Times New Roman" w:hAnsi="Times New Roman" w:cs="Times New Roman"/>
          <w:sz w:val="24"/>
          <w:szCs w:val="24"/>
        </w:rPr>
        <w:t xml:space="preserve">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так как только на них происходит прямое воздействие на психику школьника через специально организованную деятельность общения. </w:t>
      </w:r>
    </w:p>
    <w:p w:rsidR="0069401E" w:rsidRPr="006E645A" w:rsidRDefault="0069401E" w:rsidP="006E645A">
      <w:pPr>
        <w:spacing w:after="0" w:line="240" w:lineRule="auto"/>
        <w:ind w:firstLine="709"/>
        <w:contextualSpacing/>
        <w:jc w:val="both"/>
        <w:rPr>
          <w:rFonts w:ascii="Times New Roman" w:eastAsia="Times New Roman" w:hAnsi="Times New Roman" w:cs="Times New Roman"/>
          <w:sz w:val="24"/>
          <w:szCs w:val="24"/>
        </w:rPr>
      </w:pPr>
      <w:r w:rsidRPr="006E645A">
        <w:rPr>
          <w:rFonts w:ascii="Times New Roman" w:eastAsia="Times New Roman" w:hAnsi="Times New Roman" w:cs="Times New Roman"/>
          <w:sz w:val="24"/>
          <w:szCs w:val="24"/>
        </w:rPr>
        <w:t>Можно выделить следующие аспекты: социальный, экономический, психолого-педагогический, медико-физиологический.</w:t>
      </w:r>
    </w:p>
    <w:p w:rsidR="0069401E" w:rsidRPr="006E645A" w:rsidRDefault="0069401E" w:rsidP="006E645A">
      <w:pPr>
        <w:spacing w:after="0" w:line="240" w:lineRule="auto"/>
        <w:ind w:firstLine="709"/>
        <w:contextualSpacing/>
        <w:jc w:val="both"/>
        <w:rPr>
          <w:rFonts w:ascii="Times New Roman" w:eastAsia="Times New Roman" w:hAnsi="Times New Roman" w:cs="Times New Roman"/>
          <w:sz w:val="24"/>
          <w:szCs w:val="24"/>
        </w:rPr>
      </w:pPr>
      <w:r w:rsidRPr="006E645A">
        <w:rPr>
          <w:rFonts w:ascii="Times New Roman" w:eastAsia="Times New Roman" w:hAnsi="Times New Roman" w:cs="Times New Roman"/>
          <w:i/>
          <w:iCs/>
          <w:sz w:val="24"/>
          <w:szCs w:val="24"/>
        </w:rPr>
        <w:t>Социальный аспект</w:t>
      </w:r>
      <w:r w:rsidRPr="006E645A">
        <w:rPr>
          <w:rFonts w:ascii="Times New Roman" w:eastAsia="Times New Roman" w:hAnsi="Times New Roman" w:cs="Times New Roman"/>
          <w:sz w:val="24"/>
          <w:szCs w:val="24"/>
        </w:rPr>
        <w:t xml:space="preserve">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69401E" w:rsidRPr="006E645A" w:rsidRDefault="0069401E" w:rsidP="006E645A">
      <w:pPr>
        <w:spacing w:after="0" w:line="240" w:lineRule="auto"/>
        <w:ind w:firstLine="709"/>
        <w:contextualSpacing/>
        <w:jc w:val="both"/>
        <w:rPr>
          <w:rFonts w:ascii="Times New Roman" w:eastAsia="Times New Roman" w:hAnsi="Times New Roman" w:cs="Times New Roman"/>
          <w:sz w:val="24"/>
          <w:szCs w:val="24"/>
        </w:rPr>
      </w:pPr>
      <w:r w:rsidRPr="006E645A">
        <w:rPr>
          <w:rFonts w:ascii="Times New Roman" w:eastAsia="Times New Roman" w:hAnsi="Times New Roman" w:cs="Times New Roman"/>
          <w:i/>
          <w:iCs/>
          <w:sz w:val="24"/>
          <w:szCs w:val="24"/>
        </w:rPr>
        <w:t>Экономический аспект</w:t>
      </w:r>
      <w:r w:rsidRPr="006E645A">
        <w:rPr>
          <w:rFonts w:ascii="Times New Roman" w:eastAsia="Times New Roman" w:hAnsi="Times New Roman" w:cs="Times New Roman"/>
          <w:sz w:val="24"/>
          <w:szCs w:val="24"/>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69401E" w:rsidRPr="006E645A" w:rsidRDefault="0069401E" w:rsidP="006E645A">
      <w:pPr>
        <w:spacing w:after="0" w:line="240" w:lineRule="auto"/>
        <w:ind w:firstLine="709"/>
        <w:contextualSpacing/>
        <w:jc w:val="both"/>
        <w:rPr>
          <w:rFonts w:ascii="Times New Roman" w:eastAsia="Times New Roman" w:hAnsi="Times New Roman" w:cs="Times New Roman"/>
          <w:sz w:val="24"/>
          <w:szCs w:val="24"/>
        </w:rPr>
      </w:pPr>
      <w:r w:rsidRPr="006E645A">
        <w:rPr>
          <w:rFonts w:ascii="Times New Roman" w:eastAsia="Times New Roman" w:hAnsi="Times New Roman" w:cs="Times New Roman"/>
          <w:i/>
          <w:iCs/>
          <w:sz w:val="24"/>
          <w:szCs w:val="24"/>
        </w:rPr>
        <w:t>Психологический аспект</w:t>
      </w:r>
      <w:r w:rsidRPr="006E645A">
        <w:rPr>
          <w:rFonts w:ascii="Times New Roman" w:eastAsia="Times New Roman" w:hAnsi="Times New Roman" w:cs="Times New Roman"/>
          <w:sz w:val="24"/>
          <w:szCs w:val="24"/>
        </w:rPr>
        <w:t xml:space="preserve"> состоит в изучении структуры личности, формировании профессиональной направленности (способность к осознанному выбору).</w:t>
      </w:r>
    </w:p>
    <w:p w:rsidR="0069401E" w:rsidRPr="006E645A" w:rsidRDefault="0069401E" w:rsidP="006E645A">
      <w:pPr>
        <w:spacing w:after="0" w:line="240" w:lineRule="auto"/>
        <w:ind w:firstLine="709"/>
        <w:contextualSpacing/>
        <w:jc w:val="both"/>
        <w:rPr>
          <w:rFonts w:ascii="Times New Roman" w:eastAsia="Times New Roman" w:hAnsi="Times New Roman" w:cs="Times New Roman"/>
          <w:sz w:val="24"/>
          <w:szCs w:val="24"/>
        </w:rPr>
      </w:pPr>
      <w:r w:rsidRPr="006E645A">
        <w:rPr>
          <w:rFonts w:ascii="Times New Roman" w:eastAsia="Times New Roman" w:hAnsi="Times New Roman" w:cs="Times New Roman"/>
          <w:i/>
          <w:iCs/>
          <w:sz w:val="24"/>
          <w:szCs w:val="24"/>
        </w:rPr>
        <w:t>Педагогический аспект</w:t>
      </w:r>
      <w:r w:rsidRPr="006E645A">
        <w:rPr>
          <w:rFonts w:ascii="Times New Roman" w:eastAsia="Times New Roman" w:hAnsi="Times New Roman" w:cs="Times New Roman"/>
          <w:sz w:val="24"/>
          <w:szCs w:val="24"/>
        </w:rPr>
        <w:t xml:space="preserve"> связан с формированием общественно значимых мотивов выбора профессии и профессиональных интересов.</w:t>
      </w:r>
    </w:p>
    <w:p w:rsidR="0069401E" w:rsidRPr="006E645A" w:rsidRDefault="0069401E" w:rsidP="006E645A">
      <w:pPr>
        <w:spacing w:after="0" w:line="240" w:lineRule="auto"/>
        <w:ind w:firstLine="709"/>
        <w:contextualSpacing/>
        <w:jc w:val="both"/>
        <w:rPr>
          <w:rFonts w:ascii="Times New Roman" w:eastAsia="Times New Roman" w:hAnsi="Times New Roman" w:cs="Times New Roman"/>
          <w:sz w:val="24"/>
          <w:szCs w:val="24"/>
        </w:rPr>
      </w:pPr>
      <w:r w:rsidRPr="006E645A">
        <w:rPr>
          <w:rFonts w:ascii="Times New Roman" w:eastAsia="Times New Roman" w:hAnsi="Times New Roman" w:cs="Times New Roman"/>
          <w:i/>
          <w:iCs/>
          <w:sz w:val="24"/>
          <w:szCs w:val="24"/>
        </w:rPr>
        <w:t>Медико-физиологический аспект</w:t>
      </w:r>
      <w:r w:rsidRPr="006E645A">
        <w:rPr>
          <w:rFonts w:ascii="Times New Roman" w:eastAsia="Times New Roman" w:hAnsi="Times New Roman" w:cs="Times New Roman"/>
          <w:sz w:val="24"/>
          <w:szCs w:val="24"/>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3B4E19" w:rsidRDefault="003B4E1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9401E" w:rsidRPr="006E645A" w:rsidRDefault="003B4E19" w:rsidP="006E645A">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Содержание профориентационной работы</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60"/>
        <w:gridCol w:w="3071"/>
      </w:tblGrid>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69401E" w:rsidP="00D53A2B">
            <w:pPr>
              <w:spacing w:after="0" w:line="240" w:lineRule="auto"/>
              <w:rPr>
                <w:rFonts w:ascii="Times New Roman" w:eastAsia="Times New Roman" w:hAnsi="Times New Roman" w:cs="Times New Roman"/>
                <w:sz w:val="24"/>
                <w:szCs w:val="24"/>
              </w:rPr>
            </w:pPr>
            <w:r w:rsidRPr="006E645A">
              <w:rPr>
                <w:rFonts w:ascii="Times New Roman" w:eastAsia="Times New Roman" w:hAnsi="Times New Roman" w:cs="Times New Roman"/>
                <w:sz w:val="24"/>
                <w:szCs w:val="24"/>
              </w:rPr>
              <w:br w:type="page"/>
            </w:r>
            <w:r w:rsidR="00D53A2B" w:rsidRPr="00D53A2B">
              <w:rPr>
                <w:rFonts w:ascii="Times New Roman" w:eastAsia="Times New Roman" w:hAnsi="Times New Roman" w:cs="Times New Roman"/>
                <w:sz w:val="24"/>
                <w:szCs w:val="24"/>
              </w:rPr>
              <w:t>№ п/п</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Содержание деятельности.</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Сроки.</w:t>
            </w:r>
          </w:p>
        </w:tc>
      </w:tr>
      <w:tr w:rsidR="00D53A2B" w:rsidRPr="00D53A2B" w:rsidTr="007011C4">
        <w:tc>
          <w:tcPr>
            <w:tcW w:w="9498" w:type="dxa"/>
            <w:gridSpan w:val="3"/>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bCs/>
                <w:i/>
                <w:iCs/>
                <w:sz w:val="24"/>
                <w:szCs w:val="24"/>
              </w:rPr>
              <w:t>1.Организационная работа в школе.</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1.</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Оформление уголка по профориентации (например, «Твоя профессиональная карьера», «В мире профессий», «Слагаемые выбора профессии»). Регулярное обновление.</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2.</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Проведение анализа результатов профориентации за прошлый год (мониторинг трудоустройства и поступления выпускников 9 классов в образовательные учреждения начального, среднего, высшего профессионального образования).</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 xml:space="preserve">Август </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3.</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 xml:space="preserve">Сопоставление и обсуждение плана профориентационной работы на новый учебный год. Составление планов воспитательной работы с отражением обязательного раздела «Организация профориентационной работы в классе».  </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 xml:space="preserve">Август </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6.</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Проведение  классных часов  различной направленности</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7.</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Осуществление взаимодействия с учреждениями дополнительного образованиями, предприятиями, Центром занятости.</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8.</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Организация посещения учащимися 9 классов выставок-ярмарок, а также учреждений профессионального образования в Дни открытых дверей</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учебного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10.</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Размещение информации по профориентационной работе на школьном сайте и социальных сетях.</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учебного года.</w:t>
            </w:r>
          </w:p>
        </w:tc>
      </w:tr>
      <w:tr w:rsidR="00D53A2B" w:rsidRPr="00D53A2B" w:rsidTr="007011C4">
        <w:tc>
          <w:tcPr>
            <w:tcW w:w="9498" w:type="dxa"/>
            <w:gridSpan w:val="3"/>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i/>
                <w:sz w:val="24"/>
                <w:szCs w:val="24"/>
              </w:rPr>
            </w:pPr>
            <w:r w:rsidRPr="00D53A2B">
              <w:rPr>
                <w:rFonts w:ascii="Times New Roman" w:eastAsia="Times New Roman" w:hAnsi="Times New Roman" w:cs="Times New Roman"/>
                <w:i/>
                <w:sz w:val="24"/>
                <w:szCs w:val="24"/>
              </w:rPr>
              <w:t xml:space="preserve">2. </w:t>
            </w:r>
            <w:r w:rsidRPr="00D53A2B">
              <w:rPr>
                <w:rFonts w:ascii="Times New Roman" w:eastAsia="Times New Roman" w:hAnsi="Times New Roman" w:cs="Times New Roman"/>
                <w:bCs/>
                <w:i/>
                <w:iCs/>
                <w:sz w:val="24"/>
                <w:szCs w:val="24"/>
              </w:rPr>
              <w:t>Работа с педагогическими кадрами.</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2.</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 xml:space="preserve">Рассмотрение  вопросов профориентационной работы на педсоветах школы. </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9498" w:type="dxa"/>
            <w:gridSpan w:val="3"/>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bCs/>
                <w:i/>
                <w:iCs/>
                <w:sz w:val="24"/>
                <w:szCs w:val="24"/>
              </w:rPr>
              <w:t>3.Работа с родителями.</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1.</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Организация для родителей  лектория по теме «Роль семьи в правильном профессиональном самоопределении школьника».</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2.</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Проведение индивидуальных консультаций с родителями по вопросу выбора профессий учащимися.</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3.</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Организация встречи учащихся с их родителями - представителями различных профессий.</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5.</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Проведение родительских  собраний  (общешкольных,  классных) с освещением вопросов профориентации школьников.</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6.</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Подготовка рекомендаций родителям по проблемам профориентации.</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9498" w:type="dxa"/>
            <w:gridSpan w:val="3"/>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i/>
                <w:sz w:val="24"/>
                <w:szCs w:val="24"/>
              </w:rPr>
              <w:t>4.</w:t>
            </w:r>
            <w:r w:rsidRPr="00D53A2B">
              <w:rPr>
                <w:rFonts w:ascii="Times New Roman" w:eastAsia="Times New Roman" w:hAnsi="Times New Roman" w:cs="Times New Roman"/>
                <w:bCs/>
                <w:i/>
                <w:iCs/>
                <w:sz w:val="24"/>
                <w:szCs w:val="24"/>
              </w:rPr>
              <w:t>Работа с учащимися.</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1.</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 xml:space="preserve">Проведение экскурсий на предприятия. </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2.</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Организация тестирования и анкетирования учащихся с целью выявления профессиональной направленности.</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 xml:space="preserve">В течение года </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lastRenderedPageBreak/>
              <w:t>3.</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 xml:space="preserve">Проведение опроса по выявлению проблем </w:t>
            </w:r>
            <w:proofErr w:type="spellStart"/>
            <w:r w:rsidRPr="00D53A2B">
              <w:rPr>
                <w:rFonts w:ascii="Times New Roman" w:eastAsia="Times New Roman" w:hAnsi="Times New Roman" w:cs="Times New Roman"/>
                <w:sz w:val="24"/>
                <w:szCs w:val="24"/>
              </w:rPr>
              <w:t>обуащихся</w:t>
            </w:r>
            <w:proofErr w:type="spellEnd"/>
            <w:r w:rsidRPr="00D53A2B">
              <w:rPr>
                <w:rFonts w:ascii="Times New Roman" w:eastAsia="Times New Roman" w:hAnsi="Times New Roman" w:cs="Times New Roman"/>
                <w:sz w:val="24"/>
                <w:szCs w:val="24"/>
              </w:rPr>
              <w:t xml:space="preserve"> по профориентации.</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 xml:space="preserve">Октябрь </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4.</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Проведение консультаций учащихся (индивидуальных и групповых).</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7.</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Организация и проведение встреч с представителями различных профессий.</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9.</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Привлечение учащихся к занятиям в кружках и спортивных секциях в школе  в учреждениях дополнительного образования.</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10.</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 xml:space="preserve">Изучение читательских интересов школьников, составления индивидуальных планов чтения, обсуждение книг, имеющих </w:t>
            </w:r>
            <w:proofErr w:type="spellStart"/>
            <w:r w:rsidRPr="00D53A2B">
              <w:rPr>
                <w:rFonts w:ascii="Times New Roman" w:eastAsia="Times New Roman" w:hAnsi="Times New Roman" w:cs="Times New Roman"/>
                <w:sz w:val="24"/>
                <w:szCs w:val="24"/>
              </w:rPr>
              <w:t>профориентационное</w:t>
            </w:r>
            <w:proofErr w:type="spellEnd"/>
            <w:r w:rsidRPr="00D53A2B">
              <w:rPr>
                <w:rFonts w:ascii="Times New Roman" w:eastAsia="Times New Roman" w:hAnsi="Times New Roman" w:cs="Times New Roman"/>
                <w:sz w:val="24"/>
                <w:szCs w:val="24"/>
              </w:rPr>
              <w:t xml:space="preserve"> значение.</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В течение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11.</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Проведение игры «жизнедеятельности»: «День самоуправления в школе».</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Ежегодно в октябре</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13.</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Методическое сопровождение и обеспечение сбора информации Чемпионата профессионального мастерства «</w:t>
            </w:r>
            <w:proofErr w:type="spellStart"/>
            <w:r w:rsidRPr="00D53A2B">
              <w:rPr>
                <w:rFonts w:ascii="Times New Roman" w:eastAsia="Times New Roman" w:hAnsi="Times New Roman" w:cs="Times New Roman"/>
                <w:sz w:val="24"/>
                <w:szCs w:val="24"/>
              </w:rPr>
              <w:t>Абилимпикс</w:t>
            </w:r>
            <w:proofErr w:type="spellEnd"/>
            <w:r w:rsidRPr="00D53A2B">
              <w:rPr>
                <w:rFonts w:ascii="Times New Roman" w:eastAsia="Times New Roman" w:hAnsi="Times New Roman" w:cs="Times New Roman"/>
                <w:sz w:val="24"/>
                <w:szCs w:val="24"/>
              </w:rPr>
              <w:t>», Всероссийского конкурса для школьников «Большая перемена».</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Ежегодно, в течение учебного года.</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15</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Контроль мониторинга социальных сетей классными руководителями. Формирование отчетности.</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Ежегодно, ежемесячно</w:t>
            </w:r>
          </w:p>
        </w:tc>
      </w:tr>
      <w:tr w:rsidR="00D53A2B" w:rsidRPr="00D53A2B" w:rsidTr="007011C4">
        <w:tc>
          <w:tcPr>
            <w:tcW w:w="567"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16</w:t>
            </w:r>
          </w:p>
        </w:tc>
        <w:tc>
          <w:tcPr>
            <w:tcW w:w="5860"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Работа с советом старшеклассников.</w:t>
            </w:r>
          </w:p>
        </w:tc>
        <w:tc>
          <w:tcPr>
            <w:tcW w:w="3071" w:type="dxa"/>
            <w:tcBorders>
              <w:top w:val="single" w:sz="4" w:space="0" w:color="auto"/>
              <w:left w:val="single" w:sz="4" w:space="0" w:color="auto"/>
              <w:bottom w:val="single" w:sz="4" w:space="0" w:color="auto"/>
              <w:right w:val="single" w:sz="4" w:space="0" w:color="auto"/>
            </w:tcBorders>
          </w:tcPr>
          <w:p w:rsidR="00D53A2B" w:rsidRPr="00D53A2B" w:rsidRDefault="00D53A2B" w:rsidP="00D53A2B">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Ежегодно, в течение учебного года</w:t>
            </w:r>
          </w:p>
        </w:tc>
      </w:tr>
    </w:tbl>
    <w:p w:rsidR="0069401E" w:rsidRPr="006E645A" w:rsidRDefault="0069401E" w:rsidP="001771F7">
      <w:pPr>
        <w:spacing w:after="0" w:line="240" w:lineRule="auto"/>
        <w:rPr>
          <w:rFonts w:ascii="Times New Roman" w:eastAsia="Times New Roman" w:hAnsi="Times New Roman" w:cs="Times New Roman"/>
          <w:sz w:val="24"/>
          <w:szCs w:val="24"/>
        </w:rPr>
      </w:pPr>
    </w:p>
    <w:p w:rsidR="003B4E19" w:rsidRPr="003B4E19" w:rsidRDefault="003B4E19">
      <w:pPr>
        <w:rPr>
          <w:rFonts w:ascii="Times New Roman" w:hAnsi="Times New Roman" w:cs="Times New Roman"/>
          <w:sz w:val="24"/>
          <w:szCs w:val="24"/>
        </w:rPr>
      </w:pPr>
      <w:r w:rsidRPr="003B4E19">
        <w:rPr>
          <w:rFonts w:ascii="Times New Roman" w:hAnsi="Times New Roman" w:cs="Times New Roman"/>
          <w:sz w:val="24"/>
          <w:szCs w:val="24"/>
        </w:rPr>
        <w:br w:type="page"/>
      </w:r>
    </w:p>
    <w:p w:rsidR="0069401E" w:rsidRPr="00D53A2B" w:rsidRDefault="0069401E" w:rsidP="00C50913">
      <w:pPr>
        <w:shd w:val="clear" w:color="auto" w:fill="FFFFFF"/>
        <w:spacing w:after="0" w:line="240" w:lineRule="auto"/>
        <w:contextualSpacing/>
        <w:jc w:val="both"/>
        <w:rPr>
          <w:rFonts w:ascii="Times New Roman" w:eastAsia="Times New Roman" w:hAnsi="Times New Roman" w:cs="Times New Roman"/>
          <w:sz w:val="24"/>
          <w:szCs w:val="24"/>
        </w:rPr>
      </w:pPr>
      <w:r w:rsidRPr="00D53A2B">
        <w:rPr>
          <w:rFonts w:ascii="Times New Roman" w:hAnsi="Times New Roman" w:cs="Times New Roman"/>
          <w:sz w:val="24"/>
          <w:szCs w:val="24"/>
          <w:lang w:val="en-US"/>
        </w:rPr>
        <w:lastRenderedPageBreak/>
        <w:t>II</w:t>
      </w:r>
      <w:r w:rsidR="00D53A2B">
        <w:rPr>
          <w:rFonts w:ascii="Times New Roman" w:hAnsi="Times New Roman" w:cs="Times New Roman"/>
          <w:sz w:val="24"/>
          <w:szCs w:val="24"/>
          <w:lang w:val="en-US"/>
        </w:rPr>
        <w:t>I</w:t>
      </w:r>
      <w:r w:rsidRPr="00D53A2B">
        <w:rPr>
          <w:rFonts w:ascii="Times New Roman" w:hAnsi="Times New Roman" w:cs="Times New Roman"/>
          <w:sz w:val="24"/>
          <w:szCs w:val="24"/>
        </w:rPr>
        <w:t xml:space="preserve">. </w:t>
      </w:r>
      <w:r w:rsidR="001771F7" w:rsidRPr="00D53A2B">
        <w:rPr>
          <w:rFonts w:ascii="Times New Roman" w:hAnsi="Times New Roman" w:cs="Times New Roman"/>
          <w:sz w:val="24"/>
          <w:szCs w:val="24"/>
        </w:rPr>
        <w:t>ОРГАНИЗАЦИОННЫЙ РАЗДЕЛ</w:t>
      </w:r>
    </w:p>
    <w:p w:rsidR="007232F9" w:rsidRPr="005B23F9" w:rsidRDefault="005B23F9" w:rsidP="00D53A2B">
      <w:pPr>
        <w:spacing w:after="0" w:line="240" w:lineRule="auto"/>
        <w:contextualSpacing/>
        <w:rPr>
          <w:rFonts w:ascii="Times New Roman" w:hAnsi="Times New Roman" w:cs="Times New Roman"/>
          <w:b/>
          <w:sz w:val="24"/>
          <w:szCs w:val="24"/>
        </w:rPr>
      </w:pPr>
      <w:r w:rsidRPr="005B23F9">
        <w:rPr>
          <w:rFonts w:ascii="Times New Roman" w:eastAsia="Times New Roman" w:hAnsi="Times New Roman" w:cs="Times New Roman"/>
          <w:b/>
          <w:bCs/>
          <w:sz w:val="24"/>
          <w:szCs w:val="24"/>
        </w:rPr>
        <w:t xml:space="preserve">3.7 </w:t>
      </w:r>
      <w:r w:rsidR="007232F9" w:rsidRPr="005B23F9">
        <w:rPr>
          <w:rFonts w:ascii="Times New Roman" w:eastAsia="Times New Roman" w:hAnsi="Times New Roman" w:cs="Times New Roman"/>
          <w:b/>
          <w:bCs/>
          <w:sz w:val="24"/>
          <w:szCs w:val="24"/>
        </w:rPr>
        <w:t>Учебный график по неделям</w:t>
      </w: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7174"/>
        <w:gridCol w:w="1657"/>
      </w:tblGrid>
      <w:tr w:rsidR="0054536E" w:rsidRPr="00D53A2B" w:rsidTr="00901F2D">
        <w:tc>
          <w:tcPr>
            <w:tcW w:w="774" w:type="dxa"/>
            <w:tcBorders>
              <w:top w:val="single" w:sz="4" w:space="0" w:color="auto"/>
              <w:left w:val="single" w:sz="4" w:space="0" w:color="auto"/>
              <w:bottom w:val="single" w:sz="4" w:space="0" w:color="auto"/>
              <w:right w:val="single" w:sz="4" w:space="0" w:color="auto"/>
            </w:tcBorders>
          </w:tcPr>
          <w:p w:rsidR="0054536E" w:rsidRPr="00D53A2B" w:rsidRDefault="0054536E" w:rsidP="006E645A">
            <w:pPr>
              <w:spacing w:after="0" w:line="240" w:lineRule="auto"/>
              <w:jc w:val="center"/>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 п/п</w:t>
            </w:r>
          </w:p>
        </w:tc>
        <w:tc>
          <w:tcPr>
            <w:tcW w:w="7174" w:type="dxa"/>
            <w:tcBorders>
              <w:top w:val="single" w:sz="4" w:space="0" w:color="auto"/>
              <w:left w:val="single" w:sz="4" w:space="0" w:color="auto"/>
              <w:bottom w:val="single" w:sz="4" w:space="0" w:color="auto"/>
              <w:right w:val="single" w:sz="4" w:space="0" w:color="auto"/>
            </w:tcBorders>
          </w:tcPr>
          <w:p w:rsidR="0054536E" w:rsidRPr="00D53A2B" w:rsidRDefault="0054536E" w:rsidP="006E645A">
            <w:pPr>
              <w:spacing w:after="0" w:line="240" w:lineRule="auto"/>
              <w:jc w:val="center"/>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Содержание деятельности</w:t>
            </w:r>
          </w:p>
        </w:tc>
        <w:tc>
          <w:tcPr>
            <w:tcW w:w="1657" w:type="dxa"/>
            <w:tcBorders>
              <w:top w:val="single" w:sz="4" w:space="0" w:color="auto"/>
              <w:left w:val="single" w:sz="4" w:space="0" w:color="auto"/>
              <w:bottom w:val="single" w:sz="4" w:space="0" w:color="auto"/>
              <w:right w:val="single" w:sz="4" w:space="0" w:color="auto"/>
            </w:tcBorders>
          </w:tcPr>
          <w:p w:rsidR="0054536E" w:rsidRPr="00D53A2B" w:rsidRDefault="0054536E" w:rsidP="006E645A">
            <w:pPr>
              <w:spacing w:after="0" w:line="240" w:lineRule="auto"/>
              <w:jc w:val="center"/>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t>Сроки</w:t>
            </w:r>
          </w:p>
        </w:tc>
      </w:tr>
      <w:tr w:rsidR="00227F0D" w:rsidRPr="00D53A2B" w:rsidTr="00901F2D">
        <w:tc>
          <w:tcPr>
            <w:tcW w:w="774" w:type="dxa"/>
            <w:tcBorders>
              <w:top w:val="single" w:sz="4" w:space="0" w:color="auto"/>
              <w:left w:val="single" w:sz="4" w:space="0" w:color="auto"/>
              <w:bottom w:val="single" w:sz="4" w:space="0" w:color="auto"/>
              <w:right w:val="single" w:sz="4" w:space="0" w:color="auto"/>
            </w:tcBorders>
          </w:tcPr>
          <w:p w:rsidR="00227F0D" w:rsidRPr="00901F2D" w:rsidRDefault="00227F0D"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227F0D" w:rsidRPr="00D53A2B" w:rsidRDefault="00227F0D" w:rsidP="00004CAB">
            <w:pPr>
              <w:spacing w:after="0" w:line="240" w:lineRule="auto"/>
              <w:jc w:val="both"/>
              <w:rPr>
                <w:rFonts w:ascii="Times New Roman" w:eastAsia="Times New Roman" w:hAnsi="Times New Roman" w:cs="Times New Roman"/>
                <w:bCs/>
                <w:sz w:val="24"/>
                <w:szCs w:val="24"/>
              </w:rPr>
            </w:pPr>
            <w:r w:rsidRPr="00227F0D">
              <w:rPr>
                <w:rFonts w:ascii="Times New Roman" w:eastAsia="Times New Roman" w:hAnsi="Times New Roman" w:cs="Times New Roman"/>
                <w:bCs/>
                <w:sz w:val="24"/>
                <w:szCs w:val="24"/>
              </w:rPr>
              <w:t>Введение в первичную професси</w:t>
            </w:r>
            <w:r>
              <w:rPr>
                <w:rFonts w:ascii="Times New Roman" w:eastAsia="Times New Roman" w:hAnsi="Times New Roman" w:cs="Times New Roman"/>
                <w:bCs/>
                <w:sz w:val="24"/>
                <w:szCs w:val="24"/>
              </w:rPr>
              <w:t>ональную ориентацию</w:t>
            </w:r>
          </w:p>
        </w:tc>
        <w:tc>
          <w:tcPr>
            <w:tcW w:w="1657" w:type="dxa"/>
            <w:tcBorders>
              <w:top w:val="single" w:sz="4" w:space="0" w:color="auto"/>
              <w:left w:val="single" w:sz="4" w:space="0" w:color="auto"/>
              <w:bottom w:val="single" w:sz="4" w:space="0" w:color="auto"/>
              <w:right w:val="single" w:sz="4" w:space="0" w:color="auto"/>
            </w:tcBorders>
          </w:tcPr>
          <w:p w:rsidR="00227F0D" w:rsidRPr="00D53A2B" w:rsidRDefault="00227F0D" w:rsidP="001E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Сентябрь 1 </w:t>
            </w:r>
            <w:proofErr w:type="spellStart"/>
            <w:r>
              <w:rPr>
                <w:rFonts w:ascii="Times New Roman" w:eastAsia="Times New Roman" w:hAnsi="Times New Roman" w:cs="Times New Roman"/>
                <w:sz w:val="24"/>
                <w:szCs w:val="24"/>
              </w:rPr>
              <w:t>нед</w:t>
            </w:r>
            <w:proofErr w:type="spellEnd"/>
            <w:r w:rsidR="001E36B7">
              <w:rPr>
                <w:rFonts w:ascii="Times New Roman" w:eastAsia="Times New Roman" w:hAnsi="Times New Roman" w:cs="Times New Roman"/>
                <w:sz w:val="24"/>
                <w:szCs w:val="24"/>
              </w:rPr>
              <w:t>.</w:t>
            </w:r>
          </w:p>
        </w:tc>
      </w:tr>
      <w:tr w:rsidR="00227F0D" w:rsidRPr="00D53A2B" w:rsidTr="00901F2D">
        <w:tc>
          <w:tcPr>
            <w:tcW w:w="774" w:type="dxa"/>
            <w:tcBorders>
              <w:top w:val="single" w:sz="4" w:space="0" w:color="auto"/>
              <w:left w:val="single" w:sz="4" w:space="0" w:color="auto"/>
              <w:bottom w:val="single" w:sz="4" w:space="0" w:color="auto"/>
              <w:right w:val="single" w:sz="4" w:space="0" w:color="auto"/>
            </w:tcBorders>
          </w:tcPr>
          <w:p w:rsidR="00227F0D" w:rsidRPr="00901F2D" w:rsidRDefault="00227F0D"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227F0D" w:rsidRPr="00D53A2B" w:rsidRDefault="00227F0D" w:rsidP="00004CAB">
            <w:pPr>
              <w:spacing w:after="0" w:line="240" w:lineRule="auto"/>
              <w:jc w:val="both"/>
              <w:rPr>
                <w:rFonts w:ascii="Times New Roman" w:eastAsia="Times New Roman" w:hAnsi="Times New Roman" w:cs="Times New Roman"/>
                <w:bCs/>
                <w:sz w:val="24"/>
                <w:szCs w:val="24"/>
              </w:rPr>
            </w:pPr>
            <w:r w:rsidRPr="00227F0D">
              <w:rPr>
                <w:rFonts w:ascii="Times New Roman" w:eastAsia="Times New Roman" w:hAnsi="Times New Roman" w:cs="Times New Roman"/>
                <w:bCs/>
                <w:sz w:val="24"/>
                <w:szCs w:val="24"/>
              </w:rPr>
              <w:t>Мотивы выбора профессии</w:t>
            </w:r>
          </w:p>
        </w:tc>
        <w:tc>
          <w:tcPr>
            <w:tcW w:w="1657" w:type="dxa"/>
            <w:tcBorders>
              <w:top w:val="single" w:sz="4" w:space="0" w:color="auto"/>
              <w:left w:val="single" w:sz="4" w:space="0" w:color="auto"/>
              <w:bottom w:val="single" w:sz="4" w:space="0" w:color="auto"/>
              <w:right w:val="single" w:sz="4" w:space="0" w:color="auto"/>
            </w:tcBorders>
          </w:tcPr>
          <w:p w:rsidR="00227F0D" w:rsidRPr="00D53A2B" w:rsidRDefault="00266C38" w:rsidP="00227F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27F0D" w:rsidRPr="00D53A2B" w:rsidTr="00901F2D">
        <w:tc>
          <w:tcPr>
            <w:tcW w:w="774" w:type="dxa"/>
            <w:tcBorders>
              <w:top w:val="single" w:sz="4" w:space="0" w:color="auto"/>
              <w:left w:val="single" w:sz="4" w:space="0" w:color="auto"/>
              <w:bottom w:val="single" w:sz="4" w:space="0" w:color="auto"/>
              <w:right w:val="single" w:sz="4" w:space="0" w:color="auto"/>
            </w:tcBorders>
          </w:tcPr>
          <w:p w:rsidR="00227F0D" w:rsidRPr="00901F2D" w:rsidRDefault="00227F0D"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227F0D" w:rsidRPr="00D53A2B" w:rsidRDefault="00372C4C" w:rsidP="00004CAB">
            <w:pPr>
              <w:spacing w:after="0" w:line="240" w:lineRule="auto"/>
              <w:jc w:val="both"/>
              <w:rPr>
                <w:rFonts w:ascii="Times New Roman" w:eastAsia="Times New Roman" w:hAnsi="Times New Roman" w:cs="Times New Roman"/>
                <w:bCs/>
                <w:sz w:val="24"/>
                <w:szCs w:val="24"/>
              </w:rPr>
            </w:pPr>
            <w:r w:rsidRPr="00372C4C">
              <w:rPr>
                <w:rFonts w:ascii="Times New Roman" w:eastAsia="Times New Roman" w:hAnsi="Times New Roman" w:cs="Times New Roman"/>
                <w:bCs/>
                <w:sz w:val="24"/>
                <w:szCs w:val="24"/>
              </w:rPr>
              <w:t>Медицинские противопоказания при выборе профессии. Стресс, болезни, аллергия.</w:t>
            </w:r>
          </w:p>
        </w:tc>
        <w:tc>
          <w:tcPr>
            <w:tcW w:w="1657" w:type="dxa"/>
            <w:tcBorders>
              <w:top w:val="single" w:sz="4" w:space="0" w:color="auto"/>
              <w:left w:val="single" w:sz="4" w:space="0" w:color="auto"/>
              <w:bottom w:val="single" w:sz="4" w:space="0" w:color="auto"/>
              <w:right w:val="single" w:sz="4" w:space="0" w:color="auto"/>
            </w:tcBorders>
          </w:tcPr>
          <w:p w:rsidR="00227F0D" w:rsidRPr="00D53A2B" w:rsidRDefault="00266C38" w:rsidP="006E6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27F0D" w:rsidRPr="00D53A2B" w:rsidTr="00901F2D">
        <w:tc>
          <w:tcPr>
            <w:tcW w:w="774" w:type="dxa"/>
            <w:tcBorders>
              <w:top w:val="single" w:sz="4" w:space="0" w:color="auto"/>
              <w:left w:val="single" w:sz="4" w:space="0" w:color="auto"/>
              <w:bottom w:val="single" w:sz="4" w:space="0" w:color="auto"/>
              <w:right w:val="single" w:sz="4" w:space="0" w:color="auto"/>
            </w:tcBorders>
          </w:tcPr>
          <w:p w:rsidR="00227F0D" w:rsidRPr="00901F2D" w:rsidRDefault="00227F0D"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227F0D" w:rsidRPr="00D53A2B" w:rsidRDefault="00266C38" w:rsidP="00004CA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Востребованные профессии на рынке труда Свердловской области</w:t>
            </w:r>
          </w:p>
        </w:tc>
        <w:tc>
          <w:tcPr>
            <w:tcW w:w="1657" w:type="dxa"/>
            <w:tcBorders>
              <w:top w:val="single" w:sz="4" w:space="0" w:color="auto"/>
              <w:left w:val="single" w:sz="4" w:space="0" w:color="auto"/>
              <w:bottom w:val="single" w:sz="4" w:space="0" w:color="auto"/>
              <w:right w:val="single" w:sz="4" w:space="0" w:color="auto"/>
            </w:tcBorders>
          </w:tcPr>
          <w:p w:rsidR="00227F0D" w:rsidRPr="00D53A2B" w:rsidRDefault="00266C38" w:rsidP="00227F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27F0D" w:rsidRPr="00D53A2B" w:rsidTr="00901F2D">
        <w:tc>
          <w:tcPr>
            <w:tcW w:w="774" w:type="dxa"/>
            <w:tcBorders>
              <w:top w:val="single" w:sz="4" w:space="0" w:color="auto"/>
              <w:left w:val="single" w:sz="4" w:space="0" w:color="auto"/>
              <w:bottom w:val="single" w:sz="4" w:space="0" w:color="auto"/>
              <w:right w:val="single" w:sz="4" w:space="0" w:color="auto"/>
            </w:tcBorders>
          </w:tcPr>
          <w:p w:rsidR="00227F0D" w:rsidRPr="00901F2D" w:rsidRDefault="00227F0D"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227F0D" w:rsidRPr="00D53A2B" w:rsidRDefault="00266C38" w:rsidP="00004CA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Тестирование по проф. предпочтениям (что мне нравится, что хотел бы</w:t>
            </w:r>
            <w:r w:rsidR="00F6678E">
              <w:rPr>
                <w:rFonts w:ascii="Times New Roman" w:eastAsia="Times New Roman" w:hAnsi="Times New Roman" w:cs="Times New Roman"/>
                <w:bCs/>
                <w:sz w:val="24"/>
                <w:szCs w:val="24"/>
              </w:rPr>
              <w:t xml:space="preserve"> делать</w:t>
            </w:r>
            <w:r>
              <w:rPr>
                <w:rFonts w:ascii="Times New Roman" w:eastAsia="Times New Roman" w:hAnsi="Times New Roman" w:cs="Times New Roman"/>
                <w:bCs/>
                <w:sz w:val="24"/>
                <w:szCs w:val="24"/>
              </w:rPr>
              <w:t>)</w:t>
            </w:r>
          </w:p>
        </w:tc>
        <w:tc>
          <w:tcPr>
            <w:tcW w:w="1657" w:type="dxa"/>
            <w:tcBorders>
              <w:top w:val="single" w:sz="4" w:space="0" w:color="auto"/>
              <w:left w:val="single" w:sz="4" w:space="0" w:color="auto"/>
              <w:bottom w:val="single" w:sz="4" w:space="0" w:color="auto"/>
              <w:right w:val="single" w:sz="4" w:space="0" w:color="auto"/>
            </w:tcBorders>
          </w:tcPr>
          <w:p w:rsidR="00227F0D" w:rsidRPr="00D53A2B" w:rsidRDefault="00372C4C" w:rsidP="001E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Октябрь 1 </w:t>
            </w:r>
            <w:proofErr w:type="spellStart"/>
            <w:r w:rsidRPr="00372C4C">
              <w:rPr>
                <w:rFonts w:ascii="Times New Roman" w:eastAsia="Times New Roman" w:hAnsi="Times New Roman" w:cs="Times New Roman"/>
                <w:sz w:val="24"/>
                <w:szCs w:val="24"/>
              </w:rPr>
              <w:t>нед</w:t>
            </w:r>
            <w:proofErr w:type="spellEnd"/>
            <w:r w:rsidR="001E36B7">
              <w:rPr>
                <w:rFonts w:ascii="Times New Roman" w:eastAsia="Times New Roman" w:hAnsi="Times New Roman" w:cs="Times New Roman"/>
                <w:sz w:val="24"/>
                <w:szCs w:val="24"/>
              </w:rPr>
              <w:t>.</w:t>
            </w:r>
          </w:p>
        </w:tc>
      </w:tr>
      <w:tr w:rsidR="00372C4C" w:rsidRPr="00D53A2B" w:rsidTr="00901F2D">
        <w:tc>
          <w:tcPr>
            <w:tcW w:w="774" w:type="dxa"/>
            <w:tcBorders>
              <w:top w:val="single" w:sz="4" w:space="0" w:color="auto"/>
              <w:left w:val="single" w:sz="4" w:space="0" w:color="auto"/>
              <w:bottom w:val="single" w:sz="4" w:space="0" w:color="auto"/>
              <w:right w:val="single" w:sz="4" w:space="0" w:color="auto"/>
            </w:tcBorders>
          </w:tcPr>
          <w:p w:rsidR="00372C4C" w:rsidRPr="00901F2D" w:rsidRDefault="00372C4C"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372C4C" w:rsidRPr="00D53A2B" w:rsidRDefault="00266C38" w:rsidP="00004CA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Составление журналов по проф. предпочтениям по результатам тестов</w:t>
            </w:r>
            <w:r w:rsidR="00F6678E">
              <w:rPr>
                <w:rFonts w:ascii="Times New Roman" w:eastAsia="Times New Roman" w:hAnsi="Times New Roman" w:cs="Times New Roman"/>
                <w:bCs/>
                <w:sz w:val="24"/>
                <w:szCs w:val="24"/>
              </w:rPr>
              <w:t>, индивидуальная работа</w:t>
            </w:r>
          </w:p>
        </w:tc>
        <w:tc>
          <w:tcPr>
            <w:tcW w:w="1657" w:type="dxa"/>
            <w:tcBorders>
              <w:top w:val="single" w:sz="4" w:space="0" w:color="auto"/>
              <w:left w:val="single" w:sz="4" w:space="0" w:color="auto"/>
              <w:bottom w:val="single" w:sz="4" w:space="0" w:color="auto"/>
              <w:right w:val="single" w:sz="4" w:space="0" w:color="auto"/>
            </w:tcBorders>
          </w:tcPr>
          <w:p w:rsidR="00372C4C" w:rsidRPr="00D53A2B" w:rsidRDefault="00266C38" w:rsidP="00372C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72C4C" w:rsidRPr="00D53A2B" w:rsidTr="00901F2D">
        <w:tc>
          <w:tcPr>
            <w:tcW w:w="774" w:type="dxa"/>
            <w:tcBorders>
              <w:top w:val="single" w:sz="4" w:space="0" w:color="auto"/>
              <w:left w:val="single" w:sz="4" w:space="0" w:color="auto"/>
              <w:bottom w:val="single" w:sz="4" w:space="0" w:color="auto"/>
              <w:right w:val="single" w:sz="4" w:space="0" w:color="auto"/>
            </w:tcBorders>
          </w:tcPr>
          <w:p w:rsidR="00372C4C" w:rsidRPr="00901F2D" w:rsidRDefault="00372C4C"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372C4C" w:rsidRPr="00D53A2B" w:rsidRDefault="00F6678E" w:rsidP="00004CAB">
            <w:pPr>
              <w:spacing w:after="0" w:line="240" w:lineRule="auto"/>
              <w:jc w:val="both"/>
              <w:rPr>
                <w:rFonts w:ascii="Times New Roman" w:eastAsia="Times New Roman" w:hAnsi="Times New Roman" w:cs="Times New Roman"/>
                <w:bCs/>
                <w:sz w:val="24"/>
                <w:szCs w:val="24"/>
              </w:rPr>
            </w:pPr>
            <w:r w:rsidRPr="00F6678E">
              <w:rPr>
                <w:rFonts w:ascii="Times New Roman" w:eastAsia="Times New Roman" w:hAnsi="Times New Roman" w:cs="Times New Roman"/>
                <w:bCs/>
                <w:sz w:val="24"/>
                <w:szCs w:val="24"/>
              </w:rPr>
              <w:t>Знакомство школьников с системой образования РФ. Возможные пути дальнейшего трудоустройства и обучения.</w:t>
            </w:r>
          </w:p>
        </w:tc>
        <w:tc>
          <w:tcPr>
            <w:tcW w:w="1657" w:type="dxa"/>
            <w:tcBorders>
              <w:top w:val="single" w:sz="4" w:space="0" w:color="auto"/>
              <w:left w:val="single" w:sz="4" w:space="0" w:color="auto"/>
              <w:bottom w:val="single" w:sz="4" w:space="0" w:color="auto"/>
              <w:right w:val="single" w:sz="4" w:space="0" w:color="auto"/>
            </w:tcBorders>
          </w:tcPr>
          <w:p w:rsidR="00372C4C" w:rsidRPr="00D53A2B" w:rsidRDefault="00266C38" w:rsidP="00372C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72C4C" w:rsidRPr="00D53A2B" w:rsidTr="00901F2D">
        <w:tc>
          <w:tcPr>
            <w:tcW w:w="774" w:type="dxa"/>
            <w:tcBorders>
              <w:top w:val="single" w:sz="4" w:space="0" w:color="auto"/>
              <w:left w:val="single" w:sz="4" w:space="0" w:color="auto"/>
              <w:bottom w:val="single" w:sz="4" w:space="0" w:color="auto"/>
              <w:right w:val="single" w:sz="4" w:space="0" w:color="auto"/>
            </w:tcBorders>
          </w:tcPr>
          <w:p w:rsidR="00372C4C" w:rsidRPr="00901F2D" w:rsidRDefault="00372C4C"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372C4C" w:rsidRPr="00D53A2B" w:rsidRDefault="00F6678E" w:rsidP="00004CAB">
            <w:pPr>
              <w:spacing w:after="0" w:line="240" w:lineRule="auto"/>
              <w:jc w:val="both"/>
              <w:rPr>
                <w:rFonts w:ascii="Times New Roman" w:eastAsia="Times New Roman" w:hAnsi="Times New Roman" w:cs="Times New Roman"/>
                <w:bCs/>
                <w:sz w:val="24"/>
                <w:szCs w:val="24"/>
              </w:rPr>
            </w:pPr>
            <w:r w:rsidRPr="00F6678E">
              <w:rPr>
                <w:rFonts w:ascii="Times New Roman" w:eastAsia="Times New Roman" w:hAnsi="Times New Roman" w:cs="Times New Roman"/>
                <w:bCs/>
                <w:sz w:val="24"/>
                <w:szCs w:val="24"/>
              </w:rPr>
              <w:t>В соответствии с результатами тестов подборка учебных заведений, которые реализуют обучение по выбранным направлениям</w:t>
            </w:r>
          </w:p>
        </w:tc>
        <w:tc>
          <w:tcPr>
            <w:tcW w:w="1657" w:type="dxa"/>
            <w:tcBorders>
              <w:top w:val="single" w:sz="4" w:space="0" w:color="auto"/>
              <w:left w:val="single" w:sz="4" w:space="0" w:color="auto"/>
              <w:bottom w:val="single" w:sz="4" w:space="0" w:color="auto"/>
              <w:right w:val="single" w:sz="4" w:space="0" w:color="auto"/>
            </w:tcBorders>
          </w:tcPr>
          <w:p w:rsidR="00372C4C" w:rsidRPr="00D53A2B" w:rsidRDefault="00266C38" w:rsidP="00372C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4536E" w:rsidRPr="00D53A2B" w:rsidTr="00901F2D">
        <w:tc>
          <w:tcPr>
            <w:tcW w:w="774" w:type="dxa"/>
            <w:tcBorders>
              <w:top w:val="single" w:sz="4" w:space="0" w:color="auto"/>
              <w:left w:val="single" w:sz="4" w:space="0" w:color="auto"/>
              <w:bottom w:val="single" w:sz="4" w:space="0" w:color="auto"/>
              <w:right w:val="single" w:sz="4" w:space="0" w:color="auto"/>
            </w:tcBorders>
          </w:tcPr>
          <w:p w:rsidR="0054536E" w:rsidRPr="00901F2D" w:rsidRDefault="0054536E"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54536E" w:rsidRPr="00D53A2B" w:rsidRDefault="000B106F" w:rsidP="00004CA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Кем работают мои родители</w:t>
            </w:r>
            <w:r w:rsidR="003D42B2">
              <w:rPr>
                <w:rFonts w:ascii="Times New Roman" w:eastAsia="Times New Roman" w:hAnsi="Times New Roman" w:cs="Times New Roman"/>
                <w:bCs/>
                <w:sz w:val="24"/>
                <w:szCs w:val="24"/>
              </w:rPr>
              <w:t>, ученики рассказывают о профессиях своих родителей</w:t>
            </w:r>
          </w:p>
        </w:tc>
        <w:tc>
          <w:tcPr>
            <w:tcW w:w="1657" w:type="dxa"/>
            <w:tcBorders>
              <w:top w:val="single" w:sz="4" w:space="0" w:color="auto"/>
              <w:left w:val="single" w:sz="4" w:space="0" w:color="auto"/>
              <w:bottom w:val="single" w:sz="4" w:space="0" w:color="auto"/>
              <w:right w:val="single" w:sz="4" w:space="0" w:color="auto"/>
            </w:tcBorders>
          </w:tcPr>
          <w:p w:rsidR="0054536E" w:rsidRPr="00D53A2B" w:rsidRDefault="00342397" w:rsidP="001E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Ноябрь 1 </w:t>
            </w:r>
            <w:proofErr w:type="spellStart"/>
            <w:r>
              <w:rPr>
                <w:rFonts w:ascii="Times New Roman" w:eastAsia="Times New Roman" w:hAnsi="Times New Roman" w:cs="Times New Roman"/>
                <w:sz w:val="24"/>
                <w:szCs w:val="24"/>
              </w:rPr>
              <w:t>нед</w:t>
            </w:r>
            <w:proofErr w:type="spellEnd"/>
            <w:r w:rsidR="001E36B7">
              <w:rPr>
                <w:rFonts w:ascii="Times New Roman" w:eastAsia="Times New Roman" w:hAnsi="Times New Roman" w:cs="Times New Roman"/>
                <w:sz w:val="24"/>
                <w:szCs w:val="24"/>
              </w:rPr>
              <w:t>.</w:t>
            </w:r>
          </w:p>
        </w:tc>
      </w:tr>
      <w:tr w:rsidR="00AB2433" w:rsidRPr="00D53A2B" w:rsidTr="00901F2D">
        <w:tc>
          <w:tcPr>
            <w:tcW w:w="774" w:type="dxa"/>
            <w:tcBorders>
              <w:top w:val="single" w:sz="4" w:space="0" w:color="auto"/>
              <w:left w:val="single" w:sz="4" w:space="0" w:color="auto"/>
              <w:bottom w:val="single" w:sz="4" w:space="0" w:color="auto"/>
              <w:right w:val="single" w:sz="4" w:space="0" w:color="auto"/>
            </w:tcBorders>
          </w:tcPr>
          <w:p w:rsidR="00AB2433" w:rsidRPr="00901F2D" w:rsidRDefault="00AB2433"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AB2433" w:rsidRPr="00D53A2B" w:rsidRDefault="00F05078" w:rsidP="00F05078">
            <w:pPr>
              <w:tabs>
                <w:tab w:val="left" w:pos="169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Встреча с представителем профессии из числа родителей</w:t>
            </w:r>
          </w:p>
        </w:tc>
        <w:tc>
          <w:tcPr>
            <w:tcW w:w="1657" w:type="dxa"/>
            <w:tcBorders>
              <w:top w:val="single" w:sz="4" w:space="0" w:color="auto"/>
              <w:left w:val="single" w:sz="4" w:space="0" w:color="auto"/>
              <w:bottom w:val="single" w:sz="4" w:space="0" w:color="auto"/>
              <w:right w:val="single" w:sz="4" w:space="0" w:color="auto"/>
            </w:tcBorders>
          </w:tcPr>
          <w:p w:rsidR="00AB2433" w:rsidRPr="00D53A2B" w:rsidRDefault="00342397" w:rsidP="006E6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B2433" w:rsidRPr="00D53A2B" w:rsidTr="00901F2D">
        <w:tc>
          <w:tcPr>
            <w:tcW w:w="774" w:type="dxa"/>
            <w:tcBorders>
              <w:top w:val="single" w:sz="4" w:space="0" w:color="auto"/>
              <w:left w:val="single" w:sz="4" w:space="0" w:color="auto"/>
              <w:bottom w:val="single" w:sz="4" w:space="0" w:color="auto"/>
              <w:right w:val="single" w:sz="4" w:space="0" w:color="auto"/>
            </w:tcBorders>
          </w:tcPr>
          <w:p w:rsidR="00AB2433" w:rsidRPr="00901F2D" w:rsidRDefault="00AB2433"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AB2433" w:rsidRPr="00D53A2B" w:rsidRDefault="00BD30CF" w:rsidP="00004CA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Участие школьников в ролевых играх имитирующих собеседование</w:t>
            </w:r>
          </w:p>
        </w:tc>
        <w:tc>
          <w:tcPr>
            <w:tcW w:w="1657" w:type="dxa"/>
            <w:tcBorders>
              <w:top w:val="single" w:sz="4" w:space="0" w:color="auto"/>
              <w:left w:val="single" w:sz="4" w:space="0" w:color="auto"/>
              <w:bottom w:val="single" w:sz="4" w:space="0" w:color="auto"/>
              <w:right w:val="single" w:sz="4" w:space="0" w:color="auto"/>
            </w:tcBorders>
          </w:tcPr>
          <w:p w:rsidR="00AB2433" w:rsidRPr="00D53A2B" w:rsidRDefault="00342397" w:rsidP="006E6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AB2433" w:rsidRPr="00D53A2B" w:rsidTr="00901F2D">
        <w:tc>
          <w:tcPr>
            <w:tcW w:w="774" w:type="dxa"/>
            <w:tcBorders>
              <w:top w:val="single" w:sz="4" w:space="0" w:color="auto"/>
              <w:left w:val="single" w:sz="4" w:space="0" w:color="auto"/>
              <w:bottom w:val="single" w:sz="4" w:space="0" w:color="auto"/>
              <w:right w:val="single" w:sz="4" w:space="0" w:color="auto"/>
            </w:tcBorders>
          </w:tcPr>
          <w:p w:rsidR="00AB2433" w:rsidRPr="00901F2D" w:rsidRDefault="00AB2433"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AB2433" w:rsidRPr="00D53A2B" w:rsidRDefault="00CC4B46" w:rsidP="00004CA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Как правильно составить резюме, основные правила и ошибки</w:t>
            </w:r>
          </w:p>
        </w:tc>
        <w:tc>
          <w:tcPr>
            <w:tcW w:w="1657" w:type="dxa"/>
            <w:tcBorders>
              <w:top w:val="single" w:sz="4" w:space="0" w:color="auto"/>
              <w:left w:val="single" w:sz="4" w:space="0" w:color="auto"/>
              <w:bottom w:val="single" w:sz="4" w:space="0" w:color="auto"/>
              <w:right w:val="single" w:sz="4" w:space="0" w:color="auto"/>
            </w:tcBorders>
          </w:tcPr>
          <w:p w:rsidR="00AB2433" w:rsidRPr="00D53A2B" w:rsidRDefault="00342397" w:rsidP="006E6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B2433" w:rsidRPr="00D53A2B" w:rsidTr="00901F2D">
        <w:tc>
          <w:tcPr>
            <w:tcW w:w="774" w:type="dxa"/>
            <w:tcBorders>
              <w:top w:val="single" w:sz="4" w:space="0" w:color="auto"/>
              <w:left w:val="single" w:sz="4" w:space="0" w:color="auto"/>
              <w:bottom w:val="single" w:sz="4" w:space="0" w:color="auto"/>
              <w:right w:val="single" w:sz="4" w:space="0" w:color="auto"/>
            </w:tcBorders>
          </w:tcPr>
          <w:p w:rsidR="00AB2433" w:rsidRPr="00901F2D" w:rsidRDefault="00AB2433"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AB2433" w:rsidRPr="00D53A2B" w:rsidRDefault="009D34C2" w:rsidP="00004CA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Разбор отдельных профессий (по результатам опроса): трудовые обязанности, требования к состоянию здо</w:t>
            </w:r>
            <w:r w:rsidR="00CB3033">
              <w:rPr>
                <w:rFonts w:ascii="Times New Roman" w:eastAsia="Times New Roman" w:hAnsi="Times New Roman" w:cs="Times New Roman"/>
                <w:bCs/>
                <w:sz w:val="24"/>
                <w:szCs w:val="24"/>
              </w:rPr>
              <w:t xml:space="preserve">ровья, средняя заработная плата и </w:t>
            </w:r>
            <w:r w:rsidR="00B90EC4">
              <w:rPr>
                <w:rFonts w:ascii="Times New Roman" w:eastAsia="Times New Roman" w:hAnsi="Times New Roman" w:cs="Times New Roman"/>
                <w:bCs/>
                <w:sz w:val="24"/>
                <w:szCs w:val="24"/>
              </w:rPr>
              <w:t>востребованность на рынке труда</w:t>
            </w:r>
          </w:p>
        </w:tc>
        <w:tc>
          <w:tcPr>
            <w:tcW w:w="1657" w:type="dxa"/>
            <w:tcBorders>
              <w:top w:val="single" w:sz="4" w:space="0" w:color="auto"/>
              <w:left w:val="single" w:sz="4" w:space="0" w:color="auto"/>
              <w:bottom w:val="single" w:sz="4" w:space="0" w:color="auto"/>
              <w:right w:val="single" w:sz="4" w:space="0" w:color="auto"/>
            </w:tcBorders>
          </w:tcPr>
          <w:p w:rsidR="00AB2433" w:rsidRPr="00D53A2B" w:rsidRDefault="001E36B7" w:rsidP="006E6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Декабрь 1 </w:t>
            </w:r>
            <w:proofErr w:type="spellStart"/>
            <w:r>
              <w:rPr>
                <w:rFonts w:ascii="Times New Roman" w:eastAsia="Times New Roman" w:hAnsi="Times New Roman" w:cs="Times New Roman"/>
                <w:sz w:val="24"/>
                <w:szCs w:val="24"/>
              </w:rPr>
              <w:t>нед</w:t>
            </w:r>
            <w:proofErr w:type="spellEnd"/>
            <w:r>
              <w:rPr>
                <w:rFonts w:ascii="Times New Roman" w:eastAsia="Times New Roman" w:hAnsi="Times New Roman" w:cs="Times New Roman"/>
                <w:sz w:val="24"/>
                <w:szCs w:val="24"/>
              </w:rPr>
              <w:t>.</w:t>
            </w:r>
          </w:p>
        </w:tc>
      </w:tr>
      <w:tr w:rsidR="00093A76" w:rsidRPr="00D53A2B" w:rsidTr="00901F2D">
        <w:tc>
          <w:tcPr>
            <w:tcW w:w="774" w:type="dxa"/>
            <w:tcBorders>
              <w:top w:val="single" w:sz="4" w:space="0" w:color="auto"/>
              <w:left w:val="single" w:sz="4" w:space="0" w:color="auto"/>
              <w:bottom w:val="single" w:sz="4" w:space="0" w:color="auto"/>
              <w:right w:val="single" w:sz="4" w:space="0" w:color="auto"/>
            </w:tcBorders>
          </w:tcPr>
          <w:p w:rsidR="00093A76" w:rsidRPr="00901F2D" w:rsidRDefault="00093A76"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093A76" w:rsidRDefault="00093A76" w:rsidP="00004CA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Самостоятельный поиск работы, основные интернет площадки по поиску работы</w:t>
            </w:r>
          </w:p>
        </w:tc>
        <w:tc>
          <w:tcPr>
            <w:tcW w:w="1657" w:type="dxa"/>
            <w:tcBorders>
              <w:top w:val="single" w:sz="4" w:space="0" w:color="auto"/>
              <w:left w:val="single" w:sz="4" w:space="0" w:color="auto"/>
              <w:bottom w:val="single" w:sz="4" w:space="0" w:color="auto"/>
              <w:right w:val="single" w:sz="4" w:space="0" w:color="auto"/>
            </w:tcBorders>
          </w:tcPr>
          <w:p w:rsidR="00093A76" w:rsidRPr="00D53A2B" w:rsidRDefault="001E36B7" w:rsidP="006E6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093A76" w:rsidRPr="00D53A2B" w:rsidTr="00901F2D">
        <w:tc>
          <w:tcPr>
            <w:tcW w:w="774" w:type="dxa"/>
            <w:tcBorders>
              <w:top w:val="single" w:sz="4" w:space="0" w:color="auto"/>
              <w:left w:val="single" w:sz="4" w:space="0" w:color="auto"/>
              <w:bottom w:val="single" w:sz="4" w:space="0" w:color="auto"/>
              <w:right w:val="single" w:sz="4" w:space="0" w:color="auto"/>
            </w:tcBorders>
          </w:tcPr>
          <w:p w:rsidR="00093A76" w:rsidRPr="00901F2D" w:rsidRDefault="00093A76"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093A76" w:rsidRDefault="00093A76" w:rsidP="00004CA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Возможные опасности при поиске работы, как работодатель может нарушить права работника, как отстоять свои права</w:t>
            </w:r>
          </w:p>
        </w:tc>
        <w:tc>
          <w:tcPr>
            <w:tcW w:w="1657" w:type="dxa"/>
            <w:tcBorders>
              <w:top w:val="single" w:sz="4" w:space="0" w:color="auto"/>
              <w:left w:val="single" w:sz="4" w:space="0" w:color="auto"/>
              <w:bottom w:val="single" w:sz="4" w:space="0" w:color="auto"/>
              <w:right w:val="single" w:sz="4" w:space="0" w:color="auto"/>
            </w:tcBorders>
          </w:tcPr>
          <w:p w:rsidR="00093A76" w:rsidRPr="00D53A2B" w:rsidRDefault="001E36B7" w:rsidP="006E6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093A76" w:rsidRPr="00D53A2B" w:rsidTr="00901F2D">
        <w:tc>
          <w:tcPr>
            <w:tcW w:w="774" w:type="dxa"/>
            <w:tcBorders>
              <w:top w:val="single" w:sz="4" w:space="0" w:color="auto"/>
              <w:left w:val="single" w:sz="4" w:space="0" w:color="auto"/>
              <w:bottom w:val="single" w:sz="4" w:space="0" w:color="auto"/>
              <w:right w:val="single" w:sz="4" w:space="0" w:color="auto"/>
            </w:tcBorders>
          </w:tcPr>
          <w:p w:rsidR="00093A76" w:rsidRPr="00901F2D" w:rsidRDefault="00093A76"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093A76" w:rsidRDefault="000B0F0B" w:rsidP="00004CA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Родительское собрание на тему «Возможные пути проф. становления»</w:t>
            </w:r>
            <w:r w:rsidR="00004CAB">
              <w:rPr>
                <w:rFonts w:ascii="Times New Roman" w:eastAsia="Times New Roman" w:hAnsi="Times New Roman" w:cs="Times New Roman"/>
                <w:bCs/>
                <w:sz w:val="24"/>
                <w:szCs w:val="24"/>
              </w:rPr>
              <w:t>. Анкетирование на тему «Как я вижу будущее моего ребенка»</w:t>
            </w:r>
          </w:p>
        </w:tc>
        <w:tc>
          <w:tcPr>
            <w:tcW w:w="1657" w:type="dxa"/>
            <w:tcBorders>
              <w:top w:val="single" w:sz="4" w:space="0" w:color="auto"/>
              <w:left w:val="single" w:sz="4" w:space="0" w:color="auto"/>
              <w:bottom w:val="single" w:sz="4" w:space="0" w:color="auto"/>
              <w:right w:val="single" w:sz="4" w:space="0" w:color="auto"/>
            </w:tcBorders>
          </w:tcPr>
          <w:p w:rsidR="00093A76" w:rsidRPr="00D53A2B" w:rsidRDefault="001E36B7" w:rsidP="006E6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93A76" w:rsidRPr="00D53A2B" w:rsidTr="00901F2D">
        <w:tc>
          <w:tcPr>
            <w:tcW w:w="774" w:type="dxa"/>
            <w:tcBorders>
              <w:top w:val="single" w:sz="4" w:space="0" w:color="auto"/>
              <w:left w:val="single" w:sz="4" w:space="0" w:color="auto"/>
              <w:bottom w:val="single" w:sz="4" w:space="0" w:color="auto"/>
              <w:right w:val="single" w:sz="4" w:space="0" w:color="auto"/>
            </w:tcBorders>
          </w:tcPr>
          <w:p w:rsidR="00093A76" w:rsidRPr="00901F2D" w:rsidRDefault="00093A76"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093A76" w:rsidRDefault="00F84AC6" w:rsidP="00004CAB">
            <w:pPr>
              <w:spacing w:after="0" w:line="240" w:lineRule="auto"/>
              <w:jc w:val="both"/>
              <w:rPr>
                <w:rFonts w:ascii="Times New Roman" w:eastAsia="Times New Roman" w:hAnsi="Times New Roman" w:cs="Times New Roman"/>
                <w:bCs/>
                <w:sz w:val="24"/>
                <w:szCs w:val="24"/>
              </w:rPr>
            </w:pPr>
            <w:r w:rsidRPr="00F84AC6">
              <w:rPr>
                <w:rFonts w:ascii="Times New Roman" w:eastAsia="Times New Roman" w:hAnsi="Times New Roman" w:cs="Times New Roman"/>
                <w:bCs/>
                <w:sz w:val="24"/>
                <w:szCs w:val="24"/>
              </w:rPr>
              <w:t>Деловые игры для школьников «Я в мире профессий»</w:t>
            </w:r>
          </w:p>
        </w:tc>
        <w:tc>
          <w:tcPr>
            <w:tcW w:w="1657" w:type="dxa"/>
            <w:tcBorders>
              <w:top w:val="single" w:sz="4" w:space="0" w:color="auto"/>
              <w:left w:val="single" w:sz="4" w:space="0" w:color="auto"/>
              <w:bottom w:val="single" w:sz="4" w:space="0" w:color="auto"/>
              <w:right w:val="single" w:sz="4" w:space="0" w:color="auto"/>
            </w:tcBorders>
          </w:tcPr>
          <w:p w:rsidR="00093A76" w:rsidRPr="00D53A2B" w:rsidRDefault="00004CAB"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r w:rsidR="009E36B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нед</w:t>
            </w:r>
            <w:proofErr w:type="spellEnd"/>
            <w:r>
              <w:rPr>
                <w:rFonts w:ascii="Times New Roman" w:eastAsia="Times New Roman" w:hAnsi="Times New Roman" w:cs="Times New Roman"/>
                <w:sz w:val="24"/>
                <w:szCs w:val="24"/>
              </w:rPr>
              <w:t>.</w:t>
            </w:r>
          </w:p>
        </w:tc>
      </w:tr>
      <w:tr w:rsidR="0054536E" w:rsidRPr="00D53A2B" w:rsidTr="00901F2D">
        <w:tc>
          <w:tcPr>
            <w:tcW w:w="774" w:type="dxa"/>
            <w:tcBorders>
              <w:top w:val="single" w:sz="4" w:space="0" w:color="auto"/>
              <w:left w:val="single" w:sz="4" w:space="0" w:color="auto"/>
              <w:bottom w:val="single" w:sz="4" w:space="0" w:color="auto"/>
              <w:right w:val="single" w:sz="4" w:space="0" w:color="auto"/>
            </w:tcBorders>
          </w:tcPr>
          <w:p w:rsidR="0054536E" w:rsidRPr="00901F2D" w:rsidRDefault="0054536E"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54536E" w:rsidRPr="00D53A2B" w:rsidRDefault="0054536E" w:rsidP="00004CAB">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Что такое «Специальность», «Классификация», «Должность»?</w:t>
            </w:r>
          </w:p>
        </w:tc>
        <w:tc>
          <w:tcPr>
            <w:tcW w:w="1657" w:type="dxa"/>
            <w:tcBorders>
              <w:top w:val="single" w:sz="4" w:space="0" w:color="auto"/>
              <w:left w:val="single" w:sz="4" w:space="0" w:color="auto"/>
              <w:bottom w:val="single" w:sz="4" w:space="0" w:color="auto"/>
              <w:right w:val="single" w:sz="4" w:space="0" w:color="auto"/>
            </w:tcBorders>
          </w:tcPr>
          <w:p w:rsidR="0054536E" w:rsidRPr="00D53A2B" w:rsidRDefault="009E36BA" w:rsidP="006E6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Отличия условий работы в госу</w:t>
            </w:r>
            <w:r>
              <w:rPr>
                <w:rFonts w:ascii="Times New Roman" w:eastAsia="Times New Roman" w:hAnsi="Times New Roman" w:cs="Times New Roman"/>
                <w:bCs/>
                <w:sz w:val="24"/>
                <w:szCs w:val="24"/>
              </w:rPr>
              <w:t>дарственных и частных компаниях</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Февраль 1 </w:t>
            </w:r>
            <w:proofErr w:type="spellStart"/>
            <w:r>
              <w:rPr>
                <w:rFonts w:ascii="Times New Roman" w:eastAsia="Times New Roman" w:hAnsi="Times New Roman" w:cs="Times New Roman"/>
                <w:sz w:val="24"/>
                <w:szCs w:val="24"/>
              </w:rPr>
              <w:t>нед</w:t>
            </w:r>
            <w:proofErr w:type="spellEnd"/>
            <w:r>
              <w:rPr>
                <w:rFonts w:ascii="Times New Roman" w:eastAsia="Times New Roman" w:hAnsi="Times New Roman" w:cs="Times New Roman"/>
                <w:sz w:val="24"/>
                <w:szCs w:val="24"/>
              </w:rPr>
              <w:t>.</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Профессии типа «Человек – техника», обзор вакансий заводов г. Екатеринбурга</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Вст</w:t>
            </w:r>
            <w:r w:rsidR="007335F8">
              <w:rPr>
                <w:rFonts w:ascii="Times New Roman" w:eastAsia="Times New Roman" w:hAnsi="Times New Roman" w:cs="Times New Roman"/>
                <w:bCs/>
                <w:sz w:val="24"/>
                <w:szCs w:val="24"/>
              </w:rPr>
              <w:t>реча с представителем профессии из числа родителей</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Профессия типа «Человек – природа». Разбор профессии лесник и ветеринар.</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Профессия типа «Человек – знаковая система». Разбор профессии бухгалтер.</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Март 1 </w:t>
            </w:r>
            <w:proofErr w:type="spellStart"/>
            <w:r>
              <w:rPr>
                <w:rFonts w:ascii="Times New Roman" w:eastAsia="Times New Roman" w:hAnsi="Times New Roman" w:cs="Times New Roman"/>
                <w:sz w:val="24"/>
                <w:szCs w:val="24"/>
              </w:rPr>
              <w:t>нед</w:t>
            </w:r>
            <w:proofErr w:type="spellEnd"/>
            <w:r>
              <w:rPr>
                <w:rFonts w:ascii="Times New Roman" w:eastAsia="Times New Roman" w:hAnsi="Times New Roman" w:cs="Times New Roman"/>
                <w:sz w:val="24"/>
                <w:szCs w:val="24"/>
              </w:rPr>
              <w:t>.</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Встреча с представителем профессии.</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Профессия типа «Человек – человек». Разбор профессии фитнес тренер, мастер маникюра, массажист и парикмахер.</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Встреча с представителем профессии.</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 xml:space="preserve">Профессия типа «Человек – художественный образ». Разбор </w:t>
            </w:r>
            <w:r w:rsidRPr="00D53A2B">
              <w:rPr>
                <w:rFonts w:ascii="Times New Roman" w:eastAsia="Times New Roman" w:hAnsi="Times New Roman" w:cs="Times New Roman"/>
                <w:bCs/>
                <w:sz w:val="24"/>
                <w:szCs w:val="24"/>
              </w:rPr>
              <w:lastRenderedPageBreak/>
              <w:t>профессии маляр и ювелир.</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Апрель 1 </w:t>
            </w:r>
            <w:proofErr w:type="spellStart"/>
            <w:r>
              <w:rPr>
                <w:rFonts w:ascii="Times New Roman" w:eastAsia="Times New Roman" w:hAnsi="Times New Roman" w:cs="Times New Roman"/>
                <w:sz w:val="24"/>
                <w:szCs w:val="24"/>
              </w:rPr>
              <w:t>нед</w:t>
            </w:r>
            <w:proofErr w:type="spellEnd"/>
            <w:r>
              <w:rPr>
                <w:rFonts w:ascii="Times New Roman" w:eastAsia="Times New Roman" w:hAnsi="Times New Roman" w:cs="Times New Roman"/>
                <w:sz w:val="24"/>
                <w:szCs w:val="24"/>
              </w:rPr>
              <w:t>.</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Встреча с представителем профессии</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Условия труда представителей различных профессий (обычные условия, на открытом воздухе, необычных условиях, повышенной моральной ответственностью)</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Профессии по средствам труда (ручной труд, механизированный, автоматизированный, функциональный)</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Профессии по целям труда (гностические, преобразующие, изыскательские)</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 1 </w:t>
            </w:r>
            <w:proofErr w:type="spellStart"/>
            <w:r>
              <w:rPr>
                <w:rFonts w:ascii="Times New Roman" w:eastAsia="Times New Roman" w:hAnsi="Times New Roman" w:cs="Times New Roman"/>
                <w:sz w:val="24"/>
                <w:szCs w:val="24"/>
              </w:rPr>
              <w:t>нед</w:t>
            </w:r>
            <w:proofErr w:type="spellEnd"/>
            <w:r>
              <w:rPr>
                <w:rFonts w:ascii="Times New Roman" w:eastAsia="Times New Roman" w:hAnsi="Times New Roman" w:cs="Times New Roman"/>
                <w:sz w:val="24"/>
                <w:szCs w:val="24"/>
              </w:rPr>
              <w:t>.</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F05078" w:rsidP="009E36BA">
            <w:pPr>
              <w:spacing w:after="0" w:line="240" w:lineRule="auto"/>
              <w:jc w:val="both"/>
              <w:rPr>
                <w:rFonts w:ascii="Times New Roman" w:eastAsia="Times New Roman" w:hAnsi="Times New Roman" w:cs="Times New Roman"/>
                <w:bCs/>
                <w:sz w:val="24"/>
                <w:szCs w:val="24"/>
              </w:rPr>
            </w:pPr>
            <w:r w:rsidRPr="00F05078">
              <w:rPr>
                <w:rFonts w:ascii="Times New Roman" w:eastAsia="Times New Roman" w:hAnsi="Times New Roman" w:cs="Times New Roman"/>
                <w:bCs/>
                <w:sz w:val="24"/>
                <w:szCs w:val="24"/>
              </w:rPr>
              <w:t>Посещение Дней открытых дверей</w:t>
            </w:r>
          </w:p>
        </w:tc>
        <w:tc>
          <w:tcPr>
            <w:tcW w:w="1657"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855061">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Урок на тему: «Мой личный профессиональный план»</w:t>
            </w:r>
            <w:r w:rsidR="00855061">
              <w:rPr>
                <w:rFonts w:ascii="Times New Roman" w:eastAsia="Times New Roman" w:hAnsi="Times New Roman" w:cs="Times New Roman"/>
                <w:bCs/>
                <w:sz w:val="24"/>
                <w:szCs w:val="24"/>
              </w:rPr>
              <w:t>. Школьники рассказывают о своих планах на будущее (куда пойти учиться, работать, оптимальный карьерный путь в выбранной сфере)</w:t>
            </w:r>
          </w:p>
        </w:tc>
        <w:tc>
          <w:tcPr>
            <w:tcW w:w="1657" w:type="dxa"/>
            <w:tcBorders>
              <w:top w:val="single" w:sz="4" w:space="0" w:color="auto"/>
              <w:left w:val="single" w:sz="4" w:space="0" w:color="auto"/>
              <w:bottom w:val="single" w:sz="4" w:space="0" w:color="auto"/>
              <w:right w:val="single" w:sz="4" w:space="0" w:color="auto"/>
            </w:tcBorders>
          </w:tcPr>
          <w:p w:rsidR="009E36BA"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E36BA" w:rsidRPr="00D53A2B" w:rsidTr="00901F2D">
        <w:tc>
          <w:tcPr>
            <w:tcW w:w="774" w:type="dxa"/>
            <w:tcBorders>
              <w:top w:val="single" w:sz="4" w:space="0" w:color="auto"/>
              <w:left w:val="single" w:sz="4" w:space="0" w:color="auto"/>
              <w:bottom w:val="single" w:sz="4" w:space="0" w:color="auto"/>
              <w:right w:val="single" w:sz="4" w:space="0" w:color="auto"/>
            </w:tcBorders>
          </w:tcPr>
          <w:p w:rsidR="009E36BA" w:rsidRPr="00901F2D" w:rsidRDefault="009E36BA" w:rsidP="00901F2D">
            <w:pPr>
              <w:pStyle w:val="a3"/>
              <w:numPr>
                <w:ilvl w:val="0"/>
                <w:numId w:val="12"/>
              </w:numPr>
              <w:spacing w:after="0" w:line="240" w:lineRule="auto"/>
              <w:rPr>
                <w:rFonts w:ascii="Times New Roman" w:eastAsia="Times New Roman" w:hAnsi="Times New Roman" w:cs="Times New Roman"/>
                <w:sz w:val="24"/>
                <w:szCs w:val="24"/>
              </w:rPr>
            </w:pPr>
          </w:p>
        </w:tc>
        <w:tc>
          <w:tcPr>
            <w:tcW w:w="7174" w:type="dxa"/>
            <w:tcBorders>
              <w:top w:val="single" w:sz="4" w:space="0" w:color="auto"/>
              <w:left w:val="single" w:sz="4" w:space="0" w:color="auto"/>
              <w:bottom w:val="single" w:sz="4" w:space="0" w:color="auto"/>
              <w:right w:val="single" w:sz="4" w:space="0" w:color="auto"/>
            </w:tcBorders>
          </w:tcPr>
          <w:p w:rsidR="009E36BA" w:rsidRPr="00D53A2B" w:rsidRDefault="009E36BA" w:rsidP="009E36BA">
            <w:pPr>
              <w:spacing w:after="0" w:line="240" w:lineRule="auto"/>
              <w:jc w:val="both"/>
              <w:rPr>
                <w:rFonts w:ascii="Times New Roman" w:eastAsia="Times New Roman" w:hAnsi="Times New Roman" w:cs="Times New Roman"/>
                <w:bCs/>
                <w:sz w:val="24"/>
                <w:szCs w:val="24"/>
              </w:rPr>
            </w:pPr>
            <w:r w:rsidRPr="00D53A2B">
              <w:rPr>
                <w:rFonts w:ascii="Times New Roman" w:eastAsia="Times New Roman" w:hAnsi="Times New Roman" w:cs="Times New Roman"/>
                <w:bCs/>
                <w:sz w:val="24"/>
                <w:szCs w:val="24"/>
              </w:rPr>
              <w:t>Как запустить свой бизнес? Продуктовый магазин, интернет магазин, интернет заработок.</w:t>
            </w:r>
          </w:p>
        </w:tc>
        <w:tc>
          <w:tcPr>
            <w:tcW w:w="1657" w:type="dxa"/>
            <w:tcBorders>
              <w:top w:val="single" w:sz="4" w:space="0" w:color="auto"/>
              <w:left w:val="single" w:sz="4" w:space="0" w:color="auto"/>
              <w:bottom w:val="single" w:sz="4" w:space="0" w:color="auto"/>
              <w:right w:val="single" w:sz="4" w:space="0" w:color="auto"/>
            </w:tcBorders>
          </w:tcPr>
          <w:p w:rsidR="009E36BA" w:rsidRDefault="009E36BA" w:rsidP="009E36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rsidR="00490CC5" w:rsidRPr="00D53A2B" w:rsidRDefault="00490CC5" w:rsidP="006E645A">
      <w:pPr>
        <w:spacing w:after="0" w:line="240" w:lineRule="auto"/>
        <w:rPr>
          <w:rFonts w:ascii="Times New Roman" w:eastAsia="Times New Roman" w:hAnsi="Times New Roman" w:cs="Times New Roman"/>
          <w:sz w:val="24"/>
          <w:szCs w:val="24"/>
        </w:rPr>
      </w:pPr>
      <w:r w:rsidRPr="00D53A2B">
        <w:rPr>
          <w:rFonts w:ascii="Times New Roman" w:eastAsia="Times New Roman" w:hAnsi="Times New Roman" w:cs="Times New Roman"/>
          <w:sz w:val="24"/>
          <w:szCs w:val="24"/>
        </w:rPr>
        <w:br w:type="page"/>
      </w:r>
    </w:p>
    <w:p w:rsidR="00430B7F" w:rsidRPr="005B23F9" w:rsidRDefault="005B23F9" w:rsidP="00C50913">
      <w:pPr>
        <w:spacing w:after="0" w:line="240" w:lineRule="auto"/>
        <w:contextualSpacing/>
        <w:jc w:val="both"/>
        <w:rPr>
          <w:rFonts w:ascii="Times New Roman" w:eastAsia="Times New Roman" w:hAnsi="Times New Roman" w:cs="Times New Roman"/>
          <w:b/>
          <w:bCs/>
          <w:sz w:val="24"/>
          <w:szCs w:val="24"/>
        </w:rPr>
      </w:pPr>
      <w:bookmarkStart w:id="0" w:name="_GoBack"/>
      <w:r w:rsidRPr="005B23F9">
        <w:rPr>
          <w:rFonts w:ascii="Times New Roman" w:hAnsi="Times New Roman" w:cs="Times New Roman"/>
          <w:b/>
          <w:sz w:val="24"/>
          <w:szCs w:val="24"/>
        </w:rPr>
        <w:lastRenderedPageBreak/>
        <w:t xml:space="preserve">3.8 </w:t>
      </w:r>
      <w:r w:rsidR="0082635F" w:rsidRPr="005B23F9">
        <w:rPr>
          <w:rFonts w:ascii="Times New Roman" w:hAnsi="Times New Roman" w:cs="Times New Roman"/>
          <w:b/>
          <w:sz w:val="24"/>
          <w:szCs w:val="24"/>
        </w:rPr>
        <w:t>Условия реализации профориентационной программы</w:t>
      </w:r>
    </w:p>
    <w:bookmarkEnd w:id="0"/>
    <w:p w:rsidR="00430B7F" w:rsidRPr="006E645A" w:rsidRDefault="00430B7F" w:rsidP="006E645A">
      <w:pPr>
        <w:spacing w:after="0" w:line="240" w:lineRule="auto"/>
        <w:contextualSpacing/>
        <w:jc w:val="both"/>
        <w:rPr>
          <w:rFonts w:ascii="Times New Roman" w:hAnsi="Times New Roman" w:cs="Times New Roman"/>
          <w:sz w:val="24"/>
          <w:szCs w:val="24"/>
        </w:rPr>
      </w:pPr>
      <w:r w:rsidRPr="006E645A">
        <w:rPr>
          <w:rFonts w:ascii="Times New Roman" w:hAnsi="Times New Roman" w:cs="Times New Roman"/>
          <w:sz w:val="24"/>
          <w:szCs w:val="24"/>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430B7F" w:rsidRPr="006E645A" w:rsidRDefault="00430B7F" w:rsidP="006E645A">
      <w:pPr>
        <w:spacing w:after="0" w:line="240" w:lineRule="auto"/>
        <w:contextualSpacing/>
        <w:jc w:val="both"/>
        <w:rPr>
          <w:rFonts w:ascii="Times New Roman" w:hAnsi="Times New Roman" w:cs="Times New Roman"/>
          <w:sz w:val="24"/>
          <w:szCs w:val="24"/>
        </w:rPr>
      </w:pPr>
      <w:r w:rsidRPr="006E645A">
        <w:rPr>
          <w:rFonts w:ascii="Times New Roman" w:hAnsi="Times New Roman" w:cs="Times New Roman"/>
          <w:sz w:val="24"/>
          <w:szCs w:val="24"/>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430B7F" w:rsidRPr="006E645A" w:rsidRDefault="00430B7F" w:rsidP="006E645A">
      <w:pPr>
        <w:spacing w:after="0" w:line="240" w:lineRule="auto"/>
        <w:contextualSpacing/>
        <w:jc w:val="both"/>
        <w:rPr>
          <w:rFonts w:ascii="Times New Roman" w:hAnsi="Times New Roman" w:cs="Times New Roman"/>
          <w:sz w:val="24"/>
          <w:szCs w:val="24"/>
        </w:rPr>
      </w:pPr>
      <w:r w:rsidRPr="006E645A">
        <w:rPr>
          <w:rFonts w:ascii="Times New Roman" w:hAnsi="Times New Roman" w:cs="Times New Roman"/>
          <w:sz w:val="24"/>
          <w:szCs w:val="24"/>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430B7F" w:rsidRPr="006E645A" w:rsidRDefault="00873D01" w:rsidP="006E645A">
      <w:pPr>
        <w:spacing w:after="0" w:line="240" w:lineRule="auto"/>
        <w:ind w:firstLine="709"/>
        <w:contextualSpacing/>
        <w:jc w:val="both"/>
        <w:rPr>
          <w:rFonts w:ascii="Times New Roman" w:hAnsi="Times New Roman" w:cs="Times New Roman"/>
          <w:sz w:val="24"/>
          <w:szCs w:val="24"/>
        </w:rPr>
      </w:pPr>
      <w:r w:rsidRPr="006E645A">
        <w:rPr>
          <w:rFonts w:ascii="Times New Roman" w:hAnsi="Times New Roman" w:cs="Times New Roman"/>
          <w:sz w:val="24"/>
          <w:szCs w:val="24"/>
        </w:rPr>
        <w:t>Социальный п</w:t>
      </w:r>
      <w:r w:rsidR="00430B7F" w:rsidRPr="006E645A">
        <w:rPr>
          <w:rFonts w:ascii="Times New Roman" w:hAnsi="Times New Roman" w:cs="Times New Roman"/>
          <w:sz w:val="24"/>
          <w:szCs w:val="24"/>
        </w:rPr>
        <w:t>едагог, работающи</w:t>
      </w:r>
      <w:r w:rsidRPr="006E645A">
        <w:rPr>
          <w:rFonts w:ascii="Times New Roman" w:hAnsi="Times New Roman" w:cs="Times New Roman"/>
          <w:sz w:val="24"/>
          <w:szCs w:val="24"/>
        </w:rPr>
        <w:t>й с подрастающим</w:t>
      </w:r>
      <w:r w:rsidR="00430B7F" w:rsidRPr="006E645A">
        <w:rPr>
          <w:rFonts w:ascii="Times New Roman" w:hAnsi="Times New Roman" w:cs="Times New Roman"/>
          <w:sz w:val="24"/>
          <w:szCs w:val="24"/>
        </w:rPr>
        <w:t xml:space="preserve"> поколени</w:t>
      </w:r>
      <w:r w:rsidRPr="006E645A">
        <w:rPr>
          <w:rFonts w:ascii="Times New Roman" w:hAnsi="Times New Roman" w:cs="Times New Roman"/>
          <w:sz w:val="24"/>
          <w:szCs w:val="24"/>
        </w:rPr>
        <w:t>ем</w:t>
      </w:r>
      <w:r w:rsidR="00430B7F" w:rsidRPr="006E645A">
        <w:rPr>
          <w:rFonts w:ascii="Times New Roman" w:hAnsi="Times New Roman" w:cs="Times New Roman"/>
          <w:sz w:val="24"/>
          <w:szCs w:val="24"/>
        </w:rPr>
        <w:t>,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430B7F" w:rsidRPr="006E645A" w:rsidRDefault="00430B7F" w:rsidP="006E645A">
      <w:pPr>
        <w:spacing w:after="0" w:line="240" w:lineRule="auto"/>
        <w:ind w:firstLine="709"/>
        <w:contextualSpacing/>
        <w:jc w:val="both"/>
        <w:rPr>
          <w:rFonts w:ascii="Times New Roman" w:hAnsi="Times New Roman" w:cs="Times New Roman"/>
          <w:sz w:val="24"/>
          <w:szCs w:val="24"/>
        </w:rPr>
      </w:pPr>
      <w:r w:rsidRPr="006E645A">
        <w:rPr>
          <w:rFonts w:ascii="Times New Roman" w:hAnsi="Times New Roman" w:cs="Times New Roman"/>
          <w:sz w:val="24"/>
          <w:szCs w:val="24"/>
        </w:rPr>
        <w:t>С этой целью и разработана программа по профориента</w:t>
      </w:r>
      <w:r w:rsidR="001E6FC7" w:rsidRPr="006E645A">
        <w:rPr>
          <w:rFonts w:ascii="Times New Roman" w:hAnsi="Times New Roman" w:cs="Times New Roman"/>
          <w:sz w:val="24"/>
          <w:szCs w:val="24"/>
        </w:rPr>
        <w:t>ции</w:t>
      </w:r>
      <w:r w:rsidRPr="006E645A">
        <w:rPr>
          <w:rFonts w:ascii="Times New Roman" w:hAnsi="Times New Roman" w:cs="Times New Roman"/>
          <w:sz w:val="24"/>
          <w:szCs w:val="24"/>
        </w:rPr>
        <w:t>,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sectPr w:rsidR="00430B7F" w:rsidRPr="006E645A" w:rsidSect="00DC4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C7FE5"/>
    <w:multiLevelType w:val="hybridMultilevel"/>
    <w:tmpl w:val="876A9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E6199A"/>
    <w:multiLevelType w:val="hybridMultilevel"/>
    <w:tmpl w:val="5844AB32"/>
    <w:lvl w:ilvl="0" w:tplc="6CCE78D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2C123E"/>
    <w:multiLevelType w:val="hybridMultilevel"/>
    <w:tmpl w:val="225C9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D96A87"/>
    <w:multiLevelType w:val="hybridMultilevel"/>
    <w:tmpl w:val="F7B80908"/>
    <w:lvl w:ilvl="0" w:tplc="E708C716">
      <w:start w:val="1"/>
      <w:numFmt w:val="bullet"/>
      <w:lvlText w:val=""/>
      <w:lvlJc w:val="left"/>
      <w:pPr>
        <w:tabs>
          <w:tab w:val="num" w:pos="720"/>
        </w:tabs>
        <w:ind w:left="720" w:hanging="360"/>
      </w:pPr>
      <w:rPr>
        <w:rFonts w:ascii="Symbol" w:hAnsi="Symbol" w:hint="default"/>
        <w:sz w:val="28"/>
      </w:rPr>
    </w:lvl>
    <w:lvl w:ilvl="1" w:tplc="C996F6A2" w:tentative="1">
      <w:start w:val="1"/>
      <w:numFmt w:val="bullet"/>
      <w:lvlText w:val="o"/>
      <w:lvlJc w:val="left"/>
      <w:pPr>
        <w:tabs>
          <w:tab w:val="num" w:pos="1440"/>
        </w:tabs>
        <w:ind w:left="1440" w:hanging="360"/>
      </w:pPr>
      <w:rPr>
        <w:rFonts w:ascii="Courier New" w:hAnsi="Courier New" w:hint="default"/>
        <w:sz w:val="20"/>
      </w:rPr>
    </w:lvl>
    <w:lvl w:ilvl="2" w:tplc="3C40C0B6" w:tentative="1">
      <w:start w:val="1"/>
      <w:numFmt w:val="bullet"/>
      <w:lvlText w:val=""/>
      <w:lvlJc w:val="left"/>
      <w:pPr>
        <w:tabs>
          <w:tab w:val="num" w:pos="2160"/>
        </w:tabs>
        <w:ind w:left="2160" w:hanging="360"/>
      </w:pPr>
      <w:rPr>
        <w:rFonts w:ascii="Wingdings" w:hAnsi="Wingdings" w:hint="default"/>
        <w:sz w:val="20"/>
      </w:rPr>
    </w:lvl>
    <w:lvl w:ilvl="3" w:tplc="7A269288" w:tentative="1">
      <w:start w:val="1"/>
      <w:numFmt w:val="bullet"/>
      <w:lvlText w:val=""/>
      <w:lvlJc w:val="left"/>
      <w:pPr>
        <w:tabs>
          <w:tab w:val="num" w:pos="2880"/>
        </w:tabs>
        <w:ind w:left="2880" w:hanging="360"/>
      </w:pPr>
      <w:rPr>
        <w:rFonts w:ascii="Wingdings" w:hAnsi="Wingdings" w:hint="default"/>
        <w:sz w:val="20"/>
      </w:rPr>
    </w:lvl>
    <w:lvl w:ilvl="4" w:tplc="DD48D56E" w:tentative="1">
      <w:start w:val="1"/>
      <w:numFmt w:val="bullet"/>
      <w:lvlText w:val=""/>
      <w:lvlJc w:val="left"/>
      <w:pPr>
        <w:tabs>
          <w:tab w:val="num" w:pos="3600"/>
        </w:tabs>
        <w:ind w:left="3600" w:hanging="360"/>
      </w:pPr>
      <w:rPr>
        <w:rFonts w:ascii="Wingdings" w:hAnsi="Wingdings" w:hint="default"/>
        <w:sz w:val="20"/>
      </w:rPr>
    </w:lvl>
    <w:lvl w:ilvl="5" w:tplc="98E2892C" w:tentative="1">
      <w:start w:val="1"/>
      <w:numFmt w:val="bullet"/>
      <w:lvlText w:val=""/>
      <w:lvlJc w:val="left"/>
      <w:pPr>
        <w:tabs>
          <w:tab w:val="num" w:pos="4320"/>
        </w:tabs>
        <w:ind w:left="4320" w:hanging="360"/>
      </w:pPr>
      <w:rPr>
        <w:rFonts w:ascii="Wingdings" w:hAnsi="Wingdings" w:hint="default"/>
        <w:sz w:val="20"/>
      </w:rPr>
    </w:lvl>
    <w:lvl w:ilvl="6" w:tplc="ECA62364" w:tentative="1">
      <w:start w:val="1"/>
      <w:numFmt w:val="bullet"/>
      <w:lvlText w:val=""/>
      <w:lvlJc w:val="left"/>
      <w:pPr>
        <w:tabs>
          <w:tab w:val="num" w:pos="5040"/>
        </w:tabs>
        <w:ind w:left="5040" w:hanging="360"/>
      </w:pPr>
      <w:rPr>
        <w:rFonts w:ascii="Wingdings" w:hAnsi="Wingdings" w:hint="default"/>
        <w:sz w:val="20"/>
      </w:rPr>
    </w:lvl>
    <w:lvl w:ilvl="7" w:tplc="FB209DD6" w:tentative="1">
      <w:start w:val="1"/>
      <w:numFmt w:val="bullet"/>
      <w:lvlText w:val=""/>
      <w:lvlJc w:val="left"/>
      <w:pPr>
        <w:tabs>
          <w:tab w:val="num" w:pos="5760"/>
        </w:tabs>
        <w:ind w:left="5760" w:hanging="360"/>
      </w:pPr>
      <w:rPr>
        <w:rFonts w:ascii="Wingdings" w:hAnsi="Wingdings" w:hint="default"/>
        <w:sz w:val="20"/>
      </w:rPr>
    </w:lvl>
    <w:lvl w:ilvl="8" w:tplc="8C9A576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7495B"/>
    <w:multiLevelType w:val="hybridMultilevel"/>
    <w:tmpl w:val="E9CA9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72E168D"/>
    <w:multiLevelType w:val="hybridMultilevel"/>
    <w:tmpl w:val="43383688"/>
    <w:lvl w:ilvl="0" w:tplc="48624DE2">
      <w:start w:val="1"/>
      <w:numFmt w:val="bullet"/>
      <w:lvlText w:val=""/>
      <w:lvlJc w:val="left"/>
      <w:pPr>
        <w:ind w:left="3436" w:hanging="360"/>
      </w:pPr>
      <w:rPr>
        <w:rFonts w:ascii="Symbol" w:hAnsi="Symbol" w:hint="default"/>
        <w:sz w:val="28"/>
      </w:rPr>
    </w:lvl>
    <w:lvl w:ilvl="1" w:tplc="04190003" w:tentative="1">
      <w:start w:val="1"/>
      <w:numFmt w:val="bullet"/>
      <w:lvlText w:val="o"/>
      <w:lvlJc w:val="left"/>
      <w:pPr>
        <w:ind w:left="4156" w:hanging="360"/>
      </w:pPr>
      <w:rPr>
        <w:rFonts w:ascii="Courier New" w:hAnsi="Courier New" w:cs="Courier New" w:hint="default"/>
      </w:rPr>
    </w:lvl>
    <w:lvl w:ilvl="2" w:tplc="04190005" w:tentative="1">
      <w:start w:val="1"/>
      <w:numFmt w:val="bullet"/>
      <w:lvlText w:val=""/>
      <w:lvlJc w:val="left"/>
      <w:pPr>
        <w:ind w:left="4876" w:hanging="360"/>
      </w:pPr>
      <w:rPr>
        <w:rFonts w:ascii="Wingdings" w:hAnsi="Wingdings" w:hint="default"/>
      </w:rPr>
    </w:lvl>
    <w:lvl w:ilvl="3" w:tplc="04190001" w:tentative="1">
      <w:start w:val="1"/>
      <w:numFmt w:val="bullet"/>
      <w:lvlText w:val=""/>
      <w:lvlJc w:val="left"/>
      <w:pPr>
        <w:ind w:left="5596" w:hanging="360"/>
      </w:pPr>
      <w:rPr>
        <w:rFonts w:ascii="Symbol" w:hAnsi="Symbol" w:hint="default"/>
      </w:rPr>
    </w:lvl>
    <w:lvl w:ilvl="4" w:tplc="04190003" w:tentative="1">
      <w:start w:val="1"/>
      <w:numFmt w:val="bullet"/>
      <w:lvlText w:val="o"/>
      <w:lvlJc w:val="left"/>
      <w:pPr>
        <w:ind w:left="6316" w:hanging="360"/>
      </w:pPr>
      <w:rPr>
        <w:rFonts w:ascii="Courier New" w:hAnsi="Courier New" w:cs="Courier New" w:hint="default"/>
      </w:rPr>
    </w:lvl>
    <w:lvl w:ilvl="5" w:tplc="04190005" w:tentative="1">
      <w:start w:val="1"/>
      <w:numFmt w:val="bullet"/>
      <w:lvlText w:val=""/>
      <w:lvlJc w:val="left"/>
      <w:pPr>
        <w:ind w:left="7036" w:hanging="360"/>
      </w:pPr>
      <w:rPr>
        <w:rFonts w:ascii="Wingdings" w:hAnsi="Wingdings" w:hint="default"/>
      </w:rPr>
    </w:lvl>
    <w:lvl w:ilvl="6" w:tplc="04190001" w:tentative="1">
      <w:start w:val="1"/>
      <w:numFmt w:val="bullet"/>
      <w:lvlText w:val=""/>
      <w:lvlJc w:val="left"/>
      <w:pPr>
        <w:ind w:left="7756" w:hanging="360"/>
      </w:pPr>
      <w:rPr>
        <w:rFonts w:ascii="Symbol" w:hAnsi="Symbol" w:hint="default"/>
      </w:rPr>
    </w:lvl>
    <w:lvl w:ilvl="7" w:tplc="04190003" w:tentative="1">
      <w:start w:val="1"/>
      <w:numFmt w:val="bullet"/>
      <w:lvlText w:val="o"/>
      <w:lvlJc w:val="left"/>
      <w:pPr>
        <w:ind w:left="8476" w:hanging="360"/>
      </w:pPr>
      <w:rPr>
        <w:rFonts w:ascii="Courier New" w:hAnsi="Courier New" w:cs="Courier New" w:hint="default"/>
      </w:rPr>
    </w:lvl>
    <w:lvl w:ilvl="8" w:tplc="04190005" w:tentative="1">
      <w:start w:val="1"/>
      <w:numFmt w:val="bullet"/>
      <w:lvlText w:val=""/>
      <w:lvlJc w:val="left"/>
      <w:pPr>
        <w:ind w:left="9196" w:hanging="360"/>
      </w:pPr>
      <w:rPr>
        <w:rFonts w:ascii="Wingdings" w:hAnsi="Wingdings" w:hint="default"/>
      </w:rPr>
    </w:lvl>
  </w:abstractNum>
  <w:abstractNum w:abstractNumId="6" w15:restartNumberingAfterBreak="0">
    <w:nsid w:val="3E41125D"/>
    <w:multiLevelType w:val="hybridMultilevel"/>
    <w:tmpl w:val="84CCE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4E0C05"/>
    <w:multiLevelType w:val="hybridMultilevel"/>
    <w:tmpl w:val="933494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061491"/>
    <w:multiLevelType w:val="hybridMultilevel"/>
    <w:tmpl w:val="DD3CDC6A"/>
    <w:lvl w:ilvl="0" w:tplc="6FE061EC">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FAF3746"/>
    <w:multiLevelType w:val="hybridMultilevel"/>
    <w:tmpl w:val="D19CD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2E068B"/>
    <w:multiLevelType w:val="hybridMultilevel"/>
    <w:tmpl w:val="F906EF0A"/>
    <w:lvl w:ilvl="0" w:tplc="FCA6F8D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6330FB2"/>
    <w:multiLevelType w:val="hybridMultilevel"/>
    <w:tmpl w:val="24A2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B51D3C"/>
    <w:multiLevelType w:val="hybridMultilevel"/>
    <w:tmpl w:val="5948A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BB0B0E"/>
    <w:multiLevelType w:val="hybridMultilevel"/>
    <w:tmpl w:val="59127BF2"/>
    <w:lvl w:ilvl="0" w:tplc="5B2C2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0"/>
  </w:num>
  <w:num w:numId="3">
    <w:abstractNumId w:val="1"/>
  </w:num>
  <w:num w:numId="4">
    <w:abstractNumId w:val="6"/>
  </w:num>
  <w:num w:numId="5">
    <w:abstractNumId w:val="7"/>
  </w:num>
  <w:num w:numId="6">
    <w:abstractNumId w:val="5"/>
  </w:num>
  <w:num w:numId="7">
    <w:abstractNumId w:val="4"/>
  </w:num>
  <w:num w:numId="8">
    <w:abstractNumId w:val="11"/>
  </w:num>
  <w:num w:numId="9">
    <w:abstractNumId w:val="3"/>
  </w:num>
  <w:num w:numId="10">
    <w:abstractNumId w:val="9"/>
  </w:num>
  <w:num w:numId="11">
    <w:abstractNumId w:val="2"/>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useFELayout/>
    <w:compatSetting w:name="compatibilityMode" w:uri="http://schemas.microsoft.com/office/word" w:val="12"/>
  </w:compat>
  <w:rsids>
    <w:rsidRoot w:val="000E5769"/>
    <w:rsid w:val="000039A5"/>
    <w:rsid w:val="00004CAB"/>
    <w:rsid w:val="000111E5"/>
    <w:rsid w:val="00014F1E"/>
    <w:rsid w:val="00027EBD"/>
    <w:rsid w:val="0004223D"/>
    <w:rsid w:val="000449C2"/>
    <w:rsid w:val="00046AAD"/>
    <w:rsid w:val="00065EC8"/>
    <w:rsid w:val="00093A76"/>
    <w:rsid w:val="000B0F0B"/>
    <w:rsid w:val="000B106F"/>
    <w:rsid w:val="000B3C2C"/>
    <w:rsid w:val="000D43C3"/>
    <w:rsid w:val="000E098E"/>
    <w:rsid w:val="000E5769"/>
    <w:rsid w:val="00126CC1"/>
    <w:rsid w:val="00135B43"/>
    <w:rsid w:val="00171575"/>
    <w:rsid w:val="001771F7"/>
    <w:rsid w:val="001C6DC3"/>
    <w:rsid w:val="001E36B7"/>
    <w:rsid w:val="001E6FC7"/>
    <w:rsid w:val="00227F0D"/>
    <w:rsid w:val="00241824"/>
    <w:rsid w:val="00253329"/>
    <w:rsid w:val="00262B6D"/>
    <w:rsid w:val="00266C38"/>
    <w:rsid w:val="00281F18"/>
    <w:rsid w:val="00291CB5"/>
    <w:rsid w:val="002A3335"/>
    <w:rsid w:val="002B1A04"/>
    <w:rsid w:val="002F705C"/>
    <w:rsid w:val="00305543"/>
    <w:rsid w:val="00307B88"/>
    <w:rsid w:val="0031054F"/>
    <w:rsid w:val="0033072C"/>
    <w:rsid w:val="003366F5"/>
    <w:rsid w:val="00342397"/>
    <w:rsid w:val="0037020F"/>
    <w:rsid w:val="00372C4C"/>
    <w:rsid w:val="00384849"/>
    <w:rsid w:val="003B4E19"/>
    <w:rsid w:val="003C2FE5"/>
    <w:rsid w:val="003C7DD7"/>
    <w:rsid w:val="003D3427"/>
    <w:rsid w:val="003D3E51"/>
    <w:rsid w:val="003D42B2"/>
    <w:rsid w:val="00430B7F"/>
    <w:rsid w:val="004368C2"/>
    <w:rsid w:val="00436918"/>
    <w:rsid w:val="00460883"/>
    <w:rsid w:val="004758D6"/>
    <w:rsid w:val="00490CC5"/>
    <w:rsid w:val="00496C55"/>
    <w:rsid w:val="004A3D2A"/>
    <w:rsid w:val="004A4430"/>
    <w:rsid w:val="004C296E"/>
    <w:rsid w:val="004D46CF"/>
    <w:rsid w:val="004D75A6"/>
    <w:rsid w:val="004E4BFC"/>
    <w:rsid w:val="005209A1"/>
    <w:rsid w:val="0054536E"/>
    <w:rsid w:val="00571961"/>
    <w:rsid w:val="00582974"/>
    <w:rsid w:val="0059619F"/>
    <w:rsid w:val="005B23F9"/>
    <w:rsid w:val="005B7B47"/>
    <w:rsid w:val="005C6560"/>
    <w:rsid w:val="006219FB"/>
    <w:rsid w:val="00643E97"/>
    <w:rsid w:val="0066766B"/>
    <w:rsid w:val="00670AED"/>
    <w:rsid w:val="00691BF7"/>
    <w:rsid w:val="0069401E"/>
    <w:rsid w:val="006B6F98"/>
    <w:rsid w:val="006E645A"/>
    <w:rsid w:val="006F5CDD"/>
    <w:rsid w:val="007232F9"/>
    <w:rsid w:val="007335F8"/>
    <w:rsid w:val="00757EAE"/>
    <w:rsid w:val="0078060F"/>
    <w:rsid w:val="007B06D2"/>
    <w:rsid w:val="0082635F"/>
    <w:rsid w:val="00853F65"/>
    <w:rsid w:val="00855061"/>
    <w:rsid w:val="00873D01"/>
    <w:rsid w:val="00901F2D"/>
    <w:rsid w:val="00906466"/>
    <w:rsid w:val="009101AB"/>
    <w:rsid w:val="00917811"/>
    <w:rsid w:val="009610B4"/>
    <w:rsid w:val="009A56DA"/>
    <w:rsid w:val="009B7F85"/>
    <w:rsid w:val="009D34C2"/>
    <w:rsid w:val="009E36BA"/>
    <w:rsid w:val="00A01393"/>
    <w:rsid w:val="00A26B93"/>
    <w:rsid w:val="00A46039"/>
    <w:rsid w:val="00A57551"/>
    <w:rsid w:val="00A6224D"/>
    <w:rsid w:val="00A649EF"/>
    <w:rsid w:val="00AA0CC0"/>
    <w:rsid w:val="00AB2433"/>
    <w:rsid w:val="00AB3451"/>
    <w:rsid w:val="00B2257D"/>
    <w:rsid w:val="00B319B1"/>
    <w:rsid w:val="00B62B25"/>
    <w:rsid w:val="00B72153"/>
    <w:rsid w:val="00B83F47"/>
    <w:rsid w:val="00B90EC4"/>
    <w:rsid w:val="00BA569D"/>
    <w:rsid w:val="00BD30CF"/>
    <w:rsid w:val="00BE24A5"/>
    <w:rsid w:val="00C05034"/>
    <w:rsid w:val="00C4664E"/>
    <w:rsid w:val="00C50913"/>
    <w:rsid w:val="00C80843"/>
    <w:rsid w:val="00CB3033"/>
    <w:rsid w:val="00CB34A6"/>
    <w:rsid w:val="00CB7BAC"/>
    <w:rsid w:val="00CC4B46"/>
    <w:rsid w:val="00D10B6B"/>
    <w:rsid w:val="00D40600"/>
    <w:rsid w:val="00D53A2B"/>
    <w:rsid w:val="00D564D3"/>
    <w:rsid w:val="00DC4C30"/>
    <w:rsid w:val="00DD305A"/>
    <w:rsid w:val="00E07C21"/>
    <w:rsid w:val="00E83D5C"/>
    <w:rsid w:val="00E84DC8"/>
    <w:rsid w:val="00E92FDB"/>
    <w:rsid w:val="00E97FD3"/>
    <w:rsid w:val="00ED3AC0"/>
    <w:rsid w:val="00ED5CD9"/>
    <w:rsid w:val="00EE716D"/>
    <w:rsid w:val="00EF03B2"/>
    <w:rsid w:val="00F05078"/>
    <w:rsid w:val="00F6678E"/>
    <w:rsid w:val="00F84AC6"/>
    <w:rsid w:val="00FA63AD"/>
    <w:rsid w:val="00FE7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E5D7B9"/>
  <w15:docId w15:val="{5F4AA13D-6F51-47F1-8008-66540225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C30"/>
  </w:style>
  <w:style w:type="paragraph" w:styleId="1">
    <w:name w:val="heading 1"/>
    <w:basedOn w:val="a"/>
    <w:next w:val="a"/>
    <w:link w:val="10"/>
    <w:uiPriority w:val="9"/>
    <w:qFormat/>
    <w:rsid w:val="009A5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56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qFormat/>
    <w:rsid w:val="00A6224D"/>
    <w:pPr>
      <w:keepNext/>
      <w:spacing w:after="0" w:line="240" w:lineRule="auto"/>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4223D"/>
    <w:pPr>
      <w:ind w:left="720"/>
      <w:contextualSpacing/>
    </w:pPr>
  </w:style>
  <w:style w:type="paragraph" w:styleId="a4">
    <w:name w:val="Normal (Web)"/>
    <w:basedOn w:val="a"/>
    <w:uiPriority w:val="99"/>
    <w:rsid w:val="00430B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50">
    <w:name w:val="Заголовок 5 Знак"/>
    <w:basedOn w:val="a0"/>
    <w:link w:val="5"/>
    <w:rsid w:val="00A6224D"/>
    <w:rPr>
      <w:rFonts w:ascii="Times New Roman" w:eastAsia="Times New Roman" w:hAnsi="Times New Roman" w:cs="Times New Roman"/>
      <w:sz w:val="28"/>
      <w:szCs w:val="24"/>
    </w:rPr>
  </w:style>
  <w:style w:type="paragraph" w:customStyle="1" w:styleId="11">
    <w:name w:val="Обычный1"/>
    <w:rsid w:val="00A6224D"/>
    <w:pPr>
      <w:spacing w:after="0" w:line="240" w:lineRule="auto"/>
    </w:pPr>
    <w:rPr>
      <w:rFonts w:ascii="Times New Roman" w:eastAsia="Times New Roman" w:hAnsi="Times New Roman" w:cs="Times New Roman"/>
      <w:sz w:val="20"/>
      <w:szCs w:val="20"/>
    </w:rPr>
  </w:style>
  <w:style w:type="paragraph" w:styleId="a5">
    <w:name w:val="caption"/>
    <w:basedOn w:val="a"/>
    <w:qFormat/>
    <w:rsid w:val="00A6224D"/>
    <w:pPr>
      <w:spacing w:after="0" w:line="240" w:lineRule="auto"/>
      <w:jc w:val="center"/>
    </w:pPr>
    <w:rPr>
      <w:rFonts w:ascii="Times New Roman" w:eastAsia="Times New Roman" w:hAnsi="Times New Roman" w:cs="Times New Roman"/>
      <w:b/>
      <w:sz w:val="32"/>
      <w:szCs w:val="24"/>
    </w:rPr>
  </w:style>
  <w:style w:type="paragraph" w:customStyle="1" w:styleId="110">
    <w:name w:val="Заголовок 11"/>
    <w:basedOn w:val="11"/>
    <w:next w:val="11"/>
    <w:rsid w:val="00A6224D"/>
    <w:pPr>
      <w:keepNext/>
      <w:widowControl w:val="0"/>
      <w:spacing w:line="320" w:lineRule="exact"/>
      <w:jc w:val="center"/>
      <w:outlineLvl w:val="0"/>
    </w:pPr>
    <w:rPr>
      <w:b/>
      <w:snapToGrid w:val="0"/>
      <w:sz w:val="28"/>
      <w:lang w:val="en-US"/>
    </w:rPr>
  </w:style>
  <w:style w:type="character" w:customStyle="1" w:styleId="10">
    <w:name w:val="Заголовок 1 Знак"/>
    <w:basedOn w:val="a0"/>
    <w:link w:val="1"/>
    <w:uiPriority w:val="9"/>
    <w:rsid w:val="009A56D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A56DA"/>
    <w:rPr>
      <w:rFonts w:ascii="Times New Roman" w:eastAsia="Times New Roman" w:hAnsi="Times New Roman" w:cs="Times New Roman"/>
      <w:b/>
      <w:bCs/>
      <w:sz w:val="27"/>
      <w:szCs w:val="27"/>
    </w:rPr>
  </w:style>
  <w:style w:type="character" w:customStyle="1" w:styleId="apple-converted-space">
    <w:name w:val="apple-converted-space"/>
    <w:basedOn w:val="a0"/>
    <w:rsid w:val="009A56DA"/>
  </w:style>
  <w:style w:type="character" w:styleId="a6">
    <w:name w:val="Strong"/>
    <w:basedOn w:val="a0"/>
    <w:uiPriority w:val="22"/>
    <w:qFormat/>
    <w:rsid w:val="009A56DA"/>
    <w:rPr>
      <w:b/>
      <w:bCs/>
    </w:rPr>
  </w:style>
  <w:style w:type="character" w:styleId="a7">
    <w:name w:val="Hyperlink"/>
    <w:basedOn w:val="a0"/>
    <w:uiPriority w:val="99"/>
    <w:unhideWhenUsed/>
    <w:rsid w:val="009A56DA"/>
    <w:rPr>
      <w:color w:val="0000FF"/>
      <w:u w:val="single"/>
    </w:rPr>
  </w:style>
  <w:style w:type="paragraph" w:styleId="HTML">
    <w:name w:val="HTML Preformatted"/>
    <w:basedOn w:val="a"/>
    <w:link w:val="HTML0"/>
    <w:uiPriority w:val="99"/>
    <w:semiHidden/>
    <w:unhideWhenUsed/>
    <w:rsid w:val="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56DA"/>
    <w:rPr>
      <w:rFonts w:ascii="Courier New" w:eastAsia="Times New Roman" w:hAnsi="Courier New" w:cs="Courier New"/>
      <w:sz w:val="20"/>
      <w:szCs w:val="20"/>
    </w:rPr>
  </w:style>
  <w:style w:type="paragraph" w:styleId="a8">
    <w:name w:val="Body Text"/>
    <w:basedOn w:val="a"/>
    <w:link w:val="a9"/>
    <w:uiPriority w:val="99"/>
    <w:unhideWhenUsed/>
    <w:rsid w:val="006E645A"/>
    <w:pPr>
      <w:suppressAutoHyphens/>
      <w:spacing w:after="120"/>
    </w:pPr>
    <w:rPr>
      <w:rFonts w:ascii="Calibri" w:eastAsia="Arial Unicode MS" w:hAnsi="Calibri" w:cs="Times New Roman"/>
      <w:color w:val="00000A"/>
      <w:kern w:val="1"/>
      <w:lang w:eastAsia="en-US"/>
    </w:rPr>
  </w:style>
  <w:style w:type="character" w:customStyle="1" w:styleId="a9">
    <w:name w:val="Основной текст Знак"/>
    <w:basedOn w:val="a0"/>
    <w:link w:val="a8"/>
    <w:uiPriority w:val="99"/>
    <w:rsid w:val="006E645A"/>
    <w:rPr>
      <w:rFonts w:ascii="Calibri" w:eastAsia="Arial Unicode MS" w:hAnsi="Calibri" w:cs="Times New Roman"/>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c.ural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uchenie58@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0ED0B-26AF-4429-82A8-98FDD1E5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13</Pages>
  <Words>3078</Words>
  <Characters>17548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ПАКОВЗ</dc:creator>
  <cp:keywords/>
  <dc:description/>
  <cp:lastModifiedBy>ученик 1(2)</cp:lastModifiedBy>
  <cp:revision>132</cp:revision>
  <dcterms:created xsi:type="dcterms:W3CDTF">2017-01-10T05:45:00Z</dcterms:created>
  <dcterms:modified xsi:type="dcterms:W3CDTF">2022-06-02T08:37:00Z</dcterms:modified>
</cp:coreProperties>
</file>