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0F" w:rsidRPr="00627D0F" w:rsidRDefault="00B223E2" w:rsidP="00627D0F">
      <w:pPr>
        <w:pStyle w:val="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27D0F" w:rsidRPr="00627D0F">
        <w:rPr>
          <w:rFonts w:ascii="Times New Roman" w:hAnsi="Times New Roman" w:cs="Times New Roman"/>
        </w:rPr>
        <w:t>етодическая работа</w:t>
      </w:r>
      <w:r>
        <w:rPr>
          <w:rFonts w:ascii="Times New Roman" w:hAnsi="Times New Roman" w:cs="Times New Roman"/>
        </w:rPr>
        <w:t>: 2016-2017 учебный год.</w:t>
      </w:r>
    </w:p>
    <w:p w:rsidR="00627D0F" w:rsidRPr="00627D0F" w:rsidRDefault="00627D0F" w:rsidP="00627D0F">
      <w:pPr>
        <w:pStyle w:val="1"/>
        <w:ind w:firstLine="284"/>
        <w:jc w:val="both"/>
        <w:rPr>
          <w:rFonts w:ascii="Times New Roman" w:hAnsi="Times New Roman"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Важнейшим средством повышения педагогического мастерства учителей, связывающим в единое целое всю систему работы ОУ, является методическая работа. </w:t>
      </w:r>
    </w:p>
    <w:p w:rsidR="00627D0F" w:rsidRPr="00627D0F" w:rsidRDefault="00627D0F" w:rsidP="00627D0F">
      <w:pPr>
        <w:pStyle w:val="1"/>
        <w:ind w:firstLine="284"/>
        <w:jc w:val="both"/>
        <w:rPr>
          <w:rFonts w:ascii="Times New Roman" w:hAnsi="Times New Roman"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Особую значимость качество методической работы приобретает в связи с введением ФГОС ОВЗ, с реализацией инклюзивного образования и связанным с ним расширением категорий обучающихся с ОВЗ. При планировании методической работы Речевого центра отбирались те формы, которые реально позволили бы решать проблемы и задачи, стоящие перед ОУ.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b/>
          <w:sz w:val="20"/>
          <w:szCs w:val="20"/>
        </w:rPr>
      </w:pP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i/>
          <w:sz w:val="20"/>
          <w:szCs w:val="20"/>
        </w:rPr>
      </w:pPr>
      <w:r w:rsidRPr="00627D0F">
        <w:rPr>
          <w:rFonts w:ascii="Times New Roman" w:hAnsi="Times New Roman"/>
          <w:b/>
          <w:i/>
          <w:sz w:val="20"/>
          <w:szCs w:val="20"/>
        </w:rPr>
        <w:t>Формы методической работы</w:t>
      </w:r>
      <w:r w:rsidRPr="00627D0F">
        <w:rPr>
          <w:rFonts w:ascii="Times New Roman" w:hAnsi="Times New Roman"/>
          <w:i/>
          <w:sz w:val="20"/>
          <w:szCs w:val="20"/>
        </w:rPr>
        <w:t>: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-  педагогические советы,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>-  методический совет и школьные методические объединения,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 -  самообразовательная работа педагогов,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-  открытые уроки и их анализ,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-  </w:t>
      </w:r>
      <w:proofErr w:type="spellStart"/>
      <w:r w:rsidRPr="00627D0F">
        <w:rPr>
          <w:rFonts w:ascii="Times New Roman" w:hAnsi="Times New Roman"/>
          <w:sz w:val="20"/>
          <w:szCs w:val="20"/>
        </w:rPr>
        <w:t>взаимопосещение</w:t>
      </w:r>
      <w:proofErr w:type="spellEnd"/>
      <w:r w:rsidRPr="00627D0F">
        <w:rPr>
          <w:rFonts w:ascii="Times New Roman" w:hAnsi="Times New Roman"/>
          <w:sz w:val="20"/>
          <w:szCs w:val="20"/>
        </w:rPr>
        <w:t xml:space="preserve"> уроков,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-  предметные недели,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 xml:space="preserve">- индивидуальные беседы по организации и проведению урока, организация и контроль курсовой подготовки педагогов, их аттестация, </w:t>
      </w:r>
    </w:p>
    <w:p w:rsidR="00627D0F" w:rsidRPr="00627D0F" w:rsidRDefault="00627D0F" w:rsidP="00627D0F">
      <w:pPr>
        <w:pStyle w:val="1"/>
        <w:jc w:val="both"/>
        <w:rPr>
          <w:rFonts w:ascii="Times New Roman" w:hAnsi="Times New Roman"/>
          <w:caps/>
          <w:sz w:val="20"/>
          <w:szCs w:val="20"/>
        </w:rPr>
      </w:pPr>
      <w:r w:rsidRPr="00627D0F">
        <w:rPr>
          <w:rFonts w:ascii="Times New Roman" w:hAnsi="Times New Roman"/>
          <w:sz w:val="20"/>
          <w:szCs w:val="20"/>
        </w:rPr>
        <w:t>-  разработка методических рекомендаций в помощь учителям и классным руководителям</w:t>
      </w:r>
    </w:p>
    <w:p w:rsidR="00627D0F" w:rsidRPr="00627D0F" w:rsidRDefault="00627D0F" w:rsidP="00627D0F">
      <w:pPr>
        <w:shd w:val="clear" w:color="auto" w:fill="FFFFFF"/>
        <w:jc w:val="both"/>
        <w:rPr>
          <w:bCs/>
          <w:i/>
          <w:sz w:val="20"/>
          <w:szCs w:val="20"/>
        </w:rPr>
      </w:pPr>
    </w:p>
    <w:p w:rsidR="00627D0F" w:rsidRPr="00627D0F" w:rsidRDefault="00627D0F" w:rsidP="00627D0F">
      <w:pPr>
        <w:shd w:val="clear" w:color="auto" w:fill="FFFFFF"/>
        <w:jc w:val="both"/>
        <w:rPr>
          <w:b/>
          <w:i/>
          <w:sz w:val="20"/>
          <w:szCs w:val="20"/>
        </w:rPr>
      </w:pPr>
      <w:r w:rsidRPr="00627D0F">
        <w:rPr>
          <w:b/>
          <w:bCs/>
          <w:i/>
          <w:sz w:val="20"/>
          <w:szCs w:val="20"/>
        </w:rPr>
        <w:t>Цель методической работы:</w:t>
      </w:r>
    </w:p>
    <w:p w:rsidR="00627D0F" w:rsidRPr="00627D0F" w:rsidRDefault="00627D0F" w:rsidP="00627D0F">
      <w:pPr>
        <w:shd w:val="clear" w:color="auto" w:fill="FFFFFF"/>
        <w:jc w:val="both"/>
        <w:rPr>
          <w:sz w:val="20"/>
          <w:szCs w:val="20"/>
        </w:rPr>
      </w:pPr>
      <w:r w:rsidRPr="00627D0F">
        <w:rPr>
          <w:b/>
          <w:bCs/>
          <w:sz w:val="20"/>
          <w:szCs w:val="20"/>
        </w:rPr>
        <w:t>- </w:t>
      </w:r>
      <w:r w:rsidRPr="00627D0F">
        <w:rPr>
          <w:sz w:val="20"/>
          <w:szCs w:val="20"/>
        </w:rPr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 совершенствование качества образовательного процесса в части его коррекционно-развивающей направленности; освоение новых технологий, направленных на обеспечение самоопределения, самовыражения и самореализации обучающихся.</w:t>
      </w:r>
    </w:p>
    <w:p w:rsidR="00627D0F" w:rsidRPr="00627D0F" w:rsidRDefault="00627D0F" w:rsidP="00627D0F">
      <w:pPr>
        <w:shd w:val="clear" w:color="auto" w:fill="FFFFFF"/>
        <w:jc w:val="both"/>
        <w:rPr>
          <w:sz w:val="20"/>
          <w:szCs w:val="20"/>
        </w:rPr>
      </w:pPr>
    </w:p>
    <w:p w:rsidR="00627D0F" w:rsidRPr="00627D0F" w:rsidRDefault="00627D0F" w:rsidP="00627D0F">
      <w:pPr>
        <w:shd w:val="clear" w:color="auto" w:fill="FFFFFF"/>
        <w:jc w:val="both"/>
        <w:rPr>
          <w:bCs/>
          <w:i/>
          <w:sz w:val="20"/>
          <w:szCs w:val="20"/>
        </w:rPr>
      </w:pPr>
      <w:r w:rsidRPr="00627D0F">
        <w:rPr>
          <w:b/>
          <w:bCs/>
          <w:i/>
          <w:sz w:val="20"/>
          <w:szCs w:val="20"/>
        </w:rPr>
        <w:t xml:space="preserve">Тема методической работы </w:t>
      </w:r>
      <w:r>
        <w:rPr>
          <w:b/>
          <w:bCs/>
          <w:i/>
          <w:sz w:val="20"/>
          <w:szCs w:val="20"/>
        </w:rPr>
        <w:t>Центра</w:t>
      </w:r>
      <w:r w:rsidRPr="00627D0F">
        <w:rPr>
          <w:bCs/>
          <w:i/>
          <w:sz w:val="20"/>
          <w:szCs w:val="20"/>
        </w:rPr>
        <w:t>:</w:t>
      </w:r>
    </w:p>
    <w:p w:rsidR="00627D0F" w:rsidRPr="00627D0F" w:rsidRDefault="00627D0F" w:rsidP="00627D0F">
      <w:pPr>
        <w:shd w:val="clear" w:color="auto" w:fill="FFFFFF"/>
        <w:jc w:val="both"/>
        <w:rPr>
          <w:bCs/>
          <w:sz w:val="20"/>
          <w:szCs w:val="20"/>
        </w:rPr>
      </w:pPr>
      <w:r w:rsidRPr="00627D0F">
        <w:rPr>
          <w:bCs/>
          <w:sz w:val="20"/>
          <w:szCs w:val="20"/>
        </w:rPr>
        <w:t>«Взаимодействие участников образовательных отношений, направленное на качественную реализацию основных общеобразовательных программ».</w:t>
      </w:r>
    </w:p>
    <w:p w:rsidR="00627D0F" w:rsidRDefault="00627D0F" w:rsidP="00627D0F">
      <w:pPr>
        <w:rPr>
          <w:i/>
          <w:sz w:val="20"/>
          <w:szCs w:val="20"/>
        </w:rPr>
      </w:pPr>
    </w:p>
    <w:p w:rsidR="00627D0F" w:rsidRPr="00627D0F" w:rsidRDefault="00627D0F" w:rsidP="00627D0F">
      <w:pPr>
        <w:rPr>
          <w:i/>
          <w:sz w:val="20"/>
          <w:szCs w:val="20"/>
        </w:rPr>
      </w:pPr>
    </w:p>
    <w:p w:rsidR="00627D0F" w:rsidRPr="00627D0F" w:rsidRDefault="00627D0F" w:rsidP="00627D0F">
      <w:pPr>
        <w:jc w:val="center"/>
        <w:rPr>
          <w:b/>
          <w:i/>
          <w:sz w:val="20"/>
          <w:szCs w:val="20"/>
          <w:u w:val="single"/>
        </w:rPr>
      </w:pPr>
      <w:r w:rsidRPr="00627D0F">
        <w:rPr>
          <w:b/>
          <w:i/>
          <w:sz w:val="20"/>
          <w:szCs w:val="20"/>
          <w:u w:val="single"/>
        </w:rPr>
        <w:t xml:space="preserve">Задачи методической службы </w:t>
      </w:r>
      <w:r>
        <w:rPr>
          <w:b/>
          <w:i/>
          <w:sz w:val="20"/>
          <w:szCs w:val="20"/>
          <w:u w:val="single"/>
        </w:rPr>
        <w:t>Центра</w:t>
      </w:r>
    </w:p>
    <w:p w:rsidR="00627D0F" w:rsidRPr="00627D0F" w:rsidRDefault="00627D0F" w:rsidP="00627D0F">
      <w:pPr>
        <w:jc w:val="center"/>
        <w:rPr>
          <w:b/>
          <w:i/>
          <w:sz w:val="20"/>
          <w:szCs w:val="20"/>
          <w:u w:val="single"/>
        </w:rPr>
      </w:pPr>
      <w:r w:rsidRPr="00627D0F">
        <w:rPr>
          <w:b/>
          <w:i/>
          <w:sz w:val="20"/>
          <w:szCs w:val="20"/>
          <w:u w:val="single"/>
        </w:rPr>
        <w:t>на 2016/2017 учебный год:</w:t>
      </w:r>
    </w:p>
    <w:p w:rsidR="00627D0F" w:rsidRPr="00627D0F" w:rsidRDefault="00627D0F" w:rsidP="00627D0F">
      <w:pPr>
        <w:ind w:firstLine="709"/>
        <w:jc w:val="center"/>
        <w:rPr>
          <w:i/>
          <w:sz w:val="20"/>
          <w:szCs w:val="20"/>
        </w:rPr>
      </w:pPr>
    </w:p>
    <w:p w:rsidR="00627D0F" w:rsidRPr="00627D0F" w:rsidRDefault="00627D0F" w:rsidP="00627D0F">
      <w:pPr>
        <w:jc w:val="both"/>
        <w:rPr>
          <w:sz w:val="20"/>
          <w:szCs w:val="20"/>
        </w:rPr>
      </w:pPr>
      <w:r w:rsidRPr="00627D0F">
        <w:rPr>
          <w:sz w:val="20"/>
          <w:szCs w:val="20"/>
        </w:rPr>
        <w:t>1. Реализация основных образовательных программ в контексте соотнесения с ФГОС НОО ОВЗ, совершенствование используемого программно-методического обеспечения.</w:t>
      </w:r>
    </w:p>
    <w:p w:rsidR="00627D0F" w:rsidRPr="00627D0F" w:rsidRDefault="00627D0F" w:rsidP="00627D0F">
      <w:pPr>
        <w:jc w:val="both"/>
        <w:rPr>
          <w:sz w:val="20"/>
          <w:szCs w:val="20"/>
        </w:rPr>
      </w:pPr>
      <w:r w:rsidRPr="00627D0F">
        <w:rPr>
          <w:sz w:val="20"/>
          <w:szCs w:val="20"/>
        </w:rPr>
        <w:t>2. Совершенствование  существующих и внедрение инновационных форм, методов и технологий обучения и воспитания в целях повышения качества образовательного процесса.</w:t>
      </w:r>
    </w:p>
    <w:p w:rsidR="00627D0F" w:rsidRPr="00627D0F" w:rsidRDefault="00627D0F" w:rsidP="00627D0F">
      <w:pPr>
        <w:jc w:val="both"/>
        <w:rPr>
          <w:sz w:val="20"/>
          <w:szCs w:val="20"/>
        </w:rPr>
      </w:pPr>
      <w:r w:rsidRPr="00627D0F">
        <w:rPr>
          <w:sz w:val="20"/>
          <w:szCs w:val="20"/>
        </w:rPr>
        <w:t xml:space="preserve">3. Совершенствование  образовательной деятельности ГБОУ «Речевой центр» в рамках реализации требований к деятельности ОО как федеральной экспериментальной площадки АПКПП РО, </w:t>
      </w:r>
      <w:proofErr w:type="spellStart"/>
      <w:r w:rsidRPr="00627D0F">
        <w:rPr>
          <w:sz w:val="20"/>
          <w:szCs w:val="20"/>
        </w:rPr>
        <w:t>стажировочной</w:t>
      </w:r>
      <w:proofErr w:type="spellEnd"/>
      <w:r w:rsidRPr="00627D0F">
        <w:rPr>
          <w:sz w:val="20"/>
          <w:szCs w:val="20"/>
        </w:rPr>
        <w:t xml:space="preserve"> площадки </w:t>
      </w:r>
      <w:proofErr w:type="spellStart"/>
      <w:r w:rsidRPr="00627D0F">
        <w:rPr>
          <w:sz w:val="20"/>
          <w:szCs w:val="20"/>
        </w:rPr>
        <w:t>УрГПУ</w:t>
      </w:r>
      <w:proofErr w:type="spellEnd"/>
      <w:r w:rsidRPr="00627D0F">
        <w:rPr>
          <w:sz w:val="20"/>
          <w:szCs w:val="20"/>
        </w:rPr>
        <w:t>.</w:t>
      </w:r>
    </w:p>
    <w:p w:rsidR="00627D0F" w:rsidRPr="00627D0F" w:rsidRDefault="00627D0F" w:rsidP="00627D0F">
      <w:pPr>
        <w:jc w:val="both"/>
        <w:rPr>
          <w:sz w:val="20"/>
          <w:szCs w:val="20"/>
        </w:rPr>
      </w:pPr>
      <w:r w:rsidRPr="00627D0F">
        <w:rPr>
          <w:sz w:val="20"/>
          <w:szCs w:val="20"/>
        </w:rPr>
        <w:t xml:space="preserve">4. Создание условий для полноценной реализации профессионального развития и саморазвития учителя в специально организованной </w:t>
      </w:r>
      <w:proofErr w:type="spellStart"/>
      <w:r w:rsidRPr="00627D0F">
        <w:rPr>
          <w:sz w:val="20"/>
          <w:szCs w:val="20"/>
        </w:rPr>
        <w:t>внутришкольной</w:t>
      </w:r>
      <w:proofErr w:type="spellEnd"/>
      <w:r w:rsidRPr="00627D0F">
        <w:rPr>
          <w:sz w:val="20"/>
          <w:szCs w:val="20"/>
        </w:rPr>
        <w:t xml:space="preserve"> методической системе; формирование мотивационной, содержательной и технологической готовности учителя. </w:t>
      </w:r>
    </w:p>
    <w:p w:rsidR="00627D0F" w:rsidRPr="00627D0F" w:rsidRDefault="00627D0F" w:rsidP="00627D0F">
      <w:pPr>
        <w:jc w:val="both"/>
        <w:rPr>
          <w:sz w:val="20"/>
          <w:szCs w:val="20"/>
        </w:rPr>
      </w:pPr>
      <w:r w:rsidRPr="00627D0F">
        <w:rPr>
          <w:sz w:val="20"/>
          <w:szCs w:val="20"/>
        </w:rPr>
        <w:t>5. Усиление роли педагогического творчества как главного фактора эффективности труда, формирование методической культуры педагогов школы.</w:t>
      </w:r>
    </w:p>
    <w:p w:rsidR="00627D0F" w:rsidRPr="00627D0F" w:rsidRDefault="00627D0F" w:rsidP="00627D0F">
      <w:pPr>
        <w:jc w:val="both"/>
        <w:rPr>
          <w:b/>
          <w:i/>
          <w:sz w:val="20"/>
          <w:szCs w:val="20"/>
        </w:rPr>
      </w:pPr>
      <w:r w:rsidRPr="00627D0F">
        <w:rPr>
          <w:sz w:val="20"/>
          <w:szCs w:val="20"/>
        </w:rPr>
        <w:t>6. Повышение качества работы с одаренными и слабоуспевающими детьми.</w:t>
      </w:r>
    </w:p>
    <w:p w:rsidR="00627D0F" w:rsidRDefault="00627D0F" w:rsidP="00627D0F">
      <w:pPr>
        <w:jc w:val="center"/>
        <w:rPr>
          <w:sz w:val="20"/>
          <w:szCs w:val="20"/>
        </w:rPr>
      </w:pPr>
    </w:p>
    <w:p w:rsidR="00627D0F" w:rsidRPr="00627D0F" w:rsidRDefault="00627D0F" w:rsidP="00627D0F">
      <w:pPr>
        <w:jc w:val="center"/>
        <w:rPr>
          <w:sz w:val="20"/>
          <w:szCs w:val="20"/>
        </w:rPr>
      </w:pPr>
    </w:p>
    <w:p w:rsidR="00627D0F" w:rsidRDefault="00627D0F" w:rsidP="00627D0F">
      <w:pPr>
        <w:jc w:val="center"/>
        <w:rPr>
          <w:b/>
          <w:i/>
          <w:sz w:val="20"/>
          <w:szCs w:val="20"/>
        </w:rPr>
      </w:pPr>
      <w:r w:rsidRPr="00627D0F">
        <w:rPr>
          <w:b/>
          <w:i/>
          <w:sz w:val="20"/>
          <w:szCs w:val="20"/>
        </w:rPr>
        <w:t xml:space="preserve">Состав методического совета </w:t>
      </w:r>
      <w:r>
        <w:rPr>
          <w:b/>
          <w:i/>
          <w:sz w:val="20"/>
          <w:szCs w:val="20"/>
        </w:rPr>
        <w:t>Центра</w:t>
      </w:r>
      <w:r w:rsidRPr="00627D0F">
        <w:rPr>
          <w:b/>
          <w:i/>
          <w:sz w:val="20"/>
          <w:szCs w:val="20"/>
        </w:rPr>
        <w:t>:</w:t>
      </w:r>
    </w:p>
    <w:p w:rsidR="00627D0F" w:rsidRPr="00627D0F" w:rsidRDefault="00627D0F" w:rsidP="00627D0F">
      <w:pPr>
        <w:jc w:val="center"/>
        <w:rPr>
          <w:b/>
          <w:i/>
          <w:sz w:val="20"/>
          <w:szCs w:val="20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95"/>
        <w:gridCol w:w="5423"/>
      </w:tblGrid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Должность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D0F">
              <w:rPr>
                <w:rFonts w:ascii="Times New Roman" w:hAnsi="Times New Roman"/>
                <w:sz w:val="20"/>
                <w:szCs w:val="20"/>
              </w:rPr>
              <w:t>Линькова</w:t>
            </w:r>
            <w:proofErr w:type="spellEnd"/>
            <w:r w:rsidRPr="00627D0F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Сумина В.А.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</w:t>
            </w:r>
            <w:proofErr w:type="gramStart"/>
            <w:r w:rsidRPr="00627D0F">
              <w:rPr>
                <w:sz w:val="20"/>
                <w:szCs w:val="20"/>
              </w:rPr>
              <w:t>.д</w:t>
            </w:r>
            <w:proofErr w:type="gramEnd"/>
            <w:r w:rsidRPr="00627D0F">
              <w:rPr>
                <w:sz w:val="20"/>
                <w:szCs w:val="20"/>
              </w:rPr>
              <w:t>иректора по УВР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Гражданкина М.В.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</w:t>
            </w:r>
            <w:proofErr w:type="gramStart"/>
            <w:r w:rsidRPr="00627D0F">
              <w:rPr>
                <w:sz w:val="20"/>
                <w:szCs w:val="20"/>
              </w:rPr>
              <w:t>.д</w:t>
            </w:r>
            <w:proofErr w:type="gramEnd"/>
            <w:r w:rsidRPr="00627D0F">
              <w:rPr>
                <w:sz w:val="20"/>
                <w:szCs w:val="20"/>
              </w:rPr>
              <w:t>иректора по УВР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D0F">
              <w:rPr>
                <w:rFonts w:ascii="Times New Roman" w:hAnsi="Times New Roman"/>
                <w:sz w:val="20"/>
                <w:szCs w:val="20"/>
              </w:rPr>
              <w:t>Заложных</w:t>
            </w:r>
            <w:proofErr w:type="spellEnd"/>
            <w:r w:rsidRPr="00627D0F"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Руководитель МО учителей начальных классов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Насонова Л.М.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Руководитель МО учителей основной школы</w:t>
            </w:r>
          </w:p>
        </w:tc>
      </w:tr>
      <w:tr w:rsidR="00627D0F" w:rsidRPr="00627D0F" w:rsidTr="00627D0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27D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D0F">
              <w:rPr>
                <w:rFonts w:ascii="Times New Roman" w:hAnsi="Times New Roman"/>
                <w:sz w:val="20"/>
                <w:szCs w:val="20"/>
              </w:rPr>
              <w:t>Храмова</w:t>
            </w:r>
            <w:proofErr w:type="spellEnd"/>
            <w:r w:rsidRPr="00627D0F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Руководитель МО специалистов КДО</w:t>
            </w:r>
          </w:p>
        </w:tc>
      </w:tr>
    </w:tbl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Default="00627D0F" w:rsidP="00627D0F">
      <w:pPr>
        <w:jc w:val="center"/>
        <w:rPr>
          <w:bCs/>
          <w:i/>
          <w:iCs/>
          <w:sz w:val="26"/>
          <w:szCs w:val="26"/>
        </w:rPr>
      </w:pPr>
    </w:p>
    <w:p w:rsidR="00627D0F" w:rsidRPr="00627D0F" w:rsidRDefault="00627D0F" w:rsidP="00627D0F">
      <w:pPr>
        <w:jc w:val="center"/>
        <w:rPr>
          <w:b/>
          <w:bCs/>
          <w:iCs/>
          <w:sz w:val="20"/>
          <w:szCs w:val="20"/>
        </w:rPr>
      </w:pPr>
      <w:r w:rsidRPr="00627D0F">
        <w:rPr>
          <w:b/>
          <w:bCs/>
          <w:iCs/>
          <w:sz w:val="20"/>
          <w:szCs w:val="20"/>
        </w:rPr>
        <w:t>План работы методического совета школы на 2016/2017 учебный год</w:t>
      </w:r>
    </w:p>
    <w:p w:rsidR="00627D0F" w:rsidRPr="00627D0F" w:rsidRDefault="00627D0F" w:rsidP="00627D0F">
      <w:pPr>
        <w:jc w:val="center"/>
        <w:rPr>
          <w:bCs/>
          <w:i/>
          <w:iCs/>
          <w:sz w:val="20"/>
          <w:szCs w:val="20"/>
        </w:rPr>
      </w:pPr>
    </w:p>
    <w:tbl>
      <w:tblPr>
        <w:tblW w:w="11265" w:type="dxa"/>
        <w:jc w:val="center"/>
        <w:tblInd w:w="2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6"/>
        <w:gridCol w:w="1296"/>
        <w:gridCol w:w="3063"/>
      </w:tblGrid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  <w:r w:rsidRPr="00627D0F">
              <w:rPr>
                <w:b/>
                <w:sz w:val="20"/>
                <w:szCs w:val="20"/>
              </w:rPr>
              <w:t>Ответственные</w:t>
            </w:r>
          </w:p>
          <w:p w:rsidR="00627D0F" w:rsidRPr="00627D0F" w:rsidRDefault="0062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Планирование деятельности Методического совета, методических объединений, школьной библиотеки  на 2016-2017 учебный год</w:t>
            </w:r>
          </w:p>
          <w:p w:rsidR="00627D0F" w:rsidRPr="00627D0F" w:rsidRDefault="00627D0F">
            <w:pPr>
              <w:numPr>
                <w:ilvl w:val="0"/>
                <w:numId w:val="2"/>
              </w:numPr>
              <w:tabs>
                <w:tab w:val="num" w:pos="0"/>
                <w:tab w:val="num" w:pos="54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  Утверждение программ элективных курсов</w:t>
            </w:r>
          </w:p>
          <w:p w:rsidR="00627D0F" w:rsidRPr="00627D0F" w:rsidRDefault="00627D0F">
            <w:pPr>
              <w:numPr>
                <w:ilvl w:val="0"/>
                <w:numId w:val="2"/>
              </w:numPr>
              <w:tabs>
                <w:tab w:val="num" w:pos="0"/>
                <w:tab w:val="num" w:pos="54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   Организация школьного этапа Всероссийской олимпиады школьников</w:t>
            </w:r>
          </w:p>
          <w:p w:rsidR="00627D0F" w:rsidRPr="00627D0F" w:rsidRDefault="00627D0F">
            <w:pPr>
              <w:numPr>
                <w:ilvl w:val="0"/>
                <w:numId w:val="2"/>
              </w:numPr>
              <w:tabs>
                <w:tab w:val="num" w:pos="0"/>
                <w:tab w:val="num" w:pos="54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  Планирование проведения в 2016-2017 учебном году методических совещаний, дней методической учебы, дней открытых дверей</w:t>
            </w:r>
          </w:p>
          <w:p w:rsidR="00627D0F" w:rsidRPr="00627D0F" w:rsidRDefault="00627D0F">
            <w:pPr>
              <w:numPr>
                <w:ilvl w:val="0"/>
                <w:numId w:val="2"/>
              </w:numPr>
              <w:tabs>
                <w:tab w:val="num" w:pos="0"/>
                <w:tab w:val="num" w:pos="54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Заседания МО с целью планирования деятельности на 2016-2017 учебный год</w:t>
            </w:r>
          </w:p>
          <w:p w:rsidR="00627D0F" w:rsidRPr="00627D0F" w:rsidRDefault="00627D0F">
            <w:pPr>
              <w:numPr>
                <w:ilvl w:val="0"/>
                <w:numId w:val="2"/>
              </w:numPr>
              <w:tabs>
                <w:tab w:val="num" w:pos="0"/>
                <w:tab w:val="num" w:pos="54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Подготовка и проведение педагогического совета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30 августа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Методист 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Методист, зам</w:t>
            </w:r>
            <w:proofErr w:type="gramStart"/>
            <w:r w:rsidRPr="00627D0F">
              <w:rPr>
                <w:sz w:val="20"/>
                <w:szCs w:val="20"/>
              </w:rPr>
              <w:t>.п</w:t>
            </w:r>
            <w:proofErr w:type="gramEnd"/>
            <w:r w:rsidRPr="00627D0F">
              <w:rPr>
                <w:sz w:val="20"/>
                <w:szCs w:val="20"/>
              </w:rPr>
              <w:t>о УВР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Заместители директора </w:t>
            </w: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Проведение входной диагностической работы по предметным и </w:t>
            </w:r>
            <w:proofErr w:type="spellStart"/>
            <w:r w:rsidRPr="00627D0F">
              <w:rPr>
                <w:sz w:val="20"/>
                <w:szCs w:val="20"/>
              </w:rPr>
              <w:t>метапредметным</w:t>
            </w:r>
            <w:proofErr w:type="spellEnd"/>
            <w:r w:rsidRPr="00627D0F">
              <w:rPr>
                <w:sz w:val="20"/>
                <w:szCs w:val="20"/>
              </w:rPr>
              <w:t xml:space="preserve"> достижениям в 5-6 классах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МО, зам. Директора по УВР</w:t>
            </w: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Знакомство с графиком проведения интеллектуальных и творческих  конкурсов муниципального и регионального уровня.</w:t>
            </w:r>
          </w:p>
          <w:p w:rsidR="00627D0F" w:rsidRPr="00627D0F" w:rsidRDefault="00627D0F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 xml:space="preserve"> Разработка системы подготовки учащихся к  участию в интеллектуальных и творческих  конкурсах разного уровня</w:t>
            </w:r>
          </w:p>
          <w:p w:rsidR="00627D0F" w:rsidRPr="00627D0F" w:rsidRDefault="00627D0F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Организация подготовки обучающихся к участию в муниципальном этапе Всероссийской олимпиады школьников</w:t>
            </w:r>
          </w:p>
          <w:p w:rsidR="00627D0F" w:rsidRPr="00627D0F" w:rsidRDefault="00627D0F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Октябрь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Зам. по УВР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Заместитель директора по УВР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Зам. по УВР., педагоги, участвующие в подготовке обучающихся к участию в муниципальном этапе всероссийской олимпиады школьников</w:t>
            </w: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Адаптированная образовательная программа: структура и содержание – расширенное заседание в форме методического семинара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11 октября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Методист</w:t>
            </w: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 xml:space="preserve">Результаты программы мониторинга качества знаний по итогам </w:t>
            </w:r>
            <w:r w:rsidRPr="00627D0F">
              <w:rPr>
                <w:sz w:val="20"/>
                <w:szCs w:val="20"/>
                <w:lang w:val="en-US"/>
              </w:rPr>
              <w:t>I</w:t>
            </w:r>
            <w:r w:rsidRPr="00627D0F">
              <w:rPr>
                <w:sz w:val="20"/>
                <w:szCs w:val="20"/>
              </w:rPr>
              <w:t xml:space="preserve"> полугодия 2016-2017учебного года. Анализ результатов проведения полугодовых административных срезов по математике и русскому языку.</w:t>
            </w:r>
          </w:p>
          <w:p w:rsidR="00627D0F" w:rsidRPr="00627D0F" w:rsidRDefault="00627D0F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Знакомство с Положением об итоговой аттестации выпускников в 2016-2017 учебном году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Декабрь-январь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МО,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Зам. директора по УВР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Организация итоговой аттестации  выпускников 9 классов</w:t>
            </w:r>
          </w:p>
          <w:p w:rsidR="00627D0F" w:rsidRPr="00627D0F" w:rsidRDefault="00627D0F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Подготовка и проведение педагогического совета</w:t>
            </w:r>
          </w:p>
          <w:p w:rsidR="00627D0F" w:rsidRPr="00627D0F" w:rsidRDefault="00627D0F">
            <w:pPr>
              <w:tabs>
                <w:tab w:val="left" w:pos="0"/>
                <w:tab w:val="left" w:pos="360"/>
              </w:tabs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Февраль-март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Гражданкина М.В.,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</w:t>
            </w:r>
          </w:p>
        </w:tc>
      </w:tr>
      <w:tr w:rsidR="00627D0F" w:rsidRPr="00627D0F" w:rsidTr="00627D0F">
        <w:trPr>
          <w:jc w:val="center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 xml:space="preserve">Результаты программы мониторинга качества образовательных достижений  по итогам </w:t>
            </w:r>
            <w:r w:rsidRPr="00627D0F">
              <w:rPr>
                <w:sz w:val="20"/>
                <w:szCs w:val="20"/>
                <w:lang w:val="en-US"/>
              </w:rPr>
              <w:t>II</w:t>
            </w:r>
            <w:r w:rsidRPr="00627D0F">
              <w:rPr>
                <w:sz w:val="20"/>
                <w:szCs w:val="20"/>
              </w:rPr>
              <w:t xml:space="preserve"> полугодия 2016-2017учебного года. </w:t>
            </w:r>
          </w:p>
          <w:p w:rsidR="00627D0F" w:rsidRPr="00627D0F" w:rsidRDefault="00627D0F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Подготовка анализа деятельности МО, творческих групп педагогов  за 2016-2017  учебный год</w:t>
            </w:r>
          </w:p>
          <w:p w:rsidR="00627D0F" w:rsidRPr="00627D0F" w:rsidRDefault="00627D0F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Подведение итогов деятельности научно-методического совета за 2016-2017 учебный год</w:t>
            </w:r>
          </w:p>
          <w:p w:rsidR="00627D0F" w:rsidRPr="00627D0F" w:rsidRDefault="00627D0F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0"/>
              <w:rPr>
                <w:b/>
                <w:i/>
                <w:sz w:val="20"/>
                <w:szCs w:val="20"/>
                <w:u w:val="single"/>
              </w:rPr>
            </w:pPr>
            <w:r w:rsidRPr="00627D0F">
              <w:rPr>
                <w:sz w:val="20"/>
                <w:szCs w:val="20"/>
              </w:rPr>
              <w:t>Презентация деятельности 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Апрель-май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Руководители МО,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Зам. директора по УВР,</w:t>
            </w:r>
          </w:p>
          <w:p w:rsidR="00627D0F" w:rsidRPr="00627D0F" w:rsidRDefault="00627D0F">
            <w:p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Методист</w:t>
            </w:r>
          </w:p>
        </w:tc>
      </w:tr>
    </w:tbl>
    <w:p w:rsidR="00627D0F" w:rsidRDefault="00627D0F" w:rsidP="00627D0F">
      <w:pPr>
        <w:jc w:val="center"/>
        <w:rPr>
          <w:i/>
          <w:sz w:val="20"/>
          <w:szCs w:val="20"/>
        </w:rPr>
      </w:pPr>
    </w:p>
    <w:p w:rsidR="00627D0F" w:rsidRPr="00627D0F" w:rsidRDefault="00627D0F" w:rsidP="00627D0F">
      <w:pPr>
        <w:jc w:val="center"/>
        <w:rPr>
          <w:i/>
          <w:sz w:val="20"/>
          <w:szCs w:val="20"/>
        </w:rPr>
      </w:pPr>
    </w:p>
    <w:p w:rsidR="00627D0F" w:rsidRPr="00627D0F" w:rsidRDefault="00627D0F" w:rsidP="00627D0F">
      <w:pPr>
        <w:jc w:val="center"/>
        <w:rPr>
          <w:b/>
          <w:i/>
          <w:sz w:val="20"/>
          <w:szCs w:val="20"/>
          <w:lang w:eastAsia="en-US"/>
        </w:rPr>
      </w:pPr>
      <w:r w:rsidRPr="00627D0F">
        <w:rPr>
          <w:b/>
          <w:i/>
          <w:sz w:val="20"/>
          <w:szCs w:val="20"/>
          <w:lang w:eastAsia="en-US"/>
        </w:rPr>
        <w:t>План методических совещаний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7942"/>
      </w:tblGrid>
      <w:tr w:rsidR="00627D0F" w:rsidRPr="00627D0F" w:rsidTr="00627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 w:rsidP="00627D0F">
            <w:pPr>
              <w:rPr>
                <w:b/>
                <w:sz w:val="20"/>
                <w:szCs w:val="20"/>
                <w:u w:val="single"/>
              </w:rPr>
            </w:pPr>
            <w:r w:rsidRPr="00627D0F">
              <w:rPr>
                <w:b/>
                <w:sz w:val="20"/>
                <w:szCs w:val="20"/>
                <w:u w:val="single"/>
              </w:rPr>
              <w:t>Сентябрь</w:t>
            </w:r>
          </w:p>
          <w:p w:rsidR="00627D0F" w:rsidRPr="00627D0F" w:rsidRDefault="00627D0F" w:rsidP="00627D0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Методическое  совещание  «Адаптация учащихся 5-х классов к новым условиям обучения» </w:t>
            </w:r>
          </w:p>
          <w:p w:rsidR="00627D0F" w:rsidRPr="00627D0F" w:rsidRDefault="00627D0F">
            <w:pPr>
              <w:jc w:val="center"/>
              <w:rPr>
                <w:i/>
                <w:sz w:val="20"/>
                <w:szCs w:val="20"/>
              </w:rPr>
            </w:pPr>
          </w:p>
          <w:p w:rsidR="00627D0F" w:rsidRPr="00627D0F" w:rsidRDefault="00627D0F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627D0F" w:rsidRPr="00627D0F" w:rsidTr="00627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 w:rsidP="00627D0F">
            <w:pPr>
              <w:rPr>
                <w:b/>
                <w:sz w:val="20"/>
                <w:szCs w:val="20"/>
                <w:u w:val="single"/>
              </w:rPr>
            </w:pPr>
            <w:r w:rsidRPr="00627D0F">
              <w:rPr>
                <w:b/>
                <w:sz w:val="20"/>
                <w:szCs w:val="20"/>
                <w:u w:val="single"/>
              </w:rPr>
              <w:t>Октябрь</w:t>
            </w:r>
          </w:p>
          <w:p w:rsidR="00627D0F" w:rsidRPr="00627D0F" w:rsidRDefault="00627D0F" w:rsidP="00627D0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Методическое  совещание  «Адаптация учащихся 1-х классов к условиям обучения» </w:t>
            </w:r>
          </w:p>
          <w:p w:rsidR="00627D0F" w:rsidRPr="00627D0F" w:rsidRDefault="00627D0F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627D0F" w:rsidRPr="00627D0F" w:rsidTr="00627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F" w:rsidRPr="00627D0F" w:rsidRDefault="00627D0F" w:rsidP="00627D0F">
            <w:pPr>
              <w:rPr>
                <w:i/>
                <w:sz w:val="20"/>
                <w:szCs w:val="20"/>
                <w:lang w:eastAsia="en-US"/>
              </w:rPr>
            </w:pPr>
            <w:r w:rsidRPr="00627D0F">
              <w:rPr>
                <w:b/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 xml:space="preserve">АОП: анализ опыта разработки </w:t>
            </w:r>
          </w:p>
          <w:p w:rsidR="00627D0F" w:rsidRPr="00627D0F" w:rsidRDefault="00627D0F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627D0F" w:rsidRPr="00627D0F" w:rsidTr="00627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 w:rsidP="00627D0F">
            <w:pPr>
              <w:rPr>
                <w:b/>
                <w:sz w:val="20"/>
                <w:szCs w:val="20"/>
                <w:u w:val="single"/>
              </w:rPr>
            </w:pPr>
            <w:r w:rsidRPr="00627D0F">
              <w:rPr>
                <w:b/>
                <w:sz w:val="20"/>
                <w:szCs w:val="20"/>
                <w:u w:val="single"/>
              </w:rPr>
              <w:t>Февраль</w:t>
            </w:r>
          </w:p>
          <w:p w:rsidR="00627D0F" w:rsidRPr="00627D0F" w:rsidRDefault="00627D0F" w:rsidP="00627D0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F" w:rsidRPr="00627D0F" w:rsidRDefault="00627D0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27D0F">
              <w:rPr>
                <w:sz w:val="20"/>
                <w:szCs w:val="20"/>
              </w:rPr>
              <w:t>«Реализация речевого режима в ОУ»</w:t>
            </w:r>
          </w:p>
          <w:p w:rsidR="00627D0F" w:rsidRPr="00627D0F" w:rsidRDefault="00627D0F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27D0F" w:rsidRDefault="00627D0F" w:rsidP="00627D0F">
      <w:pPr>
        <w:jc w:val="center"/>
        <w:rPr>
          <w:i/>
          <w:lang w:eastAsia="en-US"/>
        </w:rPr>
      </w:pPr>
    </w:p>
    <w:p w:rsidR="00627D0F" w:rsidRDefault="00627D0F" w:rsidP="00627D0F">
      <w:pPr>
        <w:jc w:val="center"/>
        <w:rPr>
          <w:i/>
        </w:rPr>
      </w:pPr>
      <w:r>
        <w:rPr>
          <w:i/>
        </w:rPr>
        <w:t xml:space="preserve"> </w:t>
      </w:r>
    </w:p>
    <w:sectPr w:rsidR="00627D0F" w:rsidSect="00627D0F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D04"/>
    <w:multiLevelType w:val="hybridMultilevel"/>
    <w:tmpl w:val="2E1C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60B92"/>
    <w:multiLevelType w:val="hybridMultilevel"/>
    <w:tmpl w:val="CDA2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A1C34"/>
    <w:multiLevelType w:val="hybridMultilevel"/>
    <w:tmpl w:val="7116D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64001"/>
    <w:multiLevelType w:val="hybridMultilevel"/>
    <w:tmpl w:val="738405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32283"/>
    <w:multiLevelType w:val="hybridMultilevel"/>
    <w:tmpl w:val="A4AE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0321C"/>
    <w:multiLevelType w:val="hybridMultilevel"/>
    <w:tmpl w:val="4508B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516C6E"/>
    <w:multiLevelType w:val="hybridMultilevel"/>
    <w:tmpl w:val="1BAE6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D0F"/>
    <w:rsid w:val="002569DE"/>
    <w:rsid w:val="00627D0F"/>
    <w:rsid w:val="00B223E2"/>
    <w:rsid w:val="00E4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27D0F"/>
    <w:rPr>
      <w:rFonts w:ascii="Arial" w:hAnsi="Arial" w:cs="Arial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627D0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627D0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878</Words>
  <Characters>5005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</cp:lastModifiedBy>
  <cp:revision>3</cp:revision>
  <dcterms:created xsi:type="dcterms:W3CDTF">2016-11-09T11:52:00Z</dcterms:created>
  <dcterms:modified xsi:type="dcterms:W3CDTF">2018-01-26T07:32:00Z</dcterms:modified>
</cp:coreProperties>
</file>