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stheme="minorBidi"/>
          <w:b w:val="0"/>
          <w:bCs w:val="0"/>
          <w:szCs w:val="22"/>
          <w:lang w:eastAsia="en-US"/>
        </w:rPr>
        <w:id w:val="1291019829"/>
        <w:docPartObj>
          <w:docPartGallery w:val="Table of Contents"/>
          <w:docPartUnique/>
        </w:docPartObj>
      </w:sdtPr>
      <w:sdtContent>
        <w:p w:rsidR="00115851" w:rsidRDefault="00904434" w:rsidP="00B850B8">
          <w:pPr>
            <w:pStyle w:val="a3"/>
          </w:pPr>
          <w:r>
            <w:t>Содержание</w:t>
          </w:r>
        </w:p>
        <w:p w:rsidR="00904434" w:rsidRPr="00904434" w:rsidRDefault="00904434" w:rsidP="00B850B8">
          <w:pPr>
            <w:rPr>
              <w:lang w:eastAsia="ru-RU"/>
            </w:rPr>
          </w:pPr>
        </w:p>
        <w:p w:rsidR="001E2C79" w:rsidRDefault="00115851">
          <w:pPr>
            <w:pStyle w:val="11"/>
            <w:rPr>
              <w:rFonts w:asciiTheme="minorHAnsi" w:eastAsiaTheme="minorEastAsia" w:hAnsiTheme="minorHAnsi"/>
              <w:b w:val="0"/>
              <w:bCs w:val="0"/>
              <w:caps w:val="0"/>
              <w:noProof/>
              <w:sz w:val="22"/>
              <w:szCs w:val="22"/>
              <w:lang w:eastAsia="ru-RU"/>
            </w:rPr>
          </w:pPr>
          <w:r>
            <w:rPr>
              <w:sz w:val="20"/>
              <w:szCs w:val="20"/>
            </w:rPr>
            <w:fldChar w:fldCharType="begin"/>
          </w:r>
          <w:r>
            <w:instrText xml:space="preserve"> TOC \o "1-4" \u </w:instrText>
          </w:r>
          <w:r>
            <w:rPr>
              <w:sz w:val="20"/>
              <w:szCs w:val="20"/>
            </w:rPr>
            <w:fldChar w:fldCharType="separate"/>
          </w:r>
          <w:r w:rsidR="001E2C79">
            <w:rPr>
              <w:noProof/>
            </w:rPr>
            <w:t xml:space="preserve">ВВЕДЕНИЕ </w:t>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Веснина Е.В., директор,</w:t>
          </w:r>
          <w:r>
            <w:rPr>
              <w:rFonts w:eastAsia="Calibri"/>
              <w:noProof/>
            </w:rPr>
            <w:t xml:space="preserve"> </w:t>
          </w:r>
          <w:r w:rsidRPr="00516F8D">
            <w:rPr>
              <w:rFonts w:eastAsia="Calibri"/>
              <w:noProof/>
            </w:rPr>
            <w:t>ГБОУ «Речевой центр»,</w:t>
          </w:r>
          <w:r>
            <w:rPr>
              <w:rFonts w:eastAsia="Calibri"/>
              <w:noProof/>
            </w:rPr>
            <w:t xml:space="preserve"> </w:t>
          </w:r>
          <w:r w:rsidRPr="00516F8D">
            <w:rPr>
              <w:rFonts w:eastAsia="Calibri"/>
              <w:noProof/>
            </w:rPr>
            <w:t>г. Екатеринбург</w:t>
          </w:r>
          <w:r>
            <w:rPr>
              <w:rFonts w:eastAsia="Calibri"/>
              <w:noProof/>
            </w:rPr>
            <w:t xml:space="preserve"> </w:t>
          </w:r>
        </w:p>
        <w:p w:rsidR="001E2C79" w:rsidRDefault="001E2C79">
          <w:pPr>
            <w:pStyle w:val="41"/>
            <w:tabs>
              <w:tab w:val="right" w:leader="dot" w:pos="8656"/>
            </w:tabs>
            <w:rPr>
              <w:rFonts w:asciiTheme="minorHAnsi" w:eastAsiaTheme="minorEastAsia" w:hAnsiTheme="minorHAnsi"/>
              <w:noProof/>
              <w:sz w:val="22"/>
              <w:szCs w:val="22"/>
              <w:lang w:eastAsia="ru-RU"/>
            </w:rPr>
          </w:pPr>
          <w:proofErr w:type="gramStart"/>
          <w:r w:rsidRPr="00516F8D">
            <w:rPr>
              <w:rFonts w:eastAsia="Calibri"/>
              <w:noProof/>
            </w:rPr>
            <w:t xml:space="preserve">ИЗ МАТЕРИАЛОВ </w:t>
          </w:r>
          <w:r w:rsidRPr="00516F8D">
            <w:rPr>
              <w:rFonts w:eastAsia="Calibri"/>
              <w:noProof/>
              <w:lang w:val="en-US"/>
            </w:rPr>
            <w:t>II</w:t>
          </w:r>
          <w:r w:rsidRPr="00516F8D">
            <w:rPr>
              <w:rFonts w:eastAsia="Calibri"/>
              <w:noProof/>
            </w:rPr>
            <w:t xml:space="preserve"> МЕЖДУНАРОДНОГО КОНГРЕССА «ПСИХИЧЕСКОЕ ЗДОРОВЬЕ И ОБРАЗОВАНИЕ» (</w:t>
          </w:r>
          <w:r w:rsidRPr="00516F8D">
            <w:rPr>
              <w:rFonts w:eastAsia="Calibri"/>
              <w:noProof/>
              <w:lang w:val="en-US"/>
            </w:rPr>
            <w:t>CONGRESS</w:t>
          </w:r>
          <w:r w:rsidRPr="00516F8D">
            <w:rPr>
              <w:rFonts w:eastAsia="Calibri"/>
              <w:noProof/>
            </w:rPr>
            <w:t xml:space="preserve"> </w:t>
          </w:r>
          <w:r w:rsidRPr="00516F8D">
            <w:rPr>
              <w:rFonts w:eastAsia="Calibri"/>
              <w:noProof/>
              <w:lang w:val="en-US"/>
            </w:rPr>
            <w:t>ON</w:t>
          </w:r>
          <w:r w:rsidRPr="00516F8D">
            <w:rPr>
              <w:rFonts w:eastAsia="Calibri"/>
              <w:noProof/>
            </w:rPr>
            <w:t xml:space="preserve"> </w:t>
          </w:r>
          <w:r w:rsidRPr="00516F8D">
            <w:rPr>
              <w:rFonts w:eastAsia="Calibri"/>
              <w:noProof/>
              <w:lang w:val="en-US"/>
            </w:rPr>
            <w:t>MENTAL</w:t>
          </w:r>
          <w:r w:rsidRPr="00516F8D">
            <w:rPr>
              <w:rFonts w:eastAsia="Calibri"/>
              <w:noProof/>
            </w:rPr>
            <w:t xml:space="preserve"> </w:t>
          </w:r>
          <w:r w:rsidRPr="00516F8D">
            <w:rPr>
              <w:rFonts w:eastAsia="Calibri"/>
              <w:noProof/>
              <w:lang w:val="en-US"/>
            </w:rPr>
            <w:t>HEALTH</w:t>
          </w:r>
          <w:r w:rsidRPr="00516F8D">
            <w:rPr>
              <w:rFonts w:eastAsia="Calibri"/>
              <w:noProof/>
            </w:rPr>
            <w:t>:</w:t>
          </w:r>
          <w:proofErr w:type="gramEnd"/>
          <w:r w:rsidRPr="00516F8D">
            <w:rPr>
              <w:rFonts w:eastAsia="Calibri"/>
              <w:noProof/>
            </w:rPr>
            <w:t xml:space="preserve"> </w:t>
          </w:r>
          <w:r w:rsidRPr="00516F8D">
            <w:rPr>
              <w:rFonts w:eastAsia="Calibri"/>
              <w:noProof/>
              <w:lang w:val="en-US"/>
            </w:rPr>
            <w:t>MEETING</w:t>
          </w:r>
          <w:r w:rsidRPr="00516F8D">
            <w:rPr>
              <w:rFonts w:eastAsia="Calibri"/>
              <w:noProof/>
            </w:rPr>
            <w:t xml:space="preserve"> </w:t>
          </w:r>
          <w:r w:rsidRPr="00516F8D">
            <w:rPr>
              <w:rFonts w:eastAsia="Calibri"/>
              <w:noProof/>
              <w:lang w:val="en-US"/>
            </w:rPr>
            <w:t>THE</w:t>
          </w:r>
          <w:r w:rsidRPr="00516F8D">
            <w:rPr>
              <w:rFonts w:eastAsia="Calibri"/>
              <w:noProof/>
            </w:rPr>
            <w:t xml:space="preserve"> </w:t>
          </w:r>
          <w:r w:rsidRPr="00516F8D">
            <w:rPr>
              <w:rFonts w:eastAsia="Calibri"/>
              <w:noProof/>
              <w:lang w:val="en-US"/>
            </w:rPr>
            <w:t>NEEDS</w:t>
          </w:r>
          <w:r w:rsidRPr="00516F8D">
            <w:rPr>
              <w:rFonts w:eastAsia="Calibri"/>
              <w:noProof/>
            </w:rPr>
            <w:t xml:space="preserve"> </w:t>
          </w:r>
          <w:r w:rsidRPr="00516F8D">
            <w:rPr>
              <w:rFonts w:eastAsia="Calibri"/>
              <w:noProof/>
              <w:lang w:val="en-US"/>
            </w:rPr>
            <w:t>OF</w:t>
          </w:r>
          <w:r w:rsidRPr="00516F8D">
            <w:rPr>
              <w:rFonts w:eastAsia="Calibri"/>
              <w:noProof/>
            </w:rPr>
            <w:t xml:space="preserve"> </w:t>
          </w:r>
          <w:r w:rsidRPr="00516F8D">
            <w:rPr>
              <w:rFonts w:eastAsia="Calibri"/>
              <w:noProof/>
              <w:lang w:val="en-US"/>
            </w:rPr>
            <w:t>THE</w:t>
          </w:r>
          <w:r w:rsidRPr="00516F8D">
            <w:rPr>
              <w:rFonts w:eastAsia="Calibri"/>
              <w:noProof/>
            </w:rPr>
            <w:t xml:space="preserve"> </w:t>
          </w:r>
          <w:r w:rsidRPr="00516F8D">
            <w:rPr>
              <w:rFonts w:eastAsia="Calibri"/>
              <w:noProof/>
              <w:lang w:val="en-US"/>
            </w:rPr>
            <w:t>XXI</w:t>
          </w:r>
          <w:r w:rsidRPr="00516F8D">
            <w:rPr>
              <w:rFonts w:eastAsia="Calibri"/>
              <w:noProof/>
            </w:rPr>
            <w:t xml:space="preserve"> </w:t>
          </w:r>
          <w:r w:rsidRPr="00516F8D">
            <w:rPr>
              <w:rFonts w:eastAsia="Calibri"/>
              <w:noProof/>
              <w:lang w:val="en-US"/>
            </w:rPr>
            <w:t>CENTURY</w:t>
          </w:r>
          <w:r w:rsidRPr="00516F8D">
            <w:rPr>
              <w:rFonts w:eastAsia="Calibri"/>
              <w:noProof/>
            </w:rPr>
            <w:t xml:space="preserve">) И </w:t>
          </w:r>
          <w:r w:rsidRPr="00516F8D">
            <w:rPr>
              <w:rFonts w:eastAsia="Calibri"/>
              <w:noProof/>
              <w:lang w:val="en-US"/>
            </w:rPr>
            <w:t>III</w:t>
          </w:r>
          <w:r w:rsidRPr="00516F8D">
            <w:rPr>
              <w:rFonts w:eastAsia="Calibri"/>
              <w:noProof/>
            </w:rPr>
            <w:t xml:space="preserve"> МЕЖДУНАРОДНОЙ  НАУЧНО-ПРАКТИЧЕСКОЙ КОНФЕРЕНЦИИ «АУТИЗМ. ВЫБОР МАРШРУТА»</w:t>
          </w:r>
          <w:r>
            <w:rPr>
              <w:noProof/>
            </w:rPr>
            <w:tab/>
          </w:r>
          <w:r>
            <w:rPr>
              <w:noProof/>
            </w:rPr>
            <w:fldChar w:fldCharType="begin"/>
          </w:r>
          <w:r>
            <w:rPr>
              <w:noProof/>
            </w:rPr>
            <w:instrText xml:space="preserve"> PAGEREF _Toc23253907 \h </w:instrText>
          </w:r>
          <w:r>
            <w:rPr>
              <w:noProof/>
            </w:rPr>
          </w:r>
          <w:r>
            <w:rPr>
              <w:noProof/>
            </w:rPr>
            <w:fldChar w:fldCharType="separate"/>
          </w:r>
          <w:r>
            <w:rPr>
              <w:noProof/>
            </w:rPr>
            <w:t>6</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Абдулаева А.В.,</w:t>
          </w:r>
          <w:r>
            <w:rPr>
              <w:rFonts w:eastAsia="Calibri"/>
              <w:noProof/>
            </w:rPr>
            <w:t xml:space="preserve"> </w:t>
          </w:r>
          <w:r w:rsidRPr="00516F8D">
            <w:rPr>
              <w:rFonts w:eastAsia="Calibri"/>
              <w:noProof/>
            </w:rPr>
            <w:t>МАДОУ №559</w:t>
          </w:r>
          <w:r>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ПОЗНАВАТЕЛЬНЫЙ ИНТЕРЕС В ОБЩЕМ РАЗВИТИИ ШКОЛЬНИКА</w:t>
          </w:r>
          <w:r>
            <w:rPr>
              <w:noProof/>
            </w:rPr>
            <w:tab/>
          </w:r>
          <w:r>
            <w:rPr>
              <w:noProof/>
            </w:rPr>
            <w:fldChar w:fldCharType="begin"/>
          </w:r>
          <w:r>
            <w:rPr>
              <w:noProof/>
            </w:rPr>
            <w:instrText xml:space="preserve"> PAGEREF _Toc23253911 \h </w:instrText>
          </w:r>
          <w:r>
            <w:rPr>
              <w:noProof/>
            </w:rPr>
          </w:r>
          <w:r>
            <w:rPr>
              <w:noProof/>
            </w:rPr>
            <w:fldChar w:fldCharType="separate"/>
          </w:r>
          <w:r>
            <w:rPr>
              <w:noProof/>
            </w:rPr>
            <w:t>9</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Аушева Н. О.</w:t>
          </w:r>
          <w:r>
            <w:rPr>
              <w:rFonts w:eastAsia="Calibri"/>
              <w:noProof/>
            </w:rPr>
            <w:t xml:space="preserve"> </w:t>
          </w:r>
          <w:r w:rsidRPr="00516F8D">
            <w:rPr>
              <w:rFonts w:eastAsia="Calibri"/>
              <w:noProof/>
            </w:rPr>
            <w:t>МБДОУ «Детский сад №100»</w:t>
          </w:r>
          <w:r>
            <w:rPr>
              <w:rFonts w:eastAsia="Calibri"/>
              <w:noProof/>
            </w:rPr>
            <w:t xml:space="preserve">, </w:t>
          </w:r>
          <w:r w:rsidRPr="00516F8D">
            <w:rPr>
              <w:rFonts w:eastAsia="Calibri"/>
              <w:noProof/>
            </w:rPr>
            <w:t>г. Каменск-Уральский</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ИСПОЛЬЗОВАНИЕ  СПЕЦИАЛЬНОЙ ЗРИТЕЛЬНОЙ СИМВОЛИКИ ПО МЕТОДИКЕ Т.А.ТКАЧЕНКО  ПРИ ПОДГОТОВКЕ  ДЕТЕЙ С ОНР К ОБУЧЕНИЮ ГРАМОТЕ</w:t>
          </w:r>
          <w:r>
            <w:rPr>
              <w:noProof/>
            </w:rPr>
            <w:tab/>
          </w:r>
          <w:r>
            <w:rPr>
              <w:noProof/>
            </w:rPr>
            <w:fldChar w:fldCharType="begin"/>
          </w:r>
          <w:r>
            <w:rPr>
              <w:noProof/>
            </w:rPr>
            <w:instrText xml:space="preserve"> PAGEREF _Toc23253915 \h </w:instrText>
          </w:r>
          <w:r>
            <w:rPr>
              <w:noProof/>
            </w:rPr>
          </w:r>
          <w:r>
            <w:rPr>
              <w:noProof/>
            </w:rPr>
            <w:fldChar w:fldCharType="separate"/>
          </w:r>
          <w:r>
            <w:rPr>
              <w:noProof/>
            </w:rPr>
            <w:t>12</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Блонская Е. А.,</w:t>
          </w:r>
          <w:r>
            <w:rPr>
              <w:rFonts w:eastAsia="Calibri"/>
              <w:noProof/>
            </w:rPr>
            <w:t xml:space="preserve"> </w:t>
          </w:r>
          <w:r w:rsidRPr="00516F8D">
            <w:rPr>
              <w:rFonts w:eastAsia="Calibri"/>
              <w:noProof/>
            </w:rPr>
            <w:t>учитель-логопед</w:t>
          </w:r>
          <w:r>
            <w:rPr>
              <w:rFonts w:eastAsia="Calibri"/>
              <w:noProof/>
            </w:rPr>
            <w:t xml:space="preserve">, </w:t>
          </w:r>
          <w:r w:rsidRPr="00516F8D">
            <w:rPr>
              <w:rFonts w:eastAsia="Calibri"/>
              <w:noProof/>
            </w:rPr>
            <w:t>МБДОУ – детский сад № 393 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 xml:space="preserve">ИЗ ОПЫТА РАБОТЫ: </w:t>
          </w:r>
          <w:proofErr w:type="gramStart"/>
          <w:r w:rsidRPr="00516F8D">
            <w:rPr>
              <w:rFonts w:eastAsia="Calibri"/>
              <w:noProof/>
            </w:rPr>
            <w:t>ПРИМЕНЕНИЕ ЛОГОПЕДИЧЕСКОГО БИЗИБОРДА ДЛЯ РАЗВИТИЯ КОММУНИКАТИВНЫХ И РЕЧЕВЫХ ФУНКЦИЙ У СТАРШИХ ДОШКОЛЬНИКОВ  С ОВЗ</w:t>
          </w:r>
          <w:r>
            <w:rPr>
              <w:noProof/>
            </w:rPr>
            <w:tab/>
          </w:r>
          <w:r>
            <w:rPr>
              <w:noProof/>
            </w:rPr>
            <w:fldChar w:fldCharType="begin"/>
          </w:r>
          <w:r>
            <w:rPr>
              <w:noProof/>
            </w:rPr>
            <w:instrText xml:space="preserve"> PAGEREF _Toc23253919 \h </w:instrText>
          </w:r>
          <w:r>
            <w:rPr>
              <w:noProof/>
            </w:rPr>
          </w:r>
          <w:r>
            <w:rPr>
              <w:noProof/>
            </w:rPr>
            <w:fldChar w:fldCharType="separate"/>
          </w:r>
          <w:r>
            <w:rPr>
              <w:noProof/>
            </w:rPr>
            <w:t>16</w:t>
          </w:r>
          <w:r>
            <w:rPr>
              <w:noProof/>
            </w:rPr>
            <w:fldChar w:fldCharType="end"/>
          </w:r>
          <w:proofErr w:type="gramEnd"/>
        </w:p>
        <w:p w:rsidR="001E2C79" w:rsidRDefault="001E2C79">
          <w:pPr>
            <w:pStyle w:val="31"/>
            <w:rPr>
              <w:rFonts w:asciiTheme="minorHAnsi" w:eastAsiaTheme="minorEastAsia" w:hAnsiTheme="minorHAnsi"/>
              <w:noProof/>
              <w:sz w:val="22"/>
              <w:szCs w:val="22"/>
              <w:lang w:eastAsia="ru-RU"/>
            </w:rPr>
          </w:pPr>
          <w:r w:rsidRPr="00516F8D">
            <w:rPr>
              <w:rFonts w:eastAsia="Calibri"/>
              <w:noProof/>
            </w:rPr>
            <w:t>Вершинина М.В.,</w:t>
          </w:r>
          <w:r>
            <w:rPr>
              <w:rFonts w:eastAsia="Calibri"/>
              <w:noProof/>
            </w:rPr>
            <w:t xml:space="preserve"> </w:t>
          </w:r>
          <w:r w:rsidRPr="00516F8D">
            <w:rPr>
              <w:rFonts w:eastAsia="Calibri"/>
              <w:noProof/>
            </w:rPr>
            <w:t>учитель – логопед,</w:t>
          </w:r>
          <w:r>
            <w:rPr>
              <w:rFonts w:eastAsia="Calibri"/>
              <w:noProof/>
            </w:rPr>
            <w:t xml:space="preserve"> </w:t>
          </w:r>
          <w:r w:rsidRPr="00516F8D">
            <w:rPr>
              <w:rFonts w:eastAsia="Calibri"/>
              <w:noProof/>
            </w:rPr>
            <w:t>МАДОУ  №254,</w:t>
          </w:r>
          <w:r>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ИКТ  В  ЛОГОПЕДИЧЕСКОЙ РАБОТЕ  ПО ПРЕОДОЛЕНИЮ РЕЧЕВЫХ НАРУШЕНИЙ  У ДОШКОЛЬНИКОВ С ОВЗ  КАК СРЕДСТВО ОБЕСПЕЧЕНИЯ ПРЕЕМСТВЕННОСТИ</w:t>
          </w:r>
          <w:r>
            <w:rPr>
              <w:noProof/>
            </w:rPr>
            <w:tab/>
          </w:r>
          <w:r>
            <w:rPr>
              <w:noProof/>
            </w:rPr>
            <w:fldChar w:fldCharType="begin"/>
          </w:r>
          <w:r>
            <w:rPr>
              <w:noProof/>
            </w:rPr>
            <w:instrText xml:space="preserve"> PAGEREF _Toc23253924 \h </w:instrText>
          </w:r>
          <w:r>
            <w:rPr>
              <w:noProof/>
            </w:rPr>
          </w:r>
          <w:r>
            <w:rPr>
              <w:noProof/>
            </w:rPr>
            <w:fldChar w:fldCharType="separate"/>
          </w:r>
          <w:r>
            <w:rPr>
              <w:noProof/>
            </w:rPr>
            <w:t>19</w:t>
          </w:r>
          <w:r>
            <w:rPr>
              <w:noProof/>
            </w:rPr>
            <w:fldChar w:fldCharType="end"/>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ДОШКОЛЬНОГО И НАЧАЛЬНОГО ОБЩЕГО ОБРАЗОВАНИЯ</w:t>
          </w:r>
          <w:r>
            <w:rPr>
              <w:noProof/>
            </w:rPr>
            <w:tab/>
          </w:r>
          <w:r>
            <w:rPr>
              <w:noProof/>
            </w:rPr>
            <w:fldChar w:fldCharType="begin"/>
          </w:r>
          <w:r>
            <w:rPr>
              <w:noProof/>
            </w:rPr>
            <w:instrText xml:space="preserve"> PAGEREF _Toc23253925 \h </w:instrText>
          </w:r>
          <w:r>
            <w:rPr>
              <w:noProof/>
            </w:rPr>
          </w:r>
          <w:r>
            <w:rPr>
              <w:noProof/>
            </w:rPr>
            <w:fldChar w:fldCharType="separate"/>
          </w:r>
          <w:r>
            <w:rPr>
              <w:noProof/>
            </w:rPr>
            <w:t>19</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Дрёмина В.В. – учитель – логопед</w:t>
          </w:r>
          <w:r>
            <w:rPr>
              <w:rFonts w:eastAsia="Calibri"/>
              <w:noProof/>
            </w:rPr>
            <w:t xml:space="preserve">, </w:t>
          </w:r>
          <w:r w:rsidRPr="00516F8D">
            <w:rPr>
              <w:rFonts w:eastAsia="Calibri"/>
              <w:noProof/>
            </w:rPr>
            <w:t>Братанова А.С. – воспитатель</w:t>
          </w:r>
          <w:r>
            <w:rPr>
              <w:rFonts w:eastAsia="Calibri"/>
              <w:noProof/>
            </w:rPr>
            <w:t xml:space="preserve">, </w:t>
          </w:r>
          <w:r w:rsidRPr="00516F8D">
            <w:rPr>
              <w:rFonts w:eastAsia="Calibri"/>
              <w:noProof/>
            </w:rPr>
            <w:t>МАДОУ – детский сад № 85</w:t>
          </w:r>
          <w:r>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ОСОБЕННОСТИ  ПОДГОТОВКИ  К ШКОЛЕ ДОШКОЛЬНИКОВ  С ОВЗ</w:t>
          </w:r>
          <w:r>
            <w:rPr>
              <w:noProof/>
            </w:rPr>
            <w:tab/>
          </w:r>
          <w:r>
            <w:rPr>
              <w:noProof/>
            </w:rPr>
            <w:fldChar w:fldCharType="begin"/>
          </w:r>
          <w:r>
            <w:rPr>
              <w:noProof/>
            </w:rPr>
            <w:instrText xml:space="preserve"> PAGEREF _Toc23253930 \h </w:instrText>
          </w:r>
          <w:r>
            <w:rPr>
              <w:noProof/>
            </w:rPr>
          </w:r>
          <w:r>
            <w:rPr>
              <w:noProof/>
            </w:rPr>
            <w:fldChar w:fldCharType="separate"/>
          </w:r>
          <w:r>
            <w:rPr>
              <w:noProof/>
            </w:rPr>
            <w:t>23</w:t>
          </w:r>
          <w:r>
            <w:rPr>
              <w:noProof/>
            </w:rPr>
            <w:fldChar w:fldCharType="end"/>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В КОНТЕКСТЕ ПРЕЕМСТВЕНННОСТИ  ОСНОВНЫХ ОБРАЗОВАТЕЛЬНЫХ ПРОГРАММ</w:t>
          </w:r>
          <w:r>
            <w:rPr>
              <w:noProof/>
            </w:rPr>
            <w:tab/>
          </w:r>
          <w:r>
            <w:rPr>
              <w:noProof/>
            </w:rPr>
            <w:fldChar w:fldCharType="begin"/>
          </w:r>
          <w:r>
            <w:rPr>
              <w:noProof/>
            </w:rPr>
            <w:instrText xml:space="preserve"> PAGEREF _Toc23253931 \h </w:instrText>
          </w:r>
          <w:r>
            <w:rPr>
              <w:noProof/>
            </w:rPr>
          </w:r>
          <w:r>
            <w:rPr>
              <w:noProof/>
            </w:rPr>
            <w:fldChar w:fldCharType="separate"/>
          </w:r>
          <w:r>
            <w:rPr>
              <w:noProof/>
            </w:rPr>
            <w:t>23</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Дудакова Л. Г.,</w:t>
          </w:r>
          <w:r>
            <w:rPr>
              <w:rFonts w:eastAsia="Calibri"/>
              <w:noProof/>
            </w:rPr>
            <w:t xml:space="preserve"> </w:t>
          </w:r>
          <w:r w:rsidRPr="00516F8D">
            <w:rPr>
              <w:rFonts w:eastAsia="Calibri"/>
              <w:noProof/>
            </w:rPr>
            <w:t>учитель- логопед</w:t>
          </w:r>
          <w:r>
            <w:rPr>
              <w:rFonts w:eastAsia="Calibri"/>
              <w:noProof/>
            </w:rPr>
            <w:t xml:space="preserve">, </w:t>
          </w:r>
          <w:r w:rsidRPr="00516F8D">
            <w:rPr>
              <w:rFonts w:eastAsia="Calibri"/>
              <w:noProof/>
            </w:rPr>
            <w:t>МБДОУ д/сада «Звездочка» СП д/сад №52</w:t>
          </w:r>
          <w:r>
            <w:rPr>
              <w:rFonts w:eastAsia="Calibri"/>
              <w:noProof/>
            </w:rPr>
            <w:t xml:space="preserve">, </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ИЗОГРАФИЧЕСКОЕ МОДЕЛИРОВАНИЕ В ФОРМИРОВАНИИ СВЯЗНОЙ РЕЧИ У ДОШКОЛЬНИКОВ С РЕЧЕВЫМИ НАРУШЕНИЯМИ</w:t>
          </w:r>
          <w:r>
            <w:rPr>
              <w:noProof/>
            </w:rPr>
            <w:tab/>
          </w:r>
          <w:r>
            <w:rPr>
              <w:noProof/>
            </w:rPr>
            <w:fldChar w:fldCharType="begin"/>
          </w:r>
          <w:r>
            <w:rPr>
              <w:noProof/>
            </w:rPr>
            <w:instrText xml:space="preserve"> PAGEREF _Toc23253935 \h </w:instrText>
          </w:r>
          <w:r>
            <w:rPr>
              <w:noProof/>
            </w:rPr>
          </w:r>
          <w:r>
            <w:rPr>
              <w:noProof/>
            </w:rPr>
            <w:fldChar w:fldCharType="separate"/>
          </w:r>
          <w:r>
            <w:rPr>
              <w:noProof/>
            </w:rPr>
            <w:t>27</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Дудкевич С.Е., учитель-логопед,</w:t>
          </w:r>
          <w:r w:rsidR="009E376E">
            <w:rPr>
              <w:rFonts w:eastAsia="Calibri"/>
              <w:noProof/>
            </w:rPr>
            <w:t xml:space="preserve"> </w:t>
          </w:r>
          <w:r w:rsidRPr="00516F8D">
            <w:rPr>
              <w:rFonts w:eastAsia="Calibri"/>
              <w:noProof/>
            </w:rPr>
            <w:t>Томашова М.Н., учитель-логопед,</w:t>
          </w:r>
          <w:r w:rsidR="009E376E">
            <w:rPr>
              <w:rFonts w:eastAsia="Calibri"/>
              <w:noProof/>
            </w:rPr>
            <w:t xml:space="preserve"> </w:t>
          </w:r>
          <w:r w:rsidRPr="00516F8D">
            <w:rPr>
              <w:rFonts w:eastAsia="Calibri"/>
              <w:noProof/>
            </w:rPr>
            <w:t>МБДОУ - детский сад № 186</w:t>
          </w:r>
          <w:r w:rsidR="009E376E">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ПРИМЕНЕНИЕ ИННОВАЦИОННЫХ ТЕХНОЛОГИЙ В РАБОТЕ С ДОШКОЛЬНИКАМИ С ОВЗ ПРИ ПОДГОТОВКЕ К ШКОЛЕ</w:t>
          </w:r>
          <w:r>
            <w:rPr>
              <w:noProof/>
            </w:rPr>
            <w:tab/>
          </w:r>
          <w:r>
            <w:rPr>
              <w:noProof/>
            </w:rPr>
            <w:fldChar w:fldCharType="begin"/>
          </w:r>
          <w:r>
            <w:rPr>
              <w:noProof/>
            </w:rPr>
            <w:instrText xml:space="preserve"> PAGEREF _Toc23253940 \h </w:instrText>
          </w:r>
          <w:r>
            <w:rPr>
              <w:noProof/>
            </w:rPr>
          </w:r>
          <w:r>
            <w:rPr>
              <w:noProof/>
            </w:rPr>
            <w:fldChar w:fldCharType="separate"/>
          </w:r>
          <w:r>
            <w:rPr>
              <w:noProof/>
            </w:rPr>
            <w:t>29</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Дунаева М.В.</w:t>
          </w:r>
          <w:r w:rsidR="009E376E">
            <w:rPr>
              <w:rFonts w:eastAsia="Calibri"/>
              <w:noProof/>
            </w:rPr>
            <w:t xml:space="preserve">, </w:t>
          </w:r>
          <w:r w:rsidRPr="00516F8D">
            <w:rPr>
              <w:rFonts w:eastAsia="Calibri"/>
              <w:noProof/>
            </w:rPr>
            <w:t>Савченко В.А.</w:t>
          </w:r>
          <w:r w:rsidR="009E376E">
            <w:rPr>
              <w:rFonts w:eastAsia="Calibri"/>
              <w:noProof/>
            </w:rPr>
            <w:t xml:space="preserve">, </w:t>
          </w:r>
          <w:r w:rsidRPr="00516F8D">
            <w:rPr>
              <w:rFonts w:eastAsia="Calibri"/>
              <w:noProof/>
            </w:rPr>
            <w:t>ГБОУ СО «Екатеринбургская</w:t>
          </w:r>
          <w:r w:rsidR="009E376E">
            <w:rPr>
              <w:rFonts w:eastAsia="Calibri"/>
              <w:noProof/>
            </w:rPr>
            <w:t xml:space="preserve"> </w:t>
          </w:r>
          <w:r w:rsidRPr="00516F8D">
            <w:rPr>
              <w:rFonts w:eastAsia="Calibri"/>
              <w:noProof/>
            </w:rPr>
            <w:t>школа-интернат «Эверест»</w:t>
          </w:r>
          <w:r w:rsidR="009E376E">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ПРЕДУПРЕЖДЕНИЕ И ПРЕОДОЛЕНИЕ НАРУШЕНИЙ ПИСЬМЕННОЙ РЕЧИ У ОБУЧАЮЩИХСЯ С НОДА И ОНР 1-4 КЛАССОВ ПОСРЕДСТВОМ СИСТЕМЫ СПЕЦИАЛЬНО ПОДОБРАННЫХ И АДАПТИРОВАННЫХ  УПРАЖНЕНИЙ И ЗАДАНИЙ</w:t>
          </w:r>
          <w:r>
            <w:rPr>
              <w:noProof/>
            </w:rPr>
            <w:tab/>
          </w:r>
          <w:r>
            <w:rPr>
              <w:noProof/>
            </w:rPr>
            <w:fldChar w:fldCharType="begin"/>
          </w:r>
          <w:r>
            <w:rPr>
              <w:noProof/>
            </w:rPr>
            <w:instrText xml:space="preserve"> PAGEREF _Toc23253946 \h </w:instrText>
          </w:r>
          <w:r>
            <w:rPr>
              <w:noProof/>
            </w:rPr>
          </w:r>
          <w:r>
            <w:rPr>
              <w:noProof/>
            </w:rPr>
            <w:fldChar w:fldCharType="separate"/>
          </w:r>
          <w:r>
            <w:rPr>
              <w:noProof/>
            </w:rPr>
            <w:t>35</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Ерофеева И.О.,</w:t>
          </w:r>
          <w:r w:rsidR="009E376E">
            <w:rPr>
              <w:rFonts w:eastAsia="Calibri"/>
              <w:noProof/>
            </w:rPr>
            <w:t xml:space="preserve"> </w:t>
          </w:r>
          <w:r w:rsidRPr="00516F8D">
            <w:rPr>
              <w:rFonts w:eastAsia="Calibri"/>
              <w:noProof/>
            </w:rPr>
            <w:t>учитель-дефектолог,</w:t>
          </w:r>
          <w:r w:rsidR="009E376E">
            <w:rPr>
              <w:rFonts w:eastAsia="Calibri"/>
              <w:noProof/>
            </w:rPr>
            <w:t xml:space="preserve"> </w:t>
          </w:r>
          <w:r w:rsidRPr="00516F8D">
            <w:rPr>
              <w:rFonts w:eastAsia="Calibri"/>
              <w:noProof/>
            </w:rPr>
            <w:t>МБДОУ – детского сада</w:t>
          </w:r>
          <w:r w:rsidR="009E376E">
            <w:rPr>
              <w:rFonts w:eastAsia="Calibri"/>
              <w:noProof/>
            </w:rPr>
            <w:t xml:space="preserve"> </w:t>
          </w:r>
          <w:r w:rsidRPr="00516F8D">
            <w:rPr>
              <w:rFonts w:eastAsia="Calibri"/>
              <w:noProof/>
            </w:rPr>
            <w:t>комбинированного вида № 55,</w:t>
          </w:r>
          <w:r w:rsidR="009E376E">
            <w:rPr>
              <w:rFonts w:eastAsia="Calibri"/>
              <w:noProof/>
            </w:rPr>
            <w:t xml:space="preserve">             </w:t>
          </w:r>
          <w:r w:rsidRPr="00516F8D">
            <w:rPr>
              <w:rFonts w:eastAsia="Calibri"/>
              <w:noProof/>
            </w:rPr>
            <w:t>г. Екатеринбург</w:t>
          </w:r>
          <w:r w:rsidR="009E376E">
            <w:rPr>
              <w:rFonts w:eastAsia="Calibri"/>
              <w:noProof/>
            </w:rPr>
            <w:t xml:space="preserve"> </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РАЗВИТИЕ ВНИМАНИЯ  У ДЕТЕЙ ДОШКОЛЬНОГО ВОЗРАСТА</w:t>
          </w:r>
          <w:r w:rsidR="009E376E">
            <w:rPr>
              <w:rFonts w:eastAsia="Calibri"/>
              <w:noProof/>
            </w:rPr>
            <w:t xml:space="preserve"> </w:t>
          </w:r>
          <w:r w:rsidRPr="00516F8D">
            <w:rPr>
              <w:rFonts w:eastAsia="Calibri"/>
              <w:noProof/>
            </w:rPr>
            <w:t>С</w:t>
          </w:r>
          <w:r w:rsidR="009E376E">
            <w:rPr>
              <w:rFonts w:eastAsia="Calibri"/>
              <w:noProof/>
            </w:rPr>
            <w:t xml:space="preserve"> ЗАДЕРЖКОЙ ПСИХИЧЕСКОГО РАЗВИТИЯ </w:t>
          </w:r>
          <w:r w:rsidRPr="00516F8D">
            <w:rPr>
              <w:rFonts w:eastAsia="Calibri"/>
              <w:noProof/>
            </w:rPr>
            <w:t>КАК ОСНОВА УСПЕШНОГО ОБУЧЕНИЯ В ШКОЛЕ</w:t>
          </w:r>
          <w:r>
            <w:rPr>
              <w:noProof/>
            </w:rPr>
            <w:tab/>
          </w:r>
          <w:r>
            <w:rPr>
              <w:noProof/>
            </w:rPr>
            <w:fldChar w:fldCharType="begin"/>
          </w:r>
          <w:r>
            <w:rPr>
              <w:noProof/>
            </w:rPr>
            <w:instrText xml:space="preserve"> PAGEREF _Toc23253954 \h </w:instrText>
          </w:r>
          <w:r>
            <w:rPr>
              <w:noProof/>
            </w:rPr>
          </w:r>
          <w:r>
            <w:rPr>
              <w:noProof/>
            </w:rPr>
            <w:fldChar w:fldCharType="separate"/>
          </w:r>
          <w:r>
            <w:rPr>
              <w:noProof/>
            </w:rPr>
            <w:t>37</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Жукова С.А.</w:t>
          </w:r>
          <w:r w:rsidR="009E376E">
            <w:rPr>
              <w:rFonts w:eastAsia="Calibri"/>
              <w:noProof/>
            </w:rPr>
            <w:t xml:space="preserve">, </w:t>
          </w:r>
          <w:r w:rsidRPr="00516F8D">
            <w:rPr>
              <w:rFonts w:eastAsia="Calibri"/>
              <w:noProof/>
            </w:rPr>
            <w:t>учитель – логопед,</w:t>
          </w:r>
          <w:r w:rsidR="009E376E">
            <w:rPr>
              <w:rFonts w:eastAsia="Calibri"/>
              <w:noProof/>
            </w:rPr>
            <w:t xml:space="preserve"> </w:t>
          </w:r>
          <w:r w:rsidRPr="00516F8D">
            <w:rPr>
              <w:rFonts w:eastAsia="Calibri"/>
              <w:noProof/>
            </w:rPr>
            <w:t>МАДОУ – детский сад комбинированного вида №559,</w:t>
          </w:r>
          <w:r w:rsidR="009E376E">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ИСПОЛЬЗОВАНИЕ ВИДЕОМОДЕЛИРОВАНИЕ В СОВМЕСТНОЙ ДЕЯТЕЛЬНОСТИ ДЕТЕЙ СТАРШЕГО ДОШКОЛЬНОГО ВОЗРАСТА С ТНР И УЧИТЕЛЯ-ЛОГОПЕДА</w:t>
          </w:r>
          <w:r>
            <w:rPr>
              <w:noProof/>
            </w:rPr>
            <w:tab/>
          </w:r>
          <w:r>
            <w:rPr>
              <w:noProof/>
            </w:rPr>
            <w:fldChar w:fldCharType="begin"/>
          </w:r>
          <w:r>
            <w:rPr>
              <w:noProof/>
            </w:rPr>
            <w:instrText xml:space="preserve"> PAGEREF _Toc23253959 \h </w:instrText>
          </w:r>
          <w:r>
            <w:rPr>
              <w:noProof/>
            </w:rPr>
          </w:r>
          <w:r>
            <w:rPr>
              <w:noProof/>
            </w:rPr>
            <w:fldChar w:fldCharType="separate"/>
          </w:r>
          <w:r>
            <w:rPr>
              <w:noProof/>
            </w:rPr>
            <w:t>40</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Зайцева В. В.,</w:t>
          </w:r>
          <w:r w:rsidR="009E376E">
            <w:rPr>
              <w:rFonts w:eastAsia="Calibri"/>
              <w:noProof/>
            </w:rPr>
            <w:t xml:space="preserve"> </w:t>
          </w:r>
          <w:r w:rsidRPr="00516F8D">
            <w:rPr>
              <w:rFonts w:eastAsia="Calibri"/>
              <w:noProof/>
            </w:rPr>
            <w:t>учитель-логопед ДОУ</w:t>
          </w:r>
          <w:r w:rsidR="009E376E">
            <w:rPr>
              <w:rFonts w:eastAsia="Calibri"/>
              <w:noProof/>
            </w:rPr>
            <w:t xml:space="preserve">, </w:t>
          </w:r>
          <w:r w:rsidRPr="00516F8D">
            <w:rPr>
              <w:rFonts w:eastAsia="Calibri"/>
              <w:noProof/>
            </w:rPr>
            <w:t>г.Новоуральск СО</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ОПЫТ ОБЕСПЕЧЕНИЯ СОЦИАЛЬНОЙ УСПЕШНОСТИ ДЕТЕЙ С ОВЗ В УСЛОВИЯХ ОБЩЕРАЗВИВАЮЩЕГО ДЕТСКОГО САДА</w:t>
          </w:r>
          <w:r>
            <w:rPr>
              <w:noProof/>
            </w:rPr>
            <w:tab/>
          </w:r>
          <w:r>
            <w:rPr>
              <w:noProof/>
            </w:rPr>
            <w:fldChar w:fldCharType="begin"/>
          </w:r>
          <w:r>
            <w:rPr>
              <w:noProof/>
            </w:rPr>
            <w:instrText xml:space="preserve"> PAGEREF _Toc23253963 \h </w:instrText>
          </w:r>
          <w:r>
            <w:rPr>
              <w:noProof/>
            </w:rPr>
          </w:r>
          <w:r>
            <w:rPr>
              <w:noProof/>
            </w:rPr>
            <w:fldChar w:fldCharType="separate"/>
          </w:r>
          <w:r>
            <w:rPr>
              <w:noProof/>
            </w:rPr>
            <w:t>41</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Колесникова Н.Г.,</w:t>
          </w:r>
          <w:r w:rsidR="009E376E">
            <w:rPr>
              <w:rFonts w:eastAsia="Calibri"/>
              <w:noProof/>
            </w:rPr>
            <w:t xml:space="preserve"> </w:t>
          </w:r>
          <w:r w:rsidRPr="00516F8D">
            <w:rPr>
              <w:rFonts w:eastAsia="Calibri"/>
              <w:noProof/>
            </w:rPr>
            <w:t>МБДОУ – детский сад №196,</w:t>
          </w:r>
          <w:r w:rsidR="009E376E">
            <w:rPr>
              <w:rFonts w:eastAsia="Calibri"/>
              <w:noProof/>
            </w:rPr>
            <w:t xml:space="preserve"> г</w:t>
          </w:r>
          <w:r w:rsidRPr="00516F8D">
            <w:rPr>
              <w:rFonts w:eastAsia="Calibri"/>
              <w:noProof/>
            </w:rPr>
            <w:t>.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ПРИОБЩЕНИЕ ДОШКОЛЬНИКОВ К КНИЖНОЙ КУЛЬТУРЕ</w:t>
          </w:r>
          <w:r w:rsidR="009E376E">
            <w:rPr>
              <w:rFonts w:eastAsia="Calibri"/>
              <w:noProof/>
            </w:rPr>
            <w:t xml:space="preserve"> </w:t>
          </w:r>
          <w:r w:rsidRPr="00516F8D">
            <w:rPr>
              <w:rFonts w:eastAsia="Calibri"/>
              <w:noProof/>
            </w:rPr>
            <w:t>В СВЕТЕ ПРЕЕМСТВЕННОСТИ ОБРАЗОВАТЕЛЬНЫХ ПРОГРАММ ДОШКОЛЬНОГО И НАЧАЛЬНОГО ОБЩЕГО ОБРАЗОВАНИЯ.</w:t>
          </w:r>
          <w:r>
            <w:rPr>
              <w:noProof/>
            </w:rPr>
            <w:tab/>
          </w:r>
          <w:r>
            <w:rPr>
              <w:noProof/>
            </w:rPr>
            <w:fldChar w:fldCharType="begin"/>
          </w:r>
          <w:r>
            <w:rPr>
              <w:noProof/>
            </w:rPr>
            <w:instrText xml:space="preserve"> PAGEREF _Toc23253968 \h </w:instrText>
          </w:r>
          <w:r>
            <w:rPr>
              <w:noProof/>
            </w:rPr>
          </w:r>
          <w:r>
            <w:rPr>
              <w:noProof/>
            </w:rPr>
            <w:fldChar w:fldCharType="separate"/>
          </w:r>
          <w:r>
            <w:rPr>
              <w:noProof/>
            </w:rPr>
            <w:t>45</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Лаврова Н. С.,</w:t>
          </w:r>
          <w:r w:rsidR="009E376E">
            <w:rPr>
              <w:rFonts w:eastAsia="Calibri"/>
              <w:noProof/>
            </w:rPr>
            <w:t xml:space="preserve"> учитель-логопед, </w:t>
          </w:r>
          <w:r w:rsidRPr="00516F8D">
            <w:rPr>
              <w:rFonts w:eastAsia="Calibri"/>
              <w:noProof/>
            </w:rPr>
            <w:t>МБДОУ детский сад «Звёздочка»</w:t>
          </w:r>
          <w:r w:rsidR="009E376E">
            <w:rPr>
              <w:rFonts w:eastAsia="Calibri"/>
              <w:noProof/>
            </w:rPr>
            <w:t xml:space="preserve"> </w:t>
          </w:r>
          <w:r w:rsidRPr="00516F8D">
            <w:rPr>
              <w:rFonts w:eastAsia="Calibri"/>
              <w:noProof/>
            </w:rPr>
            <w:t>комбинированного вида д/с № 63</w:t>
          </w:r>
          <w:r w:rsidR="009E376E">
            <w:rPr>
              <w:rFonts w:eastAsia="Calibri"/>
              <w:noProof/>
            </w:rPr>
            <w:t xml:space="preserve">, </w:t>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г. Нижний Тагил</w:t>
          </w:r>
          <w:r w:rsidR="009E376E">
            <w:rPr>
              <w:rFonts w:eastAsia="Calibri"/>
              <w:noProof/>
            </w:rPr>
            <w:t xml:space="preserve"> </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МОДЕЛИРОВАНИЕ КАК ПРИЁМ ФОРМИРОВАНИЯ МОНОЛОГИЧЕСКОЙ РЕЧИ У ДОШКОЛЬНИКОВ С ОВЗ ПРИ ПОДГОТОВКЕ ИХ К ШКОЛЕ В УСЛОВИЯХ ЛОГОПЕДИЧЕСКОГО ПУНКТА</w:t>
          </w:r>
          <w:r>
            <w:rPr>
              <w:noProof/>
            </w:rPr>
            <w:tab/>
          </w:r>
          <w:r>
            <w:rPr>
              <w:noProof/>
            </w:rPr>
            <w:fldChar w:fldCharType="begin"/>
          </w:r>
          <w:r>
            <w:rPr>
              <w:noProof/>
            </w:rPr>
            <w:instrText xml:space="preserve"> PAGEREF _Toc23253974 \h </w:instrText>
          </w:r>
          <w:r>
            <w:rPr>
              <w:noProof/>
            </w:rPr>
          </w:r>
          <w:r>
            <w:rPr>
              <w:noProof/>
            </w:rPr>
            <w:fldChar w:fldCharType="separate"/>
          </w:r>
          <w:r>
            <w:rPr>
              <w:noProof/>
            </w:rPr>
            <w:t>52</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Лобанова О. В., учитель-логопед</w:t>
          </w:r>
          <w:r w:rsidR="009E376E">
            <w:rPr>
              <w:rFonts w:eastAsia="Calibri"/>
              <w:noProof/>
            </w:rPr>
            <w:t xml:space="preserve">, </w:t>
          </w:r>
          <w:r w:rsidRPr="00516F8D">
            <w:rPr>
              <w:rFonts w:eastAsia="Calibri"/>
              <w:noProof/>
            </w:rPr>
            <w:t>МБДОУ комбинированного вида №203</w:t>
          </w:r>
          <w:r w:rsidR="009E376E">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lastRenderedPageBreak/>
            <w:t>ОПЫТ РАБОТЫ УЧИТЕЛЯ-ЛОГОПЕДА ДОУ ПО ПРЕДУПРЕЖДЕНИЮ ДИСГРАФИИ. ПРЕЕМСТВЕННОСТЬ МЕЖДУ ДОУ и ОУ</w:t>
          </w:r>
          <w:r>
            <w:rPr>
              <w:noProof/>
            </w:rPr>
            <w:tab/>
          </w:r>
          <w:r>
            <w:rPr>
              <w:noProof/>
            </w:rPr>
            <w:fldChar w:fldCharType="begin"/>
          </w:r>
          <w:r>
            <w:rPr>
              <w:noProof/>
            </w:rPr>
            <w:instrText xml:space="preserve"> PAGEREF _Toc23253978 \h </w:instrText>
          </w:r>
          <w:r>
            <w:rPr>
              <w:noProof/>
            </w:rPr>
          </w:r>
          <w:r>
            <w:rPr>
              <w:noProof/>
            </w:rPr>
            <w:fldChar w:fldCharType="separate"/>
          </w:r>
          <w:r>
            <w:rPr>
              <w:noProof/>
            </w:rPr>
            <w:t>56</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Лукашевич В. А.,</w:t>
          </w:r>
          <w:r w:rsidR="009E376E">
            <w:rPr>
              <w:rFonts w:eastAsia="Calibri"/>
              <w:noProof/>
            </w:rPr>
            <w:t xml:space="preserve"> </w:t>
          </w:r>
          <w:r w:rsidRPr="00516F8D">
            <w:rPr>
              <w:rFonts w:eastAsia="Calibri"/>
              <w:noProof/>
            </w:rPr>
            <w:t>учитель-логопед</w:t>
          </w:r>
          <w:r w:rsidR="009E376E">
            <w:rPr>
              <w:rFonts w:eastAsia="Calibri"/>
              <w:noProof/>
            </w:rPr>
            <w:t xml:space="preserve">, </w:t>
          </w:r>
          <w:r w:rsidRPr="00516F8D">
            <w:rPr>
              <w:rFonts w:eastAsia="Calibri"/>
              <w:noProof/>
            </w:rPr>
            <w:t>МАДОУ № 37 ГО Сухой Лог</w:t>
          </w:r>
          <w:r w:rsidR="009E376E">
            <w:rPr>
              <w:rFonts w:eastAsia="Calibri"/>
              <w:noProof/>
            </w:rPr>
            <w:t xml:space="preserve"> </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 xml:space="preserve">ИСПОЛЬЗОВАНИЕ РОБОТИЗИРОВАННОЙ МОДЕЛИ </w:t>
          </w:r>
          <w:r w:rsidRPr="00516F8D">
            <w:rPr>
              <w:rFonts w:eastAsia="Calibri"/>
              <w:noProof/>
              <w:lang w:val="en-US"/>
            </w:rPr>
            <w:t>LEGO</w:t>
          </w:r>
          <w:r w:rsidRPr="00516F8D">
            <w:rPr>
              <w:rFonts w:eastAsia="Calibri"/>
              <w:noProof/>
            </w:rPr>
            <w:t xml:space="preserve"> </w:t>
          </w:r>
          <w:r w:rsidRPr="00516F8D">
            <w:rPr>
              <w:rFonts w:eastAsia="Calibri"/>
              <w:noProof/>
              <w:lang w:val="en-US"/>
            </w:rPr>
            <w:t>WeDO</w:t>
          </w:r>
          <w:r w:rsidRPr="00516F8D">
            <w:rPr>
              <w:rFonts w:eastAsia="Calibri"/>
              <w:noProof/>
            </w:rPr>
            <w:t xml:space="preserve"> </w:t>
          </w:r>
          <w:r w:rsidRPr="00516F8D">
            <w:rPr>
              <w:rFonts w:eastAsia="Calibri"/>
              <w:noProof/>
              <w:lang w:val="en-US"/>
            </w:rPr>
            <w:t>Education</w:t>
          </w:r>
          <w:r w:rsidRPr="00516F8D">
            <w:rPr>
              <w:rFonts w:eastAsia="Calibri"/>
              <w:noProof/>
            </w:rPr>
            <w:t xml:space="preserve"> В РАБОТЕ С ДЕТЬМИ С ОВЗ  В РАМКАХ ВЗАИМОДЕЙСТВИЯ ВОСПИТАТЕЛЯ И УЧИТЕЛЯ-ЛОГОПЕДА НА БАЗЕ МАДОУ № 37</w:t>
          </w:r>
          <w:r>
            <w:rPr>
              <w:noProof/>
            </w:rPr>
            <w:tab/>
          </w:r>
          <w:r>
            <w:rPr>
              <w:noProof/>
            </w:rPr>
            <w:fldChar w:fldCharType="begin"/>
          </w:r>
          <w:r>
            <w:rPr>
              <w:noProof/>
            </w:rPr>
            <w:instrText xml:space="preserve"> PAGEREF _Toc23253982 \h </w:instrText>
          </w:r>
          <w:r>
            <w:rPr>
              <w:noProof/>
            </w:rPr>
          </w:r>
          <w:r>
            <w:rPr>
              <w:noProof/>
            </w:rPr>
            <w:fldChar w:fldCharType="separate"/>
          </w:r>
          <w:r>
            <w:rPr>
              <w:noProof/>
            </w:rPr>
            <w:t>58</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Мешалкина С. Г., учитель-логопед,</w:t>
          </w:r>
          <w:r w:rsidR="009E376E">
            <w:rPr>
              <w:rFonts w:eastAsia="Calibri"/>
              <w:noProof/>
            </w:rPr>
            <w:t xml:space="preserve"> </w:t>
          </w:r>
          <w:r w:rsidRPr="00516F8D">
            <w:rPr>
              <w:rFonts w:eastAsia="Calibri"/>
              <w:noProof/>
            </w:rPr>
            <w:t>детский сад № 90, г. Каменск-Уральский</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ПРОФИЛАКТИКА ДИСГРАФИИ</w:t>
          </w:r>
          <w:r>
            <w:rPr>
              <w:noProof/>
            </w:rPr>
            <w:tab/>
          </w:r>
          <w:r>
            <w:rPr>
              <w:noProof/>
            </w:rPr>
            <w:fldChar w:fldCharType="begin"/>
          </w:r>
          <w:r>
            <w:rPr>
              <w:noProof/>
            </w:rPr>
            <w:instrText xml:space="preserve"> PAGEREF _Toc23253985 \h </w:instrText>
          </w:r>
          <w:r>
            <w:rPr>
              <w:noProof/>
            </w:rPr>
          </w:r>
          <w:r>
            <w:rPr>
              <w:noProof/>
            </w:rPr>
            <w:fldChar w:fldCharType="separate"/>
          </w:r>
          <w:r>
            <w:rPr>
              <w:noProof/>
            </w:rPr>
            <w:t>61</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Минхажева З.М.</w:t>
          </w:r>
          <w:r w:rsidR="009E376E">
            <w:rPr>
              <w:rFonts w:eastAsia="Calibri"/>
              <w:noProof/>
            </w:rPr>
            <w:t xml:space="preserve">, </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ПРОБЛЕМЫ ПСИХОЛОГИЧЕСКОЙ ГОТОВНОСТИ ДЕТЕЙ С ОБЩИМ НЕДОРАЗВИТИЕ РЕЧИ (ОНР) К ОБУЧЕНИЮ В ШКОЛЕ</w:t>
          </w:r>
          <w:r>
            <w:rPr>
              <w:noProof/>
            </w:rPr>
            <w:tab/>
          </w:r>
          <w:r>
            <w:rPr>
              <w:noProof/>
            </w:rPr>
            <w:fldChar w:fldCharType="begin"/>
          </w:r>
          <w:r>
            <w:rPr>
              <w:noProof/>
            </w:rPr>
            <w:instrText xml:space="preserve"> PAGEREF _Toc23253987 \h </w:instrText>
          </w:r>
          <w:r>
            <w:rPr>
              <w:noProof/>
            </w:rPr>
          </w:r>
          <w:r>
            <w:rPr>
              <w:noProof/>
            </w:rPr>
            <w:fldChar w:fldCharType="separate"/>
          </w:r>
          <w:r>
            <w:rPr>
              <w:noProof/>
            </w:rPr>
            <w:t>67</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Мирошникова А.Л, .воспитатель</w:t>
          </w:r>
          <w:r w:rsidR="009E376E">
            <w:rPr>
              <w:rFonts w:eastAsia="Calibri"/>
              <w:noProof/>
            </w:rPr>
            <w:t xml:space="preserve">, </w:t>
          </w:r>
          <w:r w:rsidRPr="00516F8D">
            <w:rPr>
              <w:rFonts w:eastAsia="Calibri"/>
              <w:noProof/>
            </w:rPr>
            <w:t>МБДОУ – детский сад</w:t>
          </w:r>
          <w:r w:rsidR="009E376E">
            <w:rPr>
              <w:rFonts w:eastAsia="Calibri"/>
              <w:noProof/>
            </w:rPr>
            <w:t xml:space="preserve"> </w:t>
          </w:r>
          <w:r w:rsidRPr="00516F8D">
            <w:rPr>
              <w:rFonts w:eastAsia="Calibri"/>
              <w:noProof/>
            </w:rPr>
            <w:t>комбинированного вида №510</w:t>
          </w:r>
          <w:r w:rsidR="009E376E">
            <w:rPr>
              <w:rFonts w:eastAsia="Calibri"/>
              <w:noProof/>
            </w:rPr>
            <w:t xml:space="preserve">, </w:t>
          </w:r>
          <w:r w:rsidRPr="00516F8D">
            <w:rPr>
              <w:rFonts w:eastAsia="Calibri"/>
              <w:noProof/>
            </w:rPr>
            <w:t>г.Екатеринбург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ВЗАИМОДЕЙСТВИЕ РОДИТЕЛЕЙ И ПЕДАГОГОВ В ДОШКОЛЬНОМ ОБРАЗОВАНИИ, КАК ОДНО ИЗ УСЛОВИЙ УСПЕШНОЙ СОЦИАЛИЗАЦИИ ВОСПИТАННИКОВ</w:t>
          </w:r>
          <w:r>
            <w:rPr>
              <w:noProof/>
            </w:rPr>
            <w:tab/>
          </w:r>
          <w:r>
            <w:rPr>
              <w:noProof/>
            </w:rPr>
            <w:fldChar w:fldCharType="begin"/>
          </w:r>
          <w:r>
            <w:rPr>
              <w:noProof/>
            </w:rPr>
            <w:instrText xml:space="preserve"> PAGEREF _Toc23253992 \h </w:instrText>
          </w:r>
          <w:r>
            <w:rPr>
              <w:noProof/>
            </w:rPr>
          </w:r>
          <w:r>
            <w:rPr>
              <w:noProof/>
            </w:rPr>
            <w:fldChar w:fldCharType="separate"/>
          </w:r>
          <w:r>
            <w:rPr>
              <w:noProof/>
            </w:rPr>
            <w:t>71</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Е.А. Перегудова, учитель-логопед,</w:t>
          </w:r>
          <w:r w:rsidR="009E376E">
            <w:rPr>
              <w:rFonts w:eastAsia="Calibri"/>
              <w:noProof/>
            </w:rPr>
            <w:t xml:space="preserve"> </w:t>
          </w:r>
          <w:r w:rsidRPr="00516F8D">
            <w:rPr>
              <w:rFonts w:eastAsia="Calibri"/>
              <w:noProof/>
            </w:rPr>
            <w:t>МБДОУ-детский сад №391</w:t>
          </w:r>
          <w:r w:rsidR="009E376E">
            <w:rPr>
              <w:rFonts w:eastAsia="Calibri"/>
              <w:noProof/>
            </w:rPr>
            <w:t xml:space="preserve">, </w:t>
          </w:r>
          <w:r w:rsidRPr="00516F8D">
            <w:rPr>
              <w:rFonts w:eastAsia="Calibri"/>
              <w:noProof/>
            </w:rPr>
            <w:t>г. Екатеринбурга</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МЕТОДЫ И ПРИЁМЫ ПО УСТРАНЕНИЮ ДИЗАРТРИИ</w:t>
          </w:r>
          <w:r w:rsidR="009E376E">
            <w:rPr>
              <w:rFonts w:eastAsia="Calibri"/>
              <w:noProof/>
            </w:rPr>
            <w:t xml:space="preserve"> </w:t>
          </w:r>
          <w:r w:rsidRPr="00516F8D">
            <w:rPr>
              <w:rFonts w:eastAsia="Calibri"/>
              <w:noProof/>
            </w:rPr>
            <w:t>(из опыта работы)</w:t>
          </w:r>
          <w:r>
            <w:rPr>
              <w:noProof/>
            </w:rPr>
            <w:tab/>
          </w:r>
          <w:r>
            <w:rPr>
              <w:noProof/>
            </w:rPr>
            <w:fldChar w:fldCharType="begin"/>
          </w:r>
          <w:r>
            <w:rPr>
              <w:noProof/>
            </w:rPr>
            <w:instrText xml:space="preserve"> PAGEREF _Toc23253997 \h </w:instrText>
          </w:r>
          <w:r>
            <w:rPr>
              <w:noProof/>
            </w:rPr>
          </w:r>
          <w:r>
            <w:rPr>
              <w:noProof/>
            </w:rPr>
            <w:fldChar w:fldCharType="separate"/>
          </w:r>
          <w:r>
            <w:rPr>
              <w:noProof/>
            </w:rPr>
            <w:t>72</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Е.А. Перегудова, учитель-логопед</w:t>
          </w:r>
          <w:r w:rsidR="009E376E">
            <w:rPr>
              <w:rFonts w:eastAsia="Calibri"/>
              <w:noProof/>
            </w:rPr>
            <w:t xml:space="preserve">, </w:t>
          </w:r>
          <w:r w:rsidRPr="00516F8D">
            <w:rPr>
              <w:rFonts w:eastAsia="Calibri"/>
              <w:noProof/>
            </w:rPr>
            <w:t>МБДОУ-детский сад №391</w:t>
          </w:r>
          <w:r w:rsidR="009E376E">
            <w:rPr>
              <w:rFonts w:eastAsia="Calibri"/>
              <w:noProof/>
            </w:rPr>
            <w:t>,  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РАЗВИТИЕ КОММУНИКАТИВНЫХ НАВЫКОВ</w:t>
          </w:r>
          <w:r w:rsidR="009E376E">
            <w:rPr>
              <w:rFonts w:eastAsia="Calibri"/>
              <w:noProof/>
            </w:rPr>
            <w:t xml:space="preserve"> </w:t>
          </w:r>
          <w:r w:rsidRPr="00516F8D">
            <w:rPr>
              <w:rFonts w:eastAsia="Calibri"/>
              <w:noProof/>
            </w:rPr>
            <w:t>У ДЕТЕЙ С ОВЗ  (из опыта работы)</w:t>
          </w:r>
          <w:r>
            <w:rPr>
              <w:noProof/>
            </w:rPr>
            <w:tab/>
          </w:r>
          <w:r>
            <w:rPr>
              <w:noProof/>
            </w:rPr>
            <w:fldChar w:fldCharType="begin"/>
          </w:r>
          <w:r>
            <w:rPr>
              <w:noProof/>
            </w:rPr>
            <w:instrText xml:space="preserve"> PAGEREF _Toc23254002 \h </w:instrText>
          </w:r>
          <w:r>
            <w:rPr>
              <w:noProof/>
            </w:rPr>
          </w:r>
          <w:r>
            <w:rPr>
              <w:noProof/>
            </w:rPr>
            <w:fldChar w:fldCharType="separate"/>
          </w:r>
          <w:r>
            <w:rPr>
              <w:noProof/>
            </w:rPr>
            <w:t>75</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Перминова В. Н.,учитель-дефектолог</w:t>
          </w:r>
          <w:r w:rsidR="009E376E">
            <w:rPr>
              <w:rFonts w:eastAsia="Calibri"/>
              <w:noProof/>
            </w:rPr>
            <w:t xml:space="preserve">, </w:t>
          </w:r>
          <w:r w:rsidRPr="00516F8D">
            <w:rPr>
              <w:rFonts w:eastAsia="Calibri"/>
              <w:noProof/>
            </w:rPr>
            <w:t>МБДОУ «Детский сад № 19»</w:t>
          </w:r>
          <w:r w:rsidR="009E376E">
            <w:rPr>
              <w:rFonts w:eastAsia="Calibri"/>
              <w:noProof/>
            </w:rPr>
            <w:t xml:space="preserve">, </w:t>
          </w:r>
          <w:r w:rsidRPr="00516F8D">
            <w:rPr>
              <w:rFonts w:eastAsia="Calibri"/>
              <w:noProof/>
            </w:rPr>
            <w:t>Г.Ирбит СО</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РАБОТА ПО ФОРМИРОВАНИЮ КОММУНИКАТИВНЫХ НАВЫКОВ</w:t>
          </w:r>
          <w:r w:rsidR="009E376E">
            <w:rPr>
              <w:rFonts w:eastAsia="Calibri"/>
              <w:noProof/>
            </w:rPr>
            <w:t xml:space="preserve"> </w:t>
          </w:r>
          <w:r w:rsidRPr="00516F8D">
            <w:rPr>
              <w:rFonts w:eastAsia="Calibri"/>
              <w:noProof/>
            </w:rPr>
            <w:t>ДЕТЕЙ С РАС С ИСПОЛЬЗОВАНИЕМ ЛИЧНОГО АЛЬБОМА</w:t>
          </w:r>
          <w:r>
            <w:rPr>
              <w:noProof/>
            </w:rPr>
            <w:tab/>
          </w:r>
          <w:r>
            <w:rPr>
              <w:noProof/>
            </w:rPr>
            <w:fldChar w:fldCharType="begin"/>
          </w:r>
          <w:r>
            <w:rPr>
              <w:noProof/>
            </w:rPr>
            <w:instrText xml:space="preserve"> PAGEREF _Toc23254007 \h </w:instrText>
          </w:r>
          <w:r>
            <w:rPr>
              <w:noProof/>
            </w:rPr>
          </w:r>
          <w:r>
            <w:rPr>
              <w:noProof/>
            </w:rPr>
            <w:fldChar w:fldCharType="separate"/>
          </w:r>
          <w:r>
            <w:rPr>
              <w:noProof/>
            </w:rPr>
            <w:t>77</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Поротькова М.Е.,</w:t>
          </w:r>
          <w:r w:rsidR="009E376E">
            <w:rPr>
              <w:rFonts w:eastAsia="Calibri"/>
              <w:noProof/>
            </w:rPr>
            <w:t xml:space="preserve"> </w:t>
          </w:r>
          <w:r w:rsidRPr="00516F8D">
            <w:rPr>
              <w:rFonts w:eastAsia="Calibri"/>
              <w:noProof/>
            </w:rPr>
            <w:t>учитель-логопед</w:t>
          </w:r>
          <w:r w:rsidR="009E376E">
            <w:rPr>
              <w:rFonts w:eastAsia="Calibri"/>
              <w:noProof/>
            </w:rPr>
            <w:t xml:space="preserve">, </w:t>
          </w:r>
          <w:r w:rsidRPr="00516F8D">
            <w:rPr>
              <w:rFonts w:eastAsia="Calibri"/>
              <w:noProof/>
            </w:rPr>
            <w:t>МБОУ детский сад№26</w:t>
          </w:r>
          <w:r w:rsidR="009E376E">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ОБЕСПЕЧЕНИЕ РАВНЫХ СТАРТОВЫХ ВОЗМОЖНОСТЕЙ ДЛЯ ДЕТЕЙ С ОБЩИМ НЕДОРАЗВИТИЕМ РЕЧИ ПРИ ПОДГОТОВКЕ К ШКОЛЕ В УСЛОВИЯХ СИСТЕМЫ ЛОГОПЕДИЧЕСКОЙ ПОДДЕРЖКИ В МБДОУ</w:t>
          </w:r>
          <w:r>
            <w:rPr>
              <w:noProof/>
            </w:rPr>
            <w:tab/>
          </w:r>
          <w:r>
            <w:rPr>
              <w:noProof/>
            </w:rPr>
            <w:fldChar w:fldCharType="begin"/>
          </w:r>
          <w:r>
            <w:rPr>
              <w:noProof/>
            </w:rPr>
            <w:instrText xml:space="preserve"> PAGEREF _Toc23254012 \h </w:instrText>
          </w:r>
          <w:r>
            <w:rPr>
              <w:noProof/>
            </w:rPr>
          </w:r>
          <w:r>
            <w:rPr>
              <w:noProof/>
            </w:rPr>
            <w:fldChar w:fldCharType="separate"/>
          </w:r>
          <w:r>
            <w:rPr>
              <w:noProof/>
            </w:rPr>
            <w:t>78</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Соболева Т.А.,воспитатель,</w:t>
          </w:r>
          <w:r w:rsidR="009E376E">
            <w:rPr>
              <w:rFonts w:eastAsia="Calibri"/>
              <w:noProof/>
            </w:rPr>
            <w:t xml:space="preserve"> </w:t>
          </w:r>
          <w:r w:rsidRPr="00516F8D">
            <w:rPr>
              <w:rFonts w:eastAsia="Calibri"/>
              <w:noProof/>
            </w:rPr>
            <w:t>МАДОУ №254,</w:t>
          </w:r>
          <w:r w:rsidR="009E376E">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ОСОБЕННОСТИ ПОДГОТОВКИ К ШКОЛЕ</w:t>
          </w:r>
          <w:r w:rsidR="009E376E">
            <w:rPr>
              <w:rFonts w:eastAsia="Calibri"/>
              <w:noProof/>
            </w:rPr>
            <w:t xml:space="preserve"> </w:t>
          </w:r>
          <w:r w:rsidRPr="00516F8D">
            <w:rPr>
              <w:rFonts w:eastAsia="Calibri"/>
              <w:noProof/>
            </w:rPr>
            <w:t>ДОШКОЛЬНИКОВ С ОВЗ</w:t>
          </w:r>
          <w:r>
            <w:rPr>
              <w:noProof/>
            </w:rPr>
            <w:tab/>
          </w:r>
          <w:r>
            <w:rPr>
              <w:noProof/>
            </w:rPr>
            <w:fldChar w:fldCharType="begin"/>
          </w:r>
          <w:r>
            <w:rPr>
              <w:noProof/>
            </w:rPr>
            <w:instrText xml:space="preserve"> PAGEREF _Toc23254017 \h </w:instrText>
          </w:r>
          <w:r>
            <w:rPr>
              <w:noProof/>
            </w:rPr>
          </w:r>
          <w:r>
            <w:rPr>
              <w:noProof/>
            </w:rPr>
            <w:fldChar w:fldCharType="separate"/>
          </w:r>
          <w:r>
            <w:rPr>
              <w:noProof/>
            </w:rPr>
            <w:t>82</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Сосновских  Д.С.,</w:t>
          </w:r>
          <w:r w:rsidR="009E376E">
            <w:rPr>
              <w:rFonts w:eastAsia="Calibri"/>
              <w:noProof/>
            </w:rPr>
            <w:t xml:space="preserve"> </w:t>
          </w:r>
          <w:r w:rsidRPr="00516F8D">
            <w:rPr>
              <w:rFonts w:eastAsia="Calibri"/>
              <w:noProof/>
            </w:rPr>
            <w:t>МБДОУ – детский сад №184,</w:t>
          </w:r>
          <w:r w:rsidR="009E376E">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ОСОБЕННОСТИ ПОДГОТОВКИ К ШКОЛЕ ДОШКОЛЬНИКОВ</w:t>
          </w:r>
          <w:r w:rsidR="009E376E">
            <w:rPr>
              <w:rFonts w:eastAsia="Calibri"/>
              <w:noProof/>
            </w:rPr>
            <w:t xml:space="preserve"> </w:t>
          </w:r>
          <w:r w:rsidRPr="00516F8D">
            <w:rPr>
              <w:rFonts w:eastAsia="Calibri"/>
              <w:noProof/>
            </w:rPr>
            <w:t>В КОНТЕКСТЕ ПРЕЕМСТВЕННОСТИ ОСНОВНЫХ ОБРАЗОВАТЕЛЬНЫХ ПРОГРАММ</w:t>
          </w:r>
          <w:r>
            <w:rPr>
              <w:noProof/>
            </w:rPr>
            <w:tab/>
          </w:r>
          <w:r>
            <w:rPr>
              <w:noProof/>
            </w:rPr>
            <w:fldChar w:fldCharType="begin"/>
          </w:r>
          <w:r>
            <w:rPr>
              <w:noProof/>
            </w:rPr>
            <w:instrText xml:space="preserve"> PAGEREF _Toc23254022 \h </w:instrText>
          </w:r>
          <w:r>
            <w:rPr>
              <w:noProof/>
            </w:rPr>
          </w:r>
          <w:r>
            <w:rPr>
              <w:noProof/>
            </w:rPr>
            <w:fldChar w:fldCharType="separate"/>
          </w:r>
          <w:r>
            <w:rPr>
              <w:noProof/>
            </w:rPr>
            <w:t>85</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Степанок Е.А., учитель-логопед</w:t>
          </w:r>
          <w:r w:rsidR="009E376E">
            <w:rPr>
              <w:rFonts w:eastAsia="Calibri"/>
              <w:noProof/>
            </w:rPr>
            <w:t xml:space="preserve">, </w:t>
          </w:r>
          <w:r w:rsidRPr="00516F8D">
            <w:rPr>
              <w:rFonts w:eastAsia="Calibri"/>
              <w:noProof/>
            </w:rPr>
            <w:t>МБДОУ-детский сад № 348</w:t>
          </w:r>
          <w:r w:rsidR="009E376E">
            <w:rPr>
              <w:rFonts w:eastAsia="Calibri"/>
              <w:noProof/>
            </w:rPr>
            <w:t xml:space="preserve">, </w:t>
          </w:r>
          <w:r w:rsidRPr="00516F8D">
            <w:rPr>
              <w:rFonts w:eastAsia="Calibri"/>
              <w:noProof/>
            </w:rPr>
            <w:t>г.Еатеринбург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Pr>
              <w:noProof/>
            </w:rPr>
            <w:t>ЗДОРОВЬЕСБЕРЕГАЮЩИЕ ТЕХНОЛОГИИ</w:t>
          </w:r>
          <w:r w:rsidR="009E376E">
            <w:rPr>
              <w:noProof/>
            </w:rPr>
            <w:t xml:space="preserve"> </w:t>
          </w:r>
          <w:r>
            <w:rPr>
              <w:noProof/>
            </w:rPr>
            <w:t>КАК СОСТАВЛЯЮЩИЕ ОСНОВНЫХ ОБРАЗОВАТЕЛЬНЫХ ПРОГРАММ</w:t>
          </w:r>
          <w:r>
            <w:rPr>
              <w:noProof/>
            </w:rPr>
            <w:tab/>
          </w:r>
          <w:r>
            <w:rPr>
              <w:noProof/>
            </w:rPr>
            <w:fldChar w:fldCharType="begin"/>
          </w:r>
          <w:r>
            <w:rPr>
              <w:noProof/>
            </w:rPr>
            <w:instrText xml:space="preserve"> PAGEREF _Toc23254027 \h </w:instrText>
          </w:r>
          <w:r>
            <w:rPr>
              <w:noProof/>
            </w:rPr>
          </w:r>
          <w:r>
            <w:rPr>
              <w:noProof/>
            </w:rPr>
            <w:fldChar w:fldCharType="separate"/>
          </w:r>
          <w:r>
            <w:rPr>
              <w:noProof/>
            </w:rPr>
            <w:t>89</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Юфа Н.А., учитель-логопед,</w:t>
          </w:r>
          <w:r w:rsidR="009E376E">
            <w:rPr>
              <w:rFonts w:eastAsia="Calibri"/>
              <w:noProof/>
            </w:rPr>
            <w:t xml:space="preserve"> </w:t>
          </w:r>
          <w:r w:rsidRPr="00516F8D">
            <w:rPr>
              <w:rFonts w:eastAsia="Calibri"/>
              <w:noProof/>
            </w:rPr>
            <w:t>МБДОУ№559</w:t>
          </w:r>
          <w:r w:rsidR="009E376E">
            <w:rPr>
              <w:rFonts w:eastAsia="Calibri"/>
              <w:noProof/>
            </w:rPr>
            <w:t xml:space="preserve">, </w:t>
          </w:r>
          <w:r w:rsidRPr="00516F8D">
            <w:rPr>
              <w:rFonts w:eastAsia="Calibri"/>
              <w:noProof/>
            </w:rPr>
            <w:t>г.Екатеринбург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ОПЫТ ИСПОЛЬЗОВАНИЯ ТЕХНОЛОГИИ «КАРТА ЖЕЛАНИЙ» ДЛЯ УТОЧНЕНИЯ И ОБОГАЩЕНИЯ ЛЕКСИКИ ДЕТЕЙ С ТНР</w:t>
          </w:r>
          <w:r>
            <w:rPr>
              <w:noProof/>
            </w:rPr>
            <w:tab/>
          </w:r>
          <w:r>
            <w:rPr>
              <w:noProof/>
            </w:rPr>
            <w:fldChar w:fldCharType="begin"/>
          </w:r>
          <w:r>
            <w:rPr>
              <w:noProof/>
            </w:rPr>
            <w:instrText xml:space="preserve"> PAGEREF _Toc23254031 \h </w:instrText>
          </w:r>
          <w:r>
            <w:rPr>
              <w:noProof/>
            </w:rPr>
          </w:r>
          <w:r>
            <w:rPr>
              <w:noProof/>
            </w:rPr>
            <w:fldChar w:fldCharType="separate"/>
          </w:r>
          <w:r>
            <w:rPr>
              <w:noProof/>
            </w:rPr>
            <w:t>93</w:t>
          </w:r>
          <w:r>
            <w:rPr>
              <w:noProof/>
            </w:rPr>
            <w:fldChar w:fldCharType="end"/>
          </w:r>
        </w:p>
        <w:p w:rsidR="001E2C79" w:rsidRDefault="001E2C79">
          <w:pPr>
            <w:pStyle w:val="31"/>
            <w:rPr>
              <w:rFonts w:asciiTheme="minorHAnsi" w:eastAsiaTheme="minorEastAsia" w:hAnsiTheme="minorHAnsi"/>
              <w:noProof/>
              <w:sz w:val="22"/>
              <w:szCs w:val="22"/>
              <w:lang w:eastAsia="ru-RU"/>
            </w:rPr>
          </w:pPr>
          <w:r w:rsidRPr="00516F8D">
            <w:rPr>
              <w:rFonts w:eastAsia="Calibri"/>
              <w:noProof/>
            </w:rPr>
            <w:t>Ярцева Т.Д</w:t>
          </w:r>
          <w:r w:rsidR="009E376E">
            <w:rPr>
              <w:rFonts w:eastAsia="Calibri"/>
              <w:noProof/>
            </w:rPr>
            <w:t xml:space="preserve">., </w:t>
          </w:r>
          <w:r w:rsidRPr="00516F8D">
            <w:rPr>
              <w:rFonts w:eastAsia="Calibri"/>
              <w:noProof/>
            </w:rPr>
            <w:t>МАДОУ – детский сад № 175</w:t>
          </w:r>
          <w:r w:rsidR="009E376E">
            <w:rPr>
              <w:rFonts w:eastAsia="Calibri"/>
              <w:noProof/>
            </w:rPr>
            <w:t xml:space="preserve">, </w:t>
          </w:r>
          <w:r w:rsidRPr="00516F8D">
            <w:rPr>
              <w:rFonts w:eastAsia="Calibri"/>
              <w:noProof/>
            </w:rPr>
            <w:t>г. Екатеринбург</w:t>
          </w:r>
        </w:p>
        <w:p w:rsidR="001E2C79" w:rsidRDefault="001E2C79">
          <w:pPr>
            <w:pStyle w:val="41"/>
            <w:tabs>
              <w:tab w:val="right" w:leader="dot" w:pos="8656"/>
            </w:tabs>
            <w:rPr>
              <w:rFonts w:asciiTheme="minorHAnsi" w:eastAsiaTheme="minorEastAsia" w:hAnsiTheme="minorHAnsi"/>
              <w:noProof/>
              <w:sz w:val="22"/>
              <w:szCs w:val="22"/>
              <w:lang w:eastAsia="ru-RU"/>
            </w:rPr>
          </w:pPr>
          <w:r w:rsidRPr="00516F8D">
            <w:rPr>
              <w:rFonts w:eastAsia="Calibri"/>
              <w:noProof/>
            </w:rPr>
            <w:t>ПРОЕКТНАЯ ДЕЯТЕЛЬНОСТЬ УЧИТЕЛЯ – ЛОГОПЕДА</w:t>
          </w:r>
          <w:r w:rsidR="009E376E">
            <w:rPr>
              <w:rFonts w:eastAsia="Calibri"/>
              <w:noProof/>
            </w:rPr>
            <w:t xml:space="preserve"> </w:t>
          </w:r>
          <w:r w:rsidRPr="00516F8D">
            <w:rPr>
              <w:rFonts w:eastAsia="Calibri"/>
              <w:noProof/>
            </w:rPr>
            <w:t>КАК ФОРМА РАБОТЫ С РОДИТЕЛЯМИ</w:t>
          </w:r>
          <w:r w:rsidR="009E376E">
            <w:rPr>
              <w:rFonts w:eastAsia="Calibri"/>
              <w:noProof/>
            </w:rPr>
            <w:t xml:space="preserve"> </w:t>
          </w:r>
          <w:r w:rsidRPr="00516F8D">
            <w:rPr>
              <w:rFonts w:eastAsia="Calibri"/>
              <w:noProof/>
            </w:rPr>
            <w:t>В УСЛОВИЯХ ВВЕДЕНИЯ ФГОС ДОУ</w:t>
          </w:r>
          <w:r>
            <w:rPr>
              <w:noProof/>
            </w:rPr>
            <w:tab/>
          </w:r>
          <w:r>
            <w:rPr>
              <w:noProof/>
            </w:rPr>
            <w:fldChar w:fldCharType="begin"/>
          </w:r>
          <w:r>
            <w:rPr>
              <w:noProof/>
            </w:rPr>
            <w:instrText xml:space="preserve"> PAGEREF _Toc23254037 \h </w:instrText>
          </w:r>
          <w:r>
            <w:rPr>
              <w:noProof/>
            </w:rPr>
          </w:r>
          <w:r>
            <w:rPr>
              <w:noProof/>
            </w:rPr>
            <w:fldChar w:fldCharType="separate"/>
          </w:r>
          <w:r>
            <w:rPr>
              <w:noProof/>
            </w:rPr>
            <w:t>96</w:t>
          </w:r>
          <w:r>
            <w:rPr>
              <w:noProof/>
            </w:rPr>
            <w:fldChar w:fldCharType="end"/>
          </w:r>
        </w:p>
        <w:p w:rsidR="00115851" w:rsidRDefault="00115851" w:rsidP="00B850B8">
          <w:r>
            <w:fldChar w:fldCharType="end"/>
          </w:r>
        </w:p>
      </w:sdtContent>
    </w:sdt>
    <w:p w:rsidR="00115851" w:rsidRDefault="00115851" w:rsidP="00B850B8">
      <w:pPr>
        <w:sectPr w:rsidR="00115851" w:rsidSect="00EC7AD3">
          <w:footerReference w:type="default" r:id="rId9"/>
          <w:type w:val="continuous"/>
          <w:pgSz w:w="11906" w:h="16838"/>
          <w:pgMar w:top="1440" w:right="1440" w:bottom="1440" w:left="1800" w:header="708" w:footer="708" w:gutter="0"/>
          <w:pgNumType w:start="3"/>
          <w:cols w:space="708"/>
          <w:docGrid w:linePitch="360"/>
        </w:sectPr>
      </w:pPr>
    </w:p>
    <w:p w:rsidR="00115851" w:rsidRPr="004945B8" w:rsidRDefault="00115851" w:rsidP="00B850B8">
      <w:pPr>
        <w:pStyle w:val="1"/>
      </w:pPr>
      <w:bookmarkStart w:id="0" w:name="_Toc528594923"/>
      <w:bookmarkStart w:id="1" w:name="_Toc528831187"/>
      <w:bookmarkStart w:id="2" w:name="_Toc528834946"/>
      <w:bookmarkStart w:id="3" w:name="_Toc534876878"/>
      <w:bookmarkStart w:id="4" w:name="_Toc23253903"/>
      <w:r w:rsidRPr="004945B8">
        <w:lastRenderedPageBreak/>
        <w:t>ВВЕДЕНИЕ</w:t>
      </w:r>
      <w:bookmarkEnd w:id="0"/>
      <w:bookmarkEnd w:id="1"/>
      <w:bookmarkEnd w:id="2"/>
      <w:bookmarkEnd w:id="3"/>
      <w:bookmarkEnd w:id="4"/>
    </w:p>
    <w:p w:rsidR="00634FBE" w:rsidRPr="00634FBE" w:rsidRDefault="00634FBE" w:rsidP="00B850B8">
      <w:pPr>
        <w:pStyle w:val="3"/>
        <w:rPr>
          <w:rFonts w:eastAsia="Calibri"/>
        </w:rPr>
      </w:pPr>
      <w:bookmarkStart w:id="5" w:name="_Toc528831188"/>
      <w:bookmarkStart w:id="6" w:name="_Toc528834947"/>
      <w:bookmarkStart w:id="7" w:name="_Toc534876879"/>
      <w:bookmarkStart w:id="8" w:name="_Toc23253904"/>
      <w:r w:rsidRPr="00634FBE">
        <w:rPr>
          <w:rFonts w:eastAsia="Calibri"/>
        </w:rPr>
        <w:t>Веснина Е.В., директор</w:t>
      </w:r>
      <w:r>
        <w:rPr>
          <w:rFonts w:eastAsia="Calibri"/>
        </w:rPr>
        <w:t>,</w:t>
      </w:r>
      <w:bookmarkEnd w:id="5"/>
      <w:bookmarkEnd w:id="6"/>
      <w:bookmarkEnd w:id="7"/>
      <w:bookmarkEnd w:id="8"/>
      <w:r w:rsidRPr="00634FBE">
        <w:rPr>
          <w:rFonts w:eastAsia="Calibri"/>
        </w:rPr>
        <w:t xml:space="preserve"> </w:t>
      </w:r>
    </w:p>
    <w:p w:rsidR="00634FBE" w:rsidRPr="00634FBE" w:rsidRDefault="00634FBE" w:rsidP="00B850B8">
      <w:pPr>
        <w:pStyle w:val="3"/>
        <w:rPr>
          <w:rFonts w:eastAsia="Calibri"/>
        </w:rPr>
      </w:pPr>
      <w:bookmarkStart w:id="9" w:name="_Toc528831189"/>
      <w:bookmarkStart w:id="10" w:name="_Toc528834948"/>
      <w:bookmarkStart w:id="11" w:name="_Toc534876880"/>
      <w:bookmarkStart w:id="12" w:name="_Toc23253905"/>
      <w:r w:rsidRPr="00634FBE">
        <w:rPr>
          <w:rFonts w:eastAsia="Calibri"/>
        </w:rPr>
        <w:t>ГБОУ «Речевой центр»</w:t>
      </w:r>
      <w:r>
        <w:rPr>
          <w:rFonts w:eastAsia="Calibri"/>
        </w:rPr>
        <w:t>,</w:t>
      </w:r>
      <w:bookmarkEnd w:id="9"/>
      <w:bookmarkEnd w:id="10"/>
      <w:bookmarkEnd w:id="11"/>
      <w:bookmarkEnd w:id="12"/>
      <w:r w:rsidRPr="00634FBE">
        <w:rPr>
          <w:rFonts w:eastAsia="Calibri"/>
        </w:rPr>
        <w:t xml:space="preserve"> </w:t>
      </w:r>
    </w:p>
    <w:p w:rsidR="00634FBE" w:rsidRPr="00634FBE" w:rsidRDefault="00634FBE" w:rsidP="00B850B8">
      <w:pPr>
        <w:pStyle w:val="3"/>
        <w:rPr>
          <w:rFonts w:eastAsia="Calibri"/>
        </w:rPr>
      </w:pPr>
      <w:bookmarkStart w:id="13" w:name="_Toc528831190"/>
      <w:bookmarkStart w:id="14" w:name="_Toc528834949"/>
      <w:bookmarkStart w:id="15" w:name="_Toc534876881"/>
      <w:bookmarkStart w:id="16" w:name="_Toc23253906"/>
      <w:r w:rsidRPr="00634FBE">
        <w:rPr>
          <w:rFonts w:eastAsia="Calibri"/>
        </w:rPr>
        <w:t>г. Екатеринбург</w:t>
      </w:r>
      <w:bookmarkEnd w:id="13"/>
      <w:bookmarkEnd w:id="14"/>
      <w:bookmarkEnd w:id="15"/>
      <w:bookmarkEnd w:id="16"/>
    </w:p>
    <w:p w:rsidR="00634FBE" w:rsidRPr="00634FBE" w:rsidRDefault="00634FBE" w:rsidP="00B850B8">
      <w:pPr>
        <w:pStyle w:val="4"/>
        <w:rPr>
          <w:rFonts w:eastAsia="Calibri"/>
        </w:rPr>
      </w:pPr>
      <w:bookmarkStart w:id="17" w:name="_Toc23253907"/>
      <w:proofErr w:type="gramStart"/>
      <w:r w:rsidRPr="00634FBE">
        <w:rPr>
          <w:rFonts w:eastAsia="Calibri"/>
        </w:rPr>
        <w:t xml:space="preserve">ИЗ МАТЕРИАЛОВ </w:t>
      </w:r>
      <w:r w:rsidRPr="00634FBE">
        <w:rPr>
          <w:rFonts w:eastAsia="Calibri"/>
          <w:lang w:val="en-US"/>
        </w:rPr>
        <w:t>II</w:t>
      </w:r>
      <w:r w:rsidRPr="00634FBE">
        <w:rPr>
          <w:rFonts w:eastAsia="Calibri"/>
        </w:rPr>
        <w:t xml:space="preserve"> МЕЖДУНАРОДНОГО КОНГРЕССА «ПСИХИЧЕСКОЕ ЗДОРОВЬЕ И ОБРАЗОВАНИЕ»</w:t>
      </w:r>
      <w:r>
        <w:rPr>
          <w:rFonts w:eastAsia="Calibri"/>
        </w:rPr>
        <w:t xml:space="preserve"> </w:t>
      </w:r>
      <w:r w:rsidRPr="00634FBE">
        <w:rPr>
          <w:rFonts w:eastAsia="Calibri"/>
        </w:rPr>
        <w:t>(</w:t>
      </w:r>
      <w:r w:rsidRPr="00634FBE">
        <w:rPr>
          <w:rFonts w:eastAsia="Calibri"/>
          <w:lang w:val="en-US"/>
        </w:rPr>
        <w:t>CONGRESS</w:t>
      </w:r>
      <w:r w:rsidRPr="00634FBE">
        <w:rPr>
          <w:rFonts w:eastAsia="Calibri"/>
        </w:rPr>
        <w:t xml:space="preserve"> </w:t>
      </w:r>
      <w:r w:rsidRPr="00634FBE">
        <w:rPr>
          <w:rFonts w:eastAsia="Calibri"/>
          <w:lang w:val="en-US"/>
        </w:rPr>
        <w:t>ON</w:t>
      </w:r>
      <w:r w:rsidRPr="00634FBE">
        <w:rPr>
          <w:rFonts w:eastAsia="Calibri"/>
        </w:rPr>
        <w:t xml:space="preserve"> </w:t>
      </w:r>
      <w:r w:rsidRPr="00634FBE">
        <w:rPr>
          <w:rFonts w:eastAsia="Calibri"/>
          <w:lang w:val="en-US"/>
        </w:rPr>
        <w:t>MENTAL</w:t>
      </w:r>
      <w:r w:rsidRPr="00634FBE">
        <w:rPr>
          <w:rFonts w:eastAsia="Calibri"/>
        </w:rPr>
        <w:t xml:space="preserve"> </w:t>
      </w:r>
      <w:r w:rsidRPr="00634FBE">
        <w:rPr>
          <w:rFonts w:eastAsia="Calibri"/>
          <w:lang w:val="en-US"/>
        </w:rPr>
        <w:t>HEALTH</w:t>
      </w:r>
      <w:r w:rsidRPr="00634FBE">
        <w:rPr>
          <w:rFonts w:eastAsia="Calibri"/>
        </w:rPr>
        <w:t>:</w:t>
      </w:r>
      <w:proofErr w:type="gramEnd"/>
      <w:r w:rsidRPr="00634FBE">
        <w:rPr>
          <w:rFonts w:eastAsia="Calibri"/>
        </w:rPr>
        <w:t xml:space="preserve"> </w:t>
      </w:r>
      <w:r w:rsidRPr="00634FBE">
        <w:rPr>
          <w:rFonts w:eastAsia="Calibri"/>
          <w:lang w:val="en-US"/>
        </w:rPr>
        <w:t>MEETING</w:t>
      </w:r>
      <w:r w:rsidRPr="00634FBE">
        <w:rPr>
          <w:rFonts w:eastAsia="Calibri"/>
        </w:rPr>
        <w:t xml:space="preserve"> </w:t>
      </w:r>
      <w:r w:rsidRPr="00634FBE">
        <w:rPr>
          <w:rFonts w:eastAsia="Calibri"/>
          <w:lang w:val="en-US"/>
        </w:rPr>
        <w:t>THE</w:t>
      </w:r>
      <w:r w:rsidRPr="00634FBE">
        <w:rPr>
          <w:rFonts w:eastAsia="Calibri"/>
        </w:rPr>
        <w:t xml:space="preserve"> </w:t>
      </w:r>
      <w:r w:rsidRPr="00634FBE">
        <w:rPr>
          <w:rFonts w:eastAsia="Calibri"/>
          <w:lang w:val="en-US"/>
        </w:rPr>
        <w:t>NEEDS</w:t>
      </w:r>
      <w:r w:rsidRPr="00634FBE">
        <w:rPr>
          <w:rFonts w:eastAsia="Calibri"/>
        </w:rPr>
        <w:t xml:space="preserve"> </w:t>
      </w:r>
      <w:r w:rsidRPr="00634FBE">
        <w:rPr>
          <w:rFonts w:eastAsia="Calibri"/>
          <w:lang w:val="en-US"/>
        </w:rPr>
        <w:t>OF</w:t>
      </w:r>
      <w:r w:rsidRPr="00634FBE">
        <w:rPr>
          <w:rFonts w:eastAsia="Calibri"/>
        </w:rPr>
        <w:t xml:space="preserve"> </w:t>
      </w:r>
      <w:r w:rsidRPr="00634FBE">
        <w:rPr>
          <w:rFonts w:eastAsia="Calibri"/>
          <w:lang w:val="en-US"/>
        </w:rPr>
        <w:t>THE</w:t>
      </w:r>
      <w:r w:rsidRPr="00634FBE">
        <w:rPr>
          <w:rFonts w:eastAsia="Calibri"/>
        </w:rPr>
        <w:t xml:space="preserve"> </w:t>
      </w:r>
      <w:r w:rsidRPr="00634FBE">
        <w:rPr>
          <w:rFonts w:eastAsia="Calibri"/>
          <w:lang w:val="en-US"/>
        </w:rPr>
        <w:t>XXI</w:t>
      </w:r>
      <w:r w:rsidRPr="00634FBE">
        <w:rPr>
          <w:rFonts w:eastAsia="Calibri"/>
        </w:rPr>
        <w:t xml:space="preserve"> </w:t>
      </w:r>
      <w:r w:rsidRPr="00634FBE">
        <w:rPr>
          <w:rFonts w:eastAsia="Calibri"/>
          <w:lang w:val="en-US"/>
        </w:rPr>
        <w:t>CENTURY</w:t>
      </w:r>
      <w:r w:rsidRPr="00634FBE">
        <w:rPr>
          <w:rFonts w:eastAsia="Calibri"/>
        </w:rPr>
        <w:t xml:space="preserve">) И </w:t>
      </w:r>
      <w:r w:rsidRPr="00634FBE">
        <w:rPr>
          <w:rFonts w:eastAsia="Calibri"/>
          <w:lang w:val="en-US"/>
        </w:rPr>
        <w:t>III</w:t>
      </w:r>
      <w:r w:rsidRPr="00634FBE">
        <w:rPr>
          <w:rFonts w:eastAsia="Calibri"/>
        </w:rPr>
        <w:t xml:space="preserve"> </w:t>
      </w:r>
      <w:proofErr w:type="gramStart"/>
      <w:r w:rsidRPr="00634FBE">
        <w:rPr>
          <w:rFonts w:eastAsia="Calibri"/>
        </w:rPr>
        <w:t>МЕЖДУНАРОДНОЙ  НАУЧНО</w:t>
      </w:r>
      <w:proofErr w:type="gramEnd"/>
      <w:r w:rsidRPr="00634FBE">
        <w:rPr>
          <w:rFonts w:eastAsia="Calibri"/>
        </w:rPr>
        <w:t>-ПРАКТИЧЕСКОЙ КОНФЕРЕНЦИИ «АУТИЗМ. ВЫБОР МАРШРУТА»</w:t>
      </w:r>
      <w:bookmarkEnd w:id="17"/>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5-7 октября в Москве  состоялся </w:t>
      </w:r>
      <w:r w:rsidRPr="00634FBE">
        <w:rPr>
          <w:rFonts w:eastAsia="Calibri" w:cs="Times New Roman"/>
          <w:szCs w:val="24"/>
          <w:lang w:val="en-US"/>
        </w:rPr>
        <w:t>II</w:t>
      </w:r>
      <w:r w:rsidRPr="00634FBE">
        <w:rPr>
          <w:rFonts w:eastAsia="Calibri" w:cs="Times New Roman"/>
          <w:szCs w:val="24"/>
        </w:rPr>
        <w:t xml:space="preserve"> конгресс «Психическое здоровье человека </w:t>
      </w:r>
      <w:r w:rsidRPr="00634FBE">
        <w:rPr>
          <w:rFonts w:eastAsia="Calibri" w:cs="Times New Roman"/>
          <w:szCs w:val="24"/>
          <w:lang w:val="en-US"/>
        </w:rPr>
        <w:t>XXI</w:t>
      </w:r>
      <w:r w:rsidRPr="00634FBE">
        <w:rPr>
          <w:rFonts w:eastAsia="Calibri" w:cs="Times New Roman"/>
          <w:szCs w:val="24"/>
        </w:rPr>
        <w:t xml:space="preserve"> века». Актуальность проведения обусловлена проблемами и всемирными тенденциями, что подтверждается многочисленными статистическими, </w:t>
      </w:r>
      <w:proofErr w:type="spellStart"/>
      <w:r w:rsidRPr="00634FBE">
        <w:rPr>
          <w:rFonts w:eastAsia="Calibri" w:cs="Times New Roman"/>
          <w:szCs w:val="24"/>
        </w:rPr>
        <w:t>лонгитюдными</w:t>
      </w:r>
      <w:proofErr w:type="spellEnd"/>
      <w:r w:rsidRPr="00634FBE">
        <w:rPr>
          <w:rFonts w:eastAsia="Calibri" w:cs="Times New Roman"/>
          <w:szCs w:val="24"/>
        </w:rPr>
        <w:t xml:space="preserve">,  </w:t>
      </w:r>
      <w:proofErr w:type="spellStart"/>
      <w:r w:rsidRPr="00634FBE">
        <w:rPr>
          <w:rFonts w:eastAsia="Calibri" w:cs="Times New Roman"/>
          <w:szCs w:val="24"/>
        </w:rPr>
        <w:t>скрининговыми</w:t>
      </w:r>
      <w:proofErr w:type="spellEnd"/>
      <w:r w:rsidRPr="00634FBE">
        <w:rPr>
          <w:rFonts w:eastAsia="Calibri" w:cs="Times New Roman"/>
          <w:szCs w:val="24"/>
        </w:rPr>
        <w:t xml:space="preserve"> и поперечными срезами исследований.</w:t>
      </w:r>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В настоящее время в мире, по данным ВОЗ, насчитывается более 450 млн. человек с теми или иными психическими заболеваниями. При этом только половина из них получают необходимую помощь. В соответствие с данными ВОЗ, к 2020 году в мире психические расстройства войдут в первую пятерку заболеваний, ведущих к потере трудоспособности. В детском </w:t>
      </w:r>
      <w:proofErr w:type="gramStart"/>
      <w:r w:rsidRPr="00634FBE">
        <w:rPr>
          <w:rFonts w:eastAsia="Calibri" w:cs="Times New Roman"/>
          <w:szCs w:val="24"/>
        </w:rPr>
        <w:t>возрасте</w:t>
      </w:r>
      <w:proofErr w:type="gramEnd"/>
      <w:r w:rsidRPr="00634FBE">
        <w:rPr>
          <w:rFonts w:eastAsia="Calibri" w:cs="Times New Roman"/>
          <w:szCs w:val="24"/>
        </w:rPr>
        <w:t xml:space="preserve"> продолжает расти удельный вес различных нарушений нервно-психического развития и, в первую очередь, расстройств аутистического спектра, которые в последние годы приобрели фактически международное значение.</w:t>
      </w:r>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Серьезную проблему для большинства стран мира представляют расстройства, связанные со злоупотреблением </w:t>
      </w:r>
      <w:proofErr w:type="spellStart"/>
      <w:r w:rsidRPr="00634FBE">
        <w:rPr>
          <w:rFonts w:eastAsia="Calibri" w:cs="Times New Roman"/>
          <w:szCs w:val="24"/>
        </w:rPr>
        <w:t>психоактивными</w:t>
      </w:r>
      <w:proofErr w:type="spellEnd"/>
      <w:r w:rsidRPr="00634FBE">
        <w:rPr>
          <w:rFonts w:eastAsia="Calibri" w:cs="Times New Roman"/>
          <w:szCs w:val="24"/>
        </w:rPr>
        <w:t xml:space="preserve"> веществами. В </w:t>
      </w:r>
      <w:proofErr w:type="gramStart"/>
      <w:r w:rsidRPr="00634FBE">
        <w:rPr>
          <w:rFonts w:eastAsia="Calibri" w:cs="Times New Roman"/>
          <w:szCs w:val="24"/>
        </w:rPr>
        <w:t>ряде</w:t>
      </w:r>
      <w:proofErr w:type="gramEnd"/>
      <w:r w:rsidRPr="00634FBE">
        <w:rPr>
          <w:rFonts w:eastAsia="Calibri" w:cs="Times New Roman"/>
          <w:szCs w:val="24"/>
        </w:rPr>
        <w:t xml:space="preserve"> исследований показано, что из года в год в различных странах экономическая стоимость алкоголизма, наркоманий и токсикоманий нарастает. Тема психического здоровья в современном мире становится все более актуальной. Стрессовые условия на работе, гендерная дискриминация, социальное отчуждение, нездоровый образ жизни, высокие риски насилия и физического нездоровья,  а также нарушения прав человека оказывают непосредственное влияние на психофизическое состояние людей. </w:t>
      </w:r>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Психическое здоровье человека с начала </w:t>
      </w:r>
      <w:r w:rsidRPr="00634FBE">
        <w:rPr>
          <w:rFonts w:eastAsia="Calibri" w:cs="Times New Roman"/>
          <w:szCs w:val="24"/>
          <w:lang w:val="en-US"/>
        </w:rPr>
        <w:t>XXI</w:t>
      </w:r>
      <w:r w:rsidRPr="00634FBE">
        <w:rPr>
          <w:rFonts w:eastAsia="Calibri" w:cs="Times New Roman"/>
          <w:szCs w:val="24"/>
        </w:rPr>
        <w:t xml:space="preserve"> века относится к числу приоритетных направлений деятельности любого развитого общества. Эта тема связана с фундаментальными аспектами человеческой жизни и имеет не только рациональн</w:t>
      </w:r>
      <w:proofErr w:type="gramStart"/>
      <w:r w:rsidRPr="00634FBE">
        <w:rPr>
          <w:rFonts w:eastAsia="Calibri" w:cs="Times New Roman"/>
          <w:szCs w:val="24"/>
        </w:rPr>
        <w:t>о-</w:t>
      </w:r>
      <w:proofErr w:type="gramEnd"/>
      <w:r w:rsidRPr="00634FBE">
        <w:rPr>
          <w:rFonts w:eastAsia="Calibri" w:cs="Times New Roman"/>
          <w:szCs w:val="24"/>
        </w:rPr>
        <w:t xml:space="preserve"> прагматический, но и мировоззренческий уровень рассмотрения. Она выходит далеко за пределы узкопрофессионального обсуждения, а практическое решение связанных с нею проблем требует междисциплинарного, межведомственного и межсекторного подходов фактически в каждой стране.</w:t>
      </w:r>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В России  ситуация с охраной психического здоровья населения, помимо сказанного выше, имеет дополнительные особенности и собственную проблематику. В настоящее время каждый год в амбулаторно-поликлинические учреждения психиатрической службы РФ обращаются более 4 млн. человек (3%); из них  около 55% (более половины) составляют лица трудоспособного возраста – от 20 до 59 лет. За период  с 2010 по 2014 гг. самая </w:t>
      </w:r>
      <w:proofErr w:type="gramStart"/>
      <w:r w:rsidRPr="00634FBE">
        <w:rPr>
          <w:rFonts w:eastAsia="Calibri" w:cs="Times New Roman"/>
          <w:szCs w:val="24"/>
        </w:rPr>
        <w:t>высока общая заболеваемость психическими расстройствами отмечалась</w:t>
      </w:r>
      <w:proofErr w:type="gramEnd"/>
      <w:r w:rsidRPr="00634FBE">
        <w:rPr>
          <w:rFonts w:eastAsia="Calibri" w:cs="Times New Roman"/>
          <w:szCs w:val="24"/>
        </w:rPr>
        <w:t xml:space="preserve"> среди лиц 18-19 лет. При этом в течение последнего отчетного года данный показатель обнаружил некоторое уменьшение по большинству психических расстройств, за исключение расстройств аутистического спектра, </w:t>
      </w:r>
      <w:r w:rsidRPr="00634FBE">
        <w:rPr>
          <w:rFonts w:eastAsia="Calibri" w:cs="Times New Roman"/>
          <w:szCs w:val="24"/>
        </w:rPr>
        <w:lastRenderedPageBreak/>
        <w:t>первичная заболеваемость которыми  выросла на 42,4%. В 2015 г. в общем числе зарегистрированных психически больных людей на долю пациентов с психозами и состояния приобретенного слабоумия приходилось 27,4%; доля больных психическими расстройствами непсихического уровня составляла 50,6%, а с умственной отсталостью -22,0%. На долю шизофрении в общей структуре психических расстройств в 2015 г. приходилось 13,9% Характерной особенностью является то, что диагностическая структура психических расстройств в различных федеральных округах РФ до сих пор имеет довольно существенные отличия. При этом самые высокие уровни показателя общей заболеваемости в 2015 г. отмечались в Сибирском и Уральском федеральных округах.</w:t>
      </w:r>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За последние годы в России из-за психических расстройств на 13% возросло число инвалидов. </w:t>
      </w:r>
      <w:proofErr w:type="gramStart"/>
      <w:r w:rsidRPr="00634FBE">
        <w:rPr>
          <w:rFonts w:eastAsia="Calibri" w:cs="Times New Roman"/>
          <w:szCs w:val="24"/>
        </w:rPr>
        <w:t>На конец</w:t>
      </w:r>
      <w:proofErr w:type="gramEnd"/>
      <w:r w:rsidRPr="00634FBE">
        <w:rPr>
          <w:rFonts w:eastAsia="Calibri" w:cs="Times New Roman"/>
          <w:szCs w:val="24"/>
        </w:rPr>
        <w:t xml:space="preserve"> 2015 г. в РФ насчитывалось более 1 млн. человек, имеющих группу инвалидности по психическим заболеваниям. Следует также отметить, что среди имеющих группу инвалидности, занято трудом не более 3% лиц. Растет показатель инвалидности и среди детского населения, в том числе за счет расстройств аутистического спектра. При этом специалисты предполагают, что из-за проблемы стигматизации психических расстройств в России люди обращаются за психиатрической помощью только в самых крайних случаях,  существенное число больных остаются без должного обследования и квалифицированного лечения. Кадровый состав профильных специалистов никак нельзя назвать оптимальным. Психиатрическую помощь пациентам с психическими расстройствами оказывают по стране менее 13 тыс. врачей (физических лиц), а психиатрическую помощь детям – менее 1400 психиатров. </w:t>
      </w:r>
      <w:proofErr w:type="gramStart"/>
      <w:r w:rsidRPr="00634FBE">
        <w:rPr>
          <w:rFonts w:eastAsia="Calibri" w:cs="Times New Roman"/>
          <w:szCs w:val="24"/>
        </w:rPr>
        <w:t>В связи с этими проблемами ставится главная цель: формирование современной системы охраны психического здоровья населения РФ, основанной на принципах непрерывности жизненного цикла человека, доказательной медицины, единства профилактики, лечебного и реабилитационного процесса, межведомственного взаимодействия всех ветвей власти и секторов экономики, государственно-частного партнерства, сотрудничества всех слоев и структур общества, включая некоммерческие и волонтерские организации, религиозные конфессии и другие группы населения.</w:t>
      </w:r>
      <w:proofErr w:type="gramEnd"/>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Поставлено 12 задач и рассмотрены приоритетные механизмы и решения. Главная роль в решении этих задач отведена системе образования. Являясь духовной основой существования и развития общества и каждого отдельного человека, образование выступает как главное средство передачи новейших знаний, навыков и ценностей. При этом современное образование в сфере охраны психического здоровья отмечается многоплановостью и связано с фундаментальными аспектами человеческого бытия. </w:t>
      </w:r>
      <w:proofErr w:type="gramStart"/>
      <w:r w:rsidRPr="00634FBE">
        <w:rPr>
          <w:rFonts w:eastAsia="Calibri" w:cs="Times New Roman"/>
          <w:szCs w:val="24"/>
        </w:rPr>
        <w:t>Обозначены важность ранней диагностики, организации ранней помощи, компенсации первичных дефектов в дошкольном возрасте, качественной реализации федерального государственного образовательного стандарта  начального общего образования детей с  ограниченными возможностями здоровья.</w:t>
      </w:r>
      <w:proofErr w:type="gramEnd"/>
      <w:r w:rsidRPr="00634FBE">
        <w:rPr>
          <w:rFonts w:eastAsia="Calibri" w:cs="Times New Roman"/>
          <w:szCs w:val="24"/>
        </w:rPr>
        <w:t xml:space="preserve"> Это должно позволить получать основное общее образование без разработки специальных федеральных государственных образовательных стандартов и гарантировать получение среднего профессионального образования, среднего общего образования и </w:t>
      </w:r>
      <w:r w:rsidRPr="00634FBE">
        <w:rPr>
          <w:rFonts w:eastAsia="Calibri" w:cs="Times New Roman"/>
          <w:szCs w:val="24"/>
        </w:rPr>
        <w:lastRenderedPageBreak/>
        <w:t xml:space="preserve">высшего общего образования. Подчеркивается, что важнейшей особенностью современного образовательного процесса является необходимость расширенной специальной подготовки профессионалов. Завершается  модернизация профессионального стандарта педагога-дефектолога. Ускоренно развиваются психология, психотерапия, функциональная неврология, </w:t>
      </w:r>
      <w:proofErr w:type="spellStart"/>
      <w:r w:rsidRPr="00634FBE">
        <w:rPr>
          <w:rFonts w:eastAsia="Calibri" w:cs="Times New Roman"/>
          <w:szCs w:val="24"/>
        </w:rPr>
        <w:t>нейронауки</w:t>
      </w:r>
      <w:proofErr w:type="spellEnd"/>
      <w:r w:rsidRPr="00634FBE">
        <w:rPr>
          <w:rFonts w:eastAsia="Calibri" w:cs="Times New Roman"/>
          <w:szCs w:val="24"/>
        </w:rPr>
        <w:t xml:space="preserve">. </w:t>
      </w:r>
    </w:p>
    <w:p w:rsidR="00634FBE" w:rsidRPr="00634FBE" w:rsidRDefault="00634FBE" w:rsidP="00B850B8">
      <w:pPr>
        <w:spacing w:line="259" w:lineRule="auto"/>
        <w:rPr>
          <w:rFonts w:eastAsia="Calibri" w:cs="Times New Roman"/>
          <w:szCs w:val="24"/>
        </w:rPr>
      </w:pPr>
      <w:r w:rsidRPr="00634FBE">
        <w:rPr>
          <w:rFonts w:eastAsia="Calibri" w:cs="Times New Roman"/>
          <w:szCs w:val="24"/>
        </w:rPr>
        <w:tab/>
        <w:t xml:space="preserve">Выступления психиатров из 44 стран объединяла основная идея отказа от традиционной редукционистской позиции и стремление построить новую методологию на основе интегрального </w:t>
      </w:r>
      <w:proofErr w:type="spellStart"/>
      <w:r w:rsidRPr="00634FBE">
        <w:rPr>
          <w:rFonts w:eastAsia="Calibri" w:cs="Times New Roman"/>
          <w:szCs w:val="24"/>
        </w:rPr>
        <w:t>биопсихосоциального</w:t>
      </w:r>
      <w:proofErr w:type="spellEnd"/>
      <w:r w:rsidRPr="00634FBE">
        <w:rPr>
          <w:rFonts w:eastAsia="Calibri" w:cs="Times New Roman"/>
          <w:szCs w:val="24"/>
        </w:rPr>
        <w:t xml:space="preserve"> подхода к психическим и поведенческим расстройствам. Т.е. процесс лечения должен стать реабилитационным и включать совместную </w:t>
      </w:r>
      <w:proofErr w:type="gramStart"/>
      <w:r w:rsidRPr="00634FBE">
        <w:rPr>
          <w:rFonts w:eastAsia="Calibri" w:cs="Times New Roman"/>
          <w:szCs w:val="24"/>
        </w:rPr>
        <w:t>деятельность</w:t>
      </w:r>
      <w:proofErr w:type="gramEnd"/>
      <w:r w:rsidRPr="00634FBE">
        <w:rPr>
          <w:rFonts w:eastAsia="Calibri" w:cs="Times New Roman"/>
          <w:szCs w:val="24"/>
        </w:rPr>
        <w:t xml:space="preserve"> прежде всего педагогов, родителей, НКО, социум в целом. Психиатры должны быть ответственны  за восстановление поврежденных или утраченных в процессе психического заболевания когнитивных, эмоционально-волевых свойств и способностей индивида, его социальной адаптации и, по возможности, полноценной интеграции в общество.</w:t>
      </w:r>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Еще одна из задач, </w:t>
      </w:r>
      <w:proofErr w:type="gramStart"/>
      <w:r w:rsidRPr="00634FBE">
        <w:rPr>
          <w:rFonts w:eastAsia="Calibri" w:cs="Times New Roman"/>
          <w:szCs w:val="24"/>
        </w:rPr>
        <w:t>ответственность</w:t>
      </w:r>
      <w:proofErr w:type="gramEnd"/>
      <w:r w:rsidRPr="00634FBE">
        <w:rPr>
          <w:rFonts w:eastAsia="Calibri" w:cs="Times New Roman"/>
          <w:szCs w:val="24"/>
        </w:rPr>
        <w:t xml:space="preserve"> за решение которой возложена на систему образования это, конечно, профилактика психических расстройств и продвижение ценностей здорового образа жизни. Мы с вами эту задачу </w:t>
      </w:r>
      <w:proofErr w:type="gramStart"/>
      <w:r w:rsidRPr="00634FBE">
        <w:rPr>
          <w:rFonts w:eastAsia="Calibri" w:cs="Times New Roman"/>
          <w:szCs w:val="24"/>
        </w:rPr>
        <w:t>решали</w:t>
      </w:r>
      <w:proofErr w:type="gramEnd"/>
      <w:r w:rsidRPr="00634FBE">
        <w:rPr>
          <w:rFonts w:eastAsia="Calibri" w:cs="Times New Roman"/>
          <w:szCs w:val="24"/>
        </w:rPr>
        <w:t xml:space="preserve"> и будем решать. Новым качественным уровнем решения этой задачи должно стать </w:t>
      </w:r>
      <w:proofErr w:type="spellStart"/>
      <w:r w:rsidRPr="00634FBE">
        <w:rPr>
          <w:rFonts w:eastAsia="Calibri" w:cs="Times New Roman"/>
          <w:szCs w:val="24"/>
        </w:rPr>
        <w:t>психообразование</w:t>
      </w:r>
      <w:proofErr w:type="spellEnd"/>
      <w:r w:rsidRPr="00634FBE">
        <w:rPr>
          <w:rFonts w:eastAsia="Calibri" w:cs="Times New Roman"/>
          <w:szCs w:val="24"/>
        </w:rPr>
        <w:t xml:space="preserve">  родителей о причинах психических расстройств, о многообразных факторах их проявления, о мерах их предотвращения, о перспективах развития и социализации в обществе. Лектории, родительские клубы, Советы родителей, организация совместных мероприятий, непрерывное просвещение по статистике дает 50% успеха значимого снижения психических заболеваний. Логопеды должны активно включаться в процесс </w:t>
      </w:r>
      <w:proofErr w:type="spellStart"/>
      <w:r w:rsidRPr="00634FBE">
        <w:rPr>
          <w:rFonts w:eastAsia="Calibri" w:cs="Times New Roman"/>
          <w:szCs w:val="24"/>
        </w:rPr>
        <w:t>психопросвещения</w:t>
      </w:r>
      <w:proofErr w:type="spellEnd"/>
      <w:r w:rsidRPr="00634FBE">
        <w:rPr>
          <w:rFonts w:eastAsia="Calibri" w:cs="Times New Roman"/>
          <w:szCs w:val="24"/>
        </w:rPr>
        <w:t xml:space="preserve"> родителей. </w:t>
      </w:r>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На конгрессе  отдельная конференция была посвящена проблеме образовательных аспектов аутизма в жизненном цикле человека. Актуальна проблема во всем мире. Всплеск заболеваемости объясняется расширением спектра и активностью родительского движения. По данным международных организаций стремительный рост числа детей с РАС, наблюдаемый во всем мире объясняется  неясностью причин, вызывающих данное нарушение в развитии; отсутствием возможности оказания эффективной медицинской и психолого-педагогической помощи.  Также </w:t>
      </w:r>
      <w:proofErr w:type="gramStart"/>
      <w:r w:rsidRPr="00634FBE">
        <w:rPr>
          <w:rFonts w:eastAsia="Calibri" w:cs="Times New Roman"/>
          <w:szCs w:val="24"/>
        </w:rPr>
        <w:t>высока</w:t>
      </w:r>
      <w:proofErr w:type="gramEnd"/>
      <w:r w:rsidRPr="00634FBE">
        <w:rPr>
          <w:rFonts w:eastAsia="Calibri" w:cs="Times New Roman"/>
          <w:szCs w:val="24"/>
        </w:rPr>
        <w:t xml:space="preserve"> и </w:t>
      </w:r>
      <w:proofErr w:type="spellStart"/>
      <w:r w:rsidRPr="00634FBE">
        <w:rPr>
          <w:rFonts w:eastAsia="Calibri" w:cs="Times New Roman"/>
          <w:szCs w:val="24"/>
        </w:rPr>
        <w:t>коморбидность</w:t>
      </w:r>
      <w:proofErr w:type="spellEnd"/>
      <w:r w:rsidRPr="00634FBE">
        <w:rPr>
          <w:rFonts w:eastAsia="Calibri" w:cs="Times New Roman"/>
          <w:szCs w:val="24"/>
        </w:rPr>
        <w:t xml:space="preserve"> данного заболевания. Возрастает % </w:t>
      </w:r>
      <w:proofErr w:type="spellStart"/>
      <w:r w:rsidRPr="00634FBE">
        <w:rPr>
          <w:rFonts w:eastAsia="Calibri" w:cs="Times New Roman"/>
          <w:szCs w:val="24"/>
        </w:rPr>
        <w:t>превалентности</w:t>
      </w:r>
      <w:proofErr w:type="spellEnd"/>
      <w:r w:rsidRPr="00634FBE">
        <w:rPr>
          <w:rFonts w:eastAsia="Calibri" w:cs="Times New Roman"/>
          <w:szCs w:val="24"/>
        </w:rPr>
        <w:t xml:space="preserve"> </w:t>
      </w:r>
      <w:proofErr w:type="spellStart"/>
      <w:r w:rsidRPr="00634FBE">
        <w:rPr>
          <w:rFonts w:eastAsia="Calibri" w:cs="Times New Roman"/>
          <w:szCs w:val="24"/>
        </w:rPr>
        <w:t>сочетанности</w:t>
      </w:r>
      <w:proofErr w:type="spellEnd"/>
      <w:r w:rsidRPr="00634FBE">
        <w:rPr>
          <w:rFonts w:eastAsia="Calibri" w:cs="Times New Roman"/>
          <w:szCs w:val="24"/>
        </w:rPr>
        <w:t xml:space="preserve"> с ДЦП, от 1% в 2014 до 4% в 2017 году. </w:t>
      </w:r>
      <w:proofErr w:type="spellStart"/>
      <w:r w:rsidRPr="00634FBE">
        <w:rPr>
          <w:rFonts w:eastAsia="Calibri" w:cs="Times New Roman"/>
          <w:szCs w:val="24"/>
        </w:rPr>
        <w:t>Гиперкинетический</w:t>
      </w:r>
      <w:proofErr w:type="spellEnd"/>
      <w:r w:rsidRPr="00634FBE">
        <w:rPr>
          <w:rFonts w:eastAsia="Calibri" w:cs="Times New Roman"/>
          <w:szCs w:val="24"/>
        </w:rPr>
        <w:t xml:space="preserve"> синдром -5%, умственная отсталость 32%. Доминируют эпилептические проявления, особенно к подростковому возрасту. К сожалению, в 50%  случаев прогноз для людей с РАС без ранней диагностики и вмешательства очень неблагоприятен и зависит от критических индикаторов, которые не входят в перечень симптомов, используемых при диагностике (социально-коммуникативные нарушения, стереотипы поведения). Уровень интеллектуального функционирования, уровень развития языка и речи не достигает необходимого уровня для способности включаться в социальные контакты. </w:t>
      </w:r>
    </w:p>
    <w:p w:rsidR="00634FBE" w:rsidRPr="00634FBE" w:rsidRDefault="00634FBE" w:rsidP="00B850B8">
      <w:pPr>
        <w:spacing w:line="259" w:lineRule="auto"/>
        <w:ind w:firstLine="708"/>
        <w:rPr>
          <w:rFonts w:eastAsia="Calibri" w:cs="Times New Roman"/>
          <w:szCs w:val="24"/>
        </w:rPr>
      </w:pPr>
      <w:r w:rsidRPr="00634FBE">
        <w:rPr>
          <w:rFonts w:eastAsia="Calibri" w:cs="Times New Roman"/>
          <w:szCs w:val="24"/>
        </w:rPr>
        <w:t xml:space="preserve">В связи с этим, на уровне государства разрабатывается Дорожная карта, ориентированная </w:t>
      </w:r>
      <w:proofErr w:type="gramStart"/>
      <w:r w:rsidRPr="00634FBE">
        <w:rPr>
          <w:rFonts w:eastAsia="Calibri" w:cs="Times New Roman"/>
          <w:szCs w:val="24"/>
        </w:rPr>
        <w:t>на</w:t>
      </w:r>
      <w:proofErr w:type="gramEnd"/>
      <w:r w:rsidRPr="00634FBE">
        <w:rPr>
          <w:rFonts w:eastAsia="Calibri" w:cs="Times New Roman"/>
          <w:szCs w:val="24"/>
        </w:rPr>
        <w:t>:</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lastRenderedPageBreak/>
        <w:t xml:space="preserve">раннее выявление детей группы риска </w:t>
      </w:r>
      <w:proofErr w:type="gramStart"/>
      <w:r w:rsidRPr="00634FBE">
        <w:rPr>
          <w:rFonts w:eastAsia="Calibri" w:cs="Times New Roman"/>
          <w:szCs w:val="24"/>
        </w:rPr>
        <w:t>по</w:t>
      </w:r>
      <w:proofErr w:type="gramEnd"/>
      <w:r w:rsidRPr="00634FBE">
        <w:rPr>
          <w:rFonts w:eastAsia="Calibri" w:cs="Times New Roman"/>
          <w:szCs w:val="24"/>
        </w:rPr>
        <w:t xml:space="preserve"> </w:t>
      </w:r>
      <w:proofErr w:type="gramStart"/>
      <w:r w:rsidRPr="00634FBE">
        <w:rPr>
          <w:rFonts w:eastAsia="Calibri" w:cs="Times New Roman"/>
          <w:szCs w:val="24"/>
        </w:rPr>
        <w:t>РАС</w:t>
      </w:r>
      <w:proofErr w:type="gramEnd"/>
      <w:r w:rsidRPr="00634FBE">
        <w:rPr>
          <w:rFonts w:eastAsia="Calibri" w:cs="Times New Roman"/>
          <w:szCs w:val="24"/>
        </w:rPr>
        <w:t xml:space="preserve"> - от 0 до 2,5 лет (чаще от 1 года до 2,5 лет)</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раннее начало коррекционной работы с ребенком в семейно-ориентированной системе ранней помощи - от 0 до 3 лет</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 xml:space="preserve">обеспечение качественного медицинского сопровождения, в том числе и в случае наличия </w:t>
      </w:r>
      <w:proofErr w:type="spellStart"/>
      <w:r w:rsidRPr="00634FBE">
        <w:rPr>
          <w:rFonts w:eastAsia="Calibri" w:cs="Times New Roman"/>
          <w:szCs w:val="24"/>
        </w:rPr>
        <w:t>коморбидных</w:t>
      </w:r>
      <w:proofErr w:type="spellEnd"/>
      <w:r w:rsidRPr="00634FBE">
        <w:rPr>
          <w:rFonts w:eastAsia="Calibri" w:cs="Times New Roman"/>
          <w:szCs w:val="24"/>
        </w:rPr>
        <w:t xml:space="preserve"> состояний- от 0 и столько сколько потребуется, возможно, что специальный подход потребуется на протяжени</w:t>
      </w:r>
      <w:proofErr w:type="gramStart"/>
      <w:r w:rsidRPr="00634FBE">
        <w:rPr>
          <w:rFonts w:eastAsia="Calibri" w:cs="Times New Roman"/>
          <w:szCs w:val="24"/>
        </w:rPr>
        <w:t>е</w:t>
      </w:r>
      <w:proofErr w:type="gramEnd"/>
      <w:r w:rsidRPr="00634FBE">
        <w:rPr>
          <w:rFonts w:eastAsia="Calibri" w:cs="Times New Roman"/>
          <w:szCs w:val="24"/>
        </w:rPr>
        <w:t xml:space="preserve"> всей жизни</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обеспечение условий доступности системы дошкольного специального и инклюзивного образования для детей с РАС</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обеспечение доступности дополнительного образования, посещение культурных и спортивных развивающих занятий (кружки</w:t>
      </w:r>
      <w:proofErr w:type="gramStart"/>
      <w:r w:rsidRPr="00634FBE">
        <w:rPr>
          <w:rFonts w:eastAsia="Calibri" w:cs="Times New Roman"/>
          <w:szCs w:val="24"/>
        </w:rPr>
        <w:t xml:space="preserve"> ,</w:t>
      </w:r>
      <w:proofErr w:type="gramEnd"/>
      <w:r w:rsidRPr="00634FBE">
        <w:rPr>
          <w:rFonts w:eastAsia="Calibri" w:cs="Times New Roman"/>
          <w:szCs w:val="24"/>
        </w:rPr>
        <w:t>секции), что необходимо для формирования достаточного уровня социального опыта для последующей интеграции в обществе</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 xml:space="preserve">Обеспечение условий доступности школьного образования, как инклюзивного, так и специального с учетом применения в образовании необходимых технологий обучения и сопровождения детей с РАС разного уровня, возможностей. Обеспечение качественной коррекционно-развивающей работы в периоде школьного возраста с использованием всех необходимых технологий, как общеразвивающих, так и специально созданных для детей с РАС </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 xml:space="preserve">обеспечение условий проведения </w:t>
      </w:r>
      <w:proofErr w:type="spellStart"/>
      <w:r w:rsidRPr="00634FBE">
        <w:rPr>
          <w:rFonts w:eastAsia="Calibri" w:cs="Times New Roman"/>
          <w:szCs w:val="24"/>
        </w:rPr>
        <w:t>профориентационных</w:t>
      </w:r>
      <w:proofErr w:type="spellEnd"/>
      <w:r w:rsidRPr="00634FBE">
        <w:rPr>
          <w:rFonts w:eastAsia="Calibri" w:cs="Times New Roman"/>
          <w:szCs w:val="24"/>
        </w:rPr>
        <w:t xml:space="preserve"> мероприятий и первичного профессионального образования для детей с РАС в условиях школы - от 12 лет</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 xml:space="preserve">обеспечение условий профессионального образования </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 xml:space="preserve"> обеспечение условий  для получения высшего образования молодыми людьми с </w:t>
      </w:r>
      <w:proofErr w:type="spellStart"/>
      <w:r w:rsidRPr="00634FBE">
        <w:rPr>
          <w:rFonts w:eastAsia="Calibri" w:cs="Times New Roman"/>
          <w:szCs w:val="24"/>
        </w:rPr>
        <w:t>высокофункциональными</w:t>
      </w:r>
      <w:proofErr w:type="spellEnd"/>
      <w:r w:rsidRPr="00634FBE">
        <w:rPr>
          <w:rFonts w:eastAsia="Calibri" w:cs="Times New Roman"/>
          <w:szCs w:val="24"/>
        </w:rPr>
        <w:t xml:space="preserve"> формами РАС  и синдромом </w:t>
      </w:r>
      <w:proofErr w:type="spellStart"/>
      <w:r w:rsidRPr="00634FBE">
        <w:rPr>
          <w:rFonts w:eastAsia="Calibri" w:cs="Times New Roman"/>
          <w:szCs w:val="24"/>
        </w:rPr>
        <w:t>Аспергера</w:t>
      </w:r>
      <w:proofErr w:type="spellEnd"/>
      <w:r w:rsidRPr="00634FBE">
        <w:rPr>
          <w:rFonts w:eastAsia="Calibri" w:cs="Times New Roman"/>
          <w:szCs w:val="24"/>
        </w:rPr>
        <w:t xml:space="preserve"> </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 xml:space="preserve"> помощь в трудоустройстве для молодых людей с РАС любого уровня развития. Работа на свободном рынке труда, сопровождаемая трудоустройство, специально организованные рабочие места (в том числе в мастерских), социальная занятость (для людей с тяжелыми формами РАС)</w:t>
      </w:r>
    </w:p>
    <w:p w:rsidR="00634FBE" w:rsidRPr="00634FBE" w:rsidRDefault="00634FBE" w:rsidP="00BC1689">
      <w:pPr>
        <w:numPr>
          <w:ilvl w:val="0"/>
          <w:numId w:val="2"/>
        </w:numPr>
        <w:spacing w:line="259" w:lineRule="auto"/>
        <w:contextualSpacing/>
        <w:rPr>
          <w:rFonts w:eastAsia="Calibri" w:cs="Times New Roman"/>
          <w:szCs w:val="24"/>
        </w:rPr>
      </w:pPr>
      <w:r w:rsidRPr="00634FBE">
        <w:rPr>
          <w:rFonts w:eastAsia="Calibri" w:cs="Times New Roman"/>
          <w:szCs w:val="24"/>
        </w:rPr>
        <w:t xml:space="preserve">создание условий поддерживаемого проживания для взрослых людей с тяжелыми формами РАС </w:t>
      </w:r>
    </w:p>
    <w:p w:rsidR="00634FBE" w:rsidRDefault="00634FBE" w:rsidP="00B850B8">
      <w:pPr>
        <w:spacing w:line="259" w:lineRule="auto"/>
        <w:ind w:firstLine="708"/>
        <w:rPr>
          <w:rFonts w:eastAsia="Calibri" w:cs="Times New Roman"/>
          <w:szCs w:val="24"/>
        </w:rPr>
      </w:pPr>
      <w:r w:rsidRPr="00634FBE">
        <w:rPr>
          <w:rFonts w:eastAsia="Calibri" w:cs="Times New Roman"/>
          <w:szCs w:val="24"/>
        </w:rPr>
        <w:t>Только создание единой системы профессионального сопровождения детей с РАС и их семей, способно качественно изменить существующую ситуацию.</w:t>
      </w:r>
    </w:p>
    <w:p w:rsidR="00B850B8" w:rsidRDefault="00B850B8" w:rsidP="00B850B8">
      <w:pPr>
        <w:spacing w:line="259" w:lineRule="auto"/>
        <w:ind w:left="1080"/>
        <w:rPr>
          <w:rFonts w:eastAsia="Calibri" w:cs="Times New Roman"/>
          <w:szCs w:val="24"/>
        </w:rPr>
      </w:pPr>
    </w:p>
    <w:p w:rsidR="00BC1689" w:rsidRDefault="00BC1689" w:rsidP="00B850B8">
      <w:pPr>
        <w:pStyle w:val="3"/>
        <w:rPr>
          <w:rFonts w:eastAsia="Calibri"/>
        </w:rPr>
      </w:pPr>
      <w:bookmarkStart w:id="18" w:name="_Toc23253908"/>
    </w:p>
    <w:p w:rsidR="00BC1689" w:rsidRDefault="00BC1689" w:rsidP="00B850B8">
      <w:pPr>
        <w:pStyle w:val="3"/>
        <w:rPr>
          <w:rFonts w:eastAsia="Calibri"/>
        </w:rPr>
      </w:pPr>
    </w:p>
    <w:p w:rsidR="00B850B8" w:rsidRPr="00B850B8" w:rsidRDefault="00B850B8" w:rsidP="00B850B8">
      <w:pPr>
        <w:pStyle w:val="3"/>
        <w:rPr>
          <w:rFonts w:eastAsia="Calibri"/>
        </w:rPr>
      </w:pPr>
      <w:proofErr w:type="spellStart"/>
      <w:r w:rsidRPr="00B850B8">
        <w:rPr>
          <w:rFonts w:eastAsia="Calibri"/>
        </w:rPr>
        <w:t>Абдулаева</w:t>
      </w:r>
      <w:proofErr w:type="spellEnd"/>
      <w:r w:rsidRPr="00B850B8">
        <w:rPr>
          <w:rFonts w:eastAsia="Calibri"/>
        </w:rPr>
        <w:t xml:space="preserve"> А.В.,</w:t>
      </w:r>
      <w:bookmarkEnd w:id="18"/>
    </w:p>
    <w:p w:rsidR="00B850B8" w:rsidRPr="00B850B8" w:rsidRDefault="00B850B8" w:rsidP="00B850B8">
      <w:pPr>
        <w:pStyle w:val="3"/>
        <w:rPr>
          <w:rFonts w:eastAsia="Calibri"/>
        </w:rPr>
      </w:pPr>
      <w:bookmarkStart w:id="19" w:name="_Toc23253909"/>
      <w:r w:rsidRPr="00B850B8">
        <w:rPr>
          <w:rFonts w:eastAsia="Calibri"/>
        </w:rPr>
        <w:t>МАДОУ №559</w:t>
      </w:r>
      <w:bookmarkEnd w:id="19"/>
      <w:r w:rsidRPr="00B850B8">
        <w:rPr>
          <w:rFonts w:eastAsia="Calibri"/>
        </w:rPr>
        <w:t xml:space="preserve"> </w:t>
      </w:r>
    </w:p>
    <w:p w:rsidR="00B850B8" w:rsidRDefault="00B850B8" w:rsidP="00B850B8">
      <w:pPr>
        <w:pStyle w:val="3"/>
        <w:rPr>
          <w:rFonts w:eastAsia="Calibri"/>
        </w:rPr>
      </w:pPr>
      <w:bookmarkStart w:id="20" w:name="_Toc23253910"/>
      <w:r w:rsidRPr="00B850B8">
        <w:rPr>
          <w:rFonts w:eastAsia="Calibri"/>
        </w:rPr>
        <w:t>г. Екатеринбург</w:t>
      </w:r>
      <w:bookmarkEnd w:id="20"/>
    </w:p>
    <w:p w:rsidR="00B850B8" w:rsidRPr="00B850B8" w:rsidRDefault="00B850B8" w:rsidP="00B850B8">
      <w:pPr>
        <w:rPr>
          <w:lang w:eastAsia="ru-RU"/>
        </w:rPr>
      </w:pPr>
    </w:p>
    <w:p w:rsidR="00B850B8" w:rsidRPr="00B850B8" w:rsidRDefault="00B850B8" w:rsidP="00B850B8">
      <w:pPr>
        <w:pStyle w:val="4"/>
        <w:rPr>
          <w:rFonts w:eastAsia="Calibri"/>
        </w:rPr>
      </w:pPr>
      <w:bookmarkStart w:id="21" w:name="_Toc23240164"/>
      <w:bookmarkStart w:id="22" w:name="_Toc23253911"/>
      <w:r w:rsidRPr="00B850B8">
        <w:rPr>
          <w:rFonts w:eastAsia="Calibri"/>
        </w:rPr>
        <w:t xml:space="preserve">ПОЗНАВАТЕЛЬНЫЙ ИНТЕРЕС В </w:t>
      </w:r>
      <w:proofErr w:type="gramStart"/>
      <w:r w:rsidRPr="00B850B8">
        <w:rPr>
          <w:rFonts w:eastAsia="Calibri"/>
        </w:rPr>
        <w:t>ОБЩЕМ</w:t>
      </w:r>
      <w:proofErr w:type="gramEnd"/>
      <w:r w:rsidRPr="00B850B8">
        <w:rPr>
          <w:rFonts w:eastAsia="Calibri"/>
        </w:rPr>
        <w:t xml:space="preserve"> РАЗВИТИИ ШКОЛЬНИКА</w:t>
      </w:r>
      <w:bookmarkEnd w:id="21"/>
      <w:bookmarkEnd w:id="22"/>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 xml:space="preserve">Одной из форм общественной направленности личности является интерес. Коренным вопросом категории интереса является единство в нем объективного и субъективного: интересы людей не продукт их воли и сознания, они обусловлены общественными отношениями. То есть интерес человека – сугубо личностное образование, порожденное обществом. С развитием у личности различных видов деятельности происходит переход интересов из одной области в другую. Различные же виды интересов, взаимодействуя, обогащают развитие личности. </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 xml:space="preserve">Воспитание и обучение заинтересованы в формировании многообразия интересов каждого ученика. В психологических </w:t>
      </w:r>
      <w:proofErr w:type="gramStart"/>
      <w:r w:rsidRPr="00B850B8">
        <w:rPr>
          <w:rFonts w:eastAsia="Calibri" w:cs="Times New Roman"/>
          <w:szCs w:val="24"/>
        </w:rPr>
        <w:t>определениях</w:t>
      </w:r>
      <w:proofErr w:type="gramEnd"/>
      <w:r w:rsidRPr="00B850B8">
        <w:rPr>
          <w:rFonts w:eastAsia="Calibri" w:cs="Times New Roman"/>
          <w:szCs w:val="24"/>
        </w:rPr>
        <w:t xml:space="preserve"> интерес рассматривается как:</w:t>
      </w:r>
    </w:p>
    <w:p w:rsidR="00B850B8" w:rsidRPr="00B850B8" w:rsidRDefault="00B850B8" w:rsidP="00BC1689">
      <w:pPr>
        <w:numPr>
          <w:ilvl w:val="0"/>
          <w:numId w:val="3"/>
        </w:numPr>
        <w:spacing w:line="259" w:lineRule="auto"/>
        <w:rPr>
          <w:rFonts w:eastAsia="Calibri" w:cs="Times New Roman"/>
          <w:szCs w:val="24"/>
        </w:rPr>
      </w:pPr>
      <w:r w:rsidRPr="00B850B8">
        <w:rPr>
          <w:rFonts w:eastAsia="Calibri" w:cs="Times New Roman"/>
          <w:szCs w:val="24"/>
        </w:rPr>
        <w:t xml:space="preserve">избирательная направленность внимания человека (Н. Ф. Добрынин, Т. </w:t>
      </w:r>
      <w:proofErr w:type="spellStart"/>
      <w:r w:rsidRPr="00B850B8">
        <w:rPr>
          <w:rFonts w:eastAsia="Calibri" w:cs="Times New Roman"/>
          <w:szCs w:val="24"/>
        </w:rPr>
        <w:t>Рибо</w:t>
      </w:r>
      <w:proofErr w:type="spellEnd"/>
      <w:r w:rsidRPr="00B850B8">
        <w:rPr>
          <w:rFonts w:eastAsia="Calibri" w:cs="Times New Roman"/>
          <w:szCs w:val="24"/>
        </w:rPr>
        <w:t>);</w:t>
      </w:r>
    </w:p>
    <w:p w:rsidR="00B850B8" w:rsidRPr="00B850B8" w:rsidRDefault="00B850B8" w:rsidP="00BC1689">
      <w:pPr>
        <w:numPr>
          <w:ilvl w:val="0"/>
          <w:numId w:val="3"/>
        </w:numPr>
        <w:spacing w:line="259" w:lineRule="auto"/>
        <w:rPr>
          <w:rFonts w:eastAsia="Calibri" w:cs="Times New Roman"/>
          <w:szCs w:val="24"/>
        </w:rPr>
      </w:pPr>
      <w:r w:rsidRPr="00B850B8">
        <w:rPr>
          <w:rFonts w:eastAsia="Calibri" w:cs="Times New Roman"/>
          <w:szCs w:val="24"/>
        </w:rPr>
        <w:t>проявление умственной и эмоциональной активности (С. Л. Рубинштейн);</w:t>
      </w:r>
    </w:p>
    <w:p w:rsidR="00B850B8" w:rsidRPr="00B850B8" w:rsidRDefault="00B850B8" w:rsidP="00BC1689">
      <w:pPr>
        <w:numPr>
          <w:ilvl w:val="0"/>
          <w:numId w:val="3"/>
        </w:numPr>
        <w:spacing w:line="259" w:lineRule="auto"/>
        <w:rPr>
          <w:rFonts w:eastAsia="Calibri" w:cs="Times New Roman"/>
          <w:szCs w:val="24"/>
        </w:rPr>
      </w:pPr>
      <w:r w:rsidRPr="00B850B8">
        <w:rPr>
          <w:rFonts w:eastAsia="Calibri" w:cs="Times New Roman"/>
          <w:szCs w:val="24"/>
        </w:rPr>
        <w:t>особый сплав эмоционально-волевых и интеллектуальных процессов, повышающий активность сознания и деятельности человека;</w:t>
      </w:r>
    </w:p>
    <w:p w:rsidR="00B850B8" w:rsidRPr="00B850B8" w:rsidRDefault="00B850B8" w:rsidP="00BC1689">
      <w:pPr>
        <w:numPr>
          <w:ilvl w:val="0"/>
          <w:numId w:val="3"/>
        </w:numPr>
        <w:spacing w:line="259" w:lineRule="auto"/>
        <w:rPr>
          <w:rFonts w:eastAsia="Calibri" w:cs="Times New Roman"/>
          <w:szCs w:val="24"/>
        </w:rPr>
      </w:pPr>
      <w:r w:rsidRPr="00B850B8">
        <w:rPr>
          <w:rFonts w:eastAsia="Calibri" w:cs="Times New Roman"/>
          <w:szCs w:val="24"/>
        </w:rPr>
        <w:t>активное познавательное (В. Н. Мясищев, В.Г. Иванов), эмоционально-познавательное (Н. Г. Морозова) отношение человека к миру.</w:t>
      </w:r>
    </w:p>
    <w:p w:rsidR="00B850B8" w:rsidRPr="00B850B8" w:rsidRDefault="00B850B8" w:rsidP="00B850B8">
      <w:pPr>
        <w:spacing w:line="259" w:lineRule="auto"/>
        <w:ind w:firstLine="360"/>
        <w:rPr>
          <w:rFonts w:eastAsia="Calibri" w:cs="Times New Roman"/>
          <w:szCs w:val="24"/>
        </w:rPr>
      </w:pPr>
      <w:proofErr w:type="gramStart"/>
      <w:r w:rsidRPr="00B850B8">
        <w:rPr>
          <w:rFonts w:eastAsia="Calibri" w:cs="Times New Roman"/>
          <w:szCs w:val="24"/>
        </w:rPr>
        <w:t>Таким образом, труд, затраченный на воспитание познавательного интереса, оправдывает себя во всех отношениях – он повышает качество знаний, продвигает ребенка в общем развитии, помогает преодолевать трудности, вносит радость в жизнь ребенка, влияет на весь характер работы, совершенствуя ее способы, способствует продолжению образования и самообразования и поднимает всю личность ребенка на более высокую ступень.</w:t>
      </w:r>
      <w:proofErr w:type="gramEnd"/>
    </w:p>
    <w:p w:rsidR="00B850B8" w:rsidRPr="00B850B8" w:rsidRDefault="00B850B8" w:rsidP="00B850B8">
      <w:pPr>
        <w:spacing w:line="259" w:lineRule="auto"/>
        <w:ind w:firstLine="360"/>
        <w:rPr>
          <w:rFonts w:eastAsia="Calibri" w:cs="Times New Roman"/>
          <w:szCs w:val="24"/>
        </w:rPr>
      </w:pPr>
      <w:r w:rsidRPr="00B850B8">
        <w:rPr>
          <w:rFonts w:eastAsia="Calibri" w:cs="Times New Roman"/>
          <w:bCs/>
          <w:szCs w:val="24"/>
        </w:rPr>
        <w:t>Интерес</w:t>
      </w:r>
      <w:r w:rsidRPr="00B850B8">
        <w:rPr>
          <w:rFonts w:eastAsia="Calibri" w:cs="Times New Roman"/>
          <w:b/>
          <w:bCs/>
          <w:szCs w:val="24"/>
        </w:rPr>
        <w:t xml:space="preserve"> – </w:t>
      </w:r>
      <w:r w:rsidRPr="00B850B8">
        <w:rPr>
          <w:rFonts w:eastAsia="Calibri" w:cs="Times New Roman"/>
          <w:szCs w:val="24"/>
        </w:rPr>
        <w:t>форма проявления познавательной потребности, обеспечивающая направленность личности на осознание цели деятельности и тем самым способствующая ориентировке, ознакомлению с новыми фактами.</w:t>
      </w:r>
    </w:p>
    <w:p w:rsidR="00B850B8" w:rsidRPr="00B850B8" w:rsidRDefault="00B850B8" w:rsidP="00B850B8">
      <w:pPr>
        <w:spacing w:line="259" w:lineRule="auto"/>
        <w:ind w:firstLine="360"/>
        <w:rPr>
          <w:rFonts w:eastAsia="Calibri" w:cs="Times New Roman"/>
          <w:szCs w:val="24"/>
        </w:rPr>
      </w:pPr>
      <w:r w:rsidRPr="00B850B8">
        <w:rPr>
          <w:rFonts w:eastAsia="Calibri" w:cs="Times New Roman"/>
          <w:bCs/>
          <w:szCs w:val="24"/>
        </w:rPr>
        <w:t>Потребность</w:t>
      </w:r>
      <w:r w:rsidRPr="00B850B8">
        <w:rPr>
          <w:rFonts w:eastAsia="Calibri" w:cs="Times New Roman"/>
          <w:szCs w:val="24"/>
        </w:rPr>
        <w:t xml:space="preserve"> – нужда или недостаток в чем – либо необходимом для поддержания жизни организма, человеческой личности, социальной группы общества в целом. Это внутренний побудитель активности, нужда субъекта во внешних условиях быта, обстоятельствах, причина всякой жизнедеятельности. Потребность побуждает к деятельности, является ее первопричиной.</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Связь потребностей и интересов на  социальном уровне состоит в том, что любое событие, явление общественной жизни связано с породившими их интересами. Интерес человека – сугубо личностное образование, порождаемое обществом.</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Познавательный интерес выражен в своем развитии различными состояниями. Условно различают стадии его развития: любопытство, любознательность, познавательный интерес, теоретический интерес, которые в известной мере помогают более или менее точно определить состояние избирательного отношения ученика к предмету и степень влияния его на личность.</w:t>
      </w:r>
    </w:p>
    <w:p w:rsidR="00B850B8" w:rsidRPr="00B850B8" w:rsidRDefault="00B850B8" w:rsidP="00B850B8">
      <w:pPr>
        <w:spacing w:line="259" w:lineRule="auto"/>
        <w:ind w:firstLine="360"/>
        <w:rPr>
          <w:rFonts w:eastAsia="Calibri" w:cs="Times New Roman"/>
          <w:szCs w:val="24"/>
        </w:rPr>
      </w:pPr>
      <w:r w:rsidRPr="00B850B8">
        <w:rPr>
          <w:rFonts w:eastAsia="Calibri" w:cs="Times New Roman"/>
          <w:bCs/>
          <w:szCs w:val="24"/>
        </w:rPr>
        <w:lastRenderedPageBreak/>
        <w:t>Любопытство</w:t>
      </w:r>
      <w:r w:rsidRPr="00B850B8">
        <w:rPr>
          <w:rFonts w:eastAsia="Calibri" w:cs="Times New Roman"/>
          <w:szCs w:val="24"/>
        </w:rPr>
        <w:t xml:space="preserve"> – элементарная стадия избирательного отношения, которая обусловлена чисто внешними, часто неожиданными обстоятельствами, привлекающими внимание человека. Любопытство связано и с положительными эмоциями, и с непосредственным мотивом: нет только познавательного компонента. Временно привлеченное внимание угаснет, если педагог не попытается пойти дальше.</w:t>
      </w:r>
    </w:p>
    <w:p w:rsidR="00B850B8" w:rsidRPr="00B850B8" w:rsidRDefault="00B850B8" w:rsidP="00B850B8">
      <w:pPr>
        <w:spacing w:line="259" w:lineRule="auto"/>
        <w:ind w:firstLine="360"/>
        <w:rPr>
          <w:rFonts w:eastAsia="Calibri" w:cs="Times New Roman"/>
          <w:szCs w:val="24"/>
        </w:rPr>
      </w:pPr>
      <w:r w:rsidRPr="00B850B8">
        <w:rPr>
          <w:rFonts w:eastAsia="Calibri" w:cs="Times New Roman"/>
          <w:bCs/>
          <w:szCs w:val="24"/>
        </w:rPr>
        <w:t>Любознательность</w:t>
      </w:r>
      <w:r w:rsidRPr="00B850B8">
        <w:rPr>
          <w:rFonts w:eastAsia="Calibri" w:cs="Times New Roman"/>
          <w:b/>
          <w:bCs/>
          <w:szCs w:val="24"/>
        </w:rPr>
        <w:t xml:space="preserve"> – </w:t>
      </w:r>
      <w:r w:rsidRPr="00B850B8">
        <w:rPr>
          <w:rFonts w:eastAsia="Calibri" w:cs="Times New Roman"/>
          <w:szCs w:val="24"/>
        </w:rPr>
        <w:t>ценное состояние личности. Она характеризуется стремлением человека проникнуть за пределы увиденного. На этой стадии интереса обнаруживаются достаточно сильные выражения эмоций удивления, радости познания, удовлетворенности деятельностью. Но любознательность диффузна, не сосредоточена на определенном предмете или деятельности. Поэтому любознательный ребенок интересуется всем окружающим, но не глубоко.</w:t>
      </w:r>
    </w:p>
    <w:p w:rsidR="00B850B8" w:rsidRPr="00B850B8" w:rsidRDefault="00B850B8" w:rsidP="00B850B8">
      <w:pPr>
        <w:spacing w:line="259" w:lineRule="auto"/>
        <w:ind w:firstLine="360"/>
        <w:rPr>
          <w:rFonts w:eastAsia="Calibri" w:cs="Times New Roman"/>
          <w:szCs w:val="24"/>
        </w:rPr>
      </w:pPr>
      <w:r w:rsidRPr="00B850B8">
        <w:rPr>
          <w:rFonts w:eastAsia="Calibri" w:cs="Times New Roman"/>
          <w:bCs/>
          <w:szCs w:val="24"/>
        </w:rPr>
        <w:t>Познавательный интерес</w:t>
      </w:r>
      <w:r w:rsidRPr="00B850B8">
        <w:rPr>
          <w:rFonts w:eastAsia="Calibri" w:cs="Times New Roman"/>
          <w:b/>
          <w:bCs/>
          <w:szCs w:val="24"/>
        </w:rPr>
        <w:t xml:space="preserve"> – </w:t>
      </w:r>
      <w:r w:rsidRPr="00B850B8">
        <w:rPr>
          <w:rFonts w:eastAsia="Calibri" w:cs="Times New Roman"/>
          <w:szCs w:val="24"/>
        </w:rPr>
        <w:t>на пути своего развития характеризуется познавательной активностью, ясной избирательной направленностью учебных предметов, ценной мотивацией, в которой главное место занимают познавательные мотивы. Эта стадия характеризуется поступательным движением познавательной деятельности школьника, поиском интересующей его информации.</w:t>
      </w:r>
    </w:p>
    <w:p w:rsidR="00B850B8" w:rsidRPr="00B850B8" w:rsidRDefault="00B850B8" w:rsidP="00B850B8">
      <w:pPr>
        <w:spacing w:line="259" w:lineRule="auto"/>
        <w:ind w:firstLine="360"/>
        <w:rPr>
          <w:rFonts w:eastAsia="Calibri" w:cs="Times New Roman"/>
          <w:szCs w:val="24"/>
        </w:rPr>
      </w:pPr>
      <w:r w:rsidRPr="00B850B8">
        <w:rPr>
          <w:rFonts w:eastAsia="Calibri" w:cs="Times New Roman"/>
          <w:bCs/>
          <w:szCs w:val="24"/>
        </w:rPr>
        <w:t>Теоретический интерес</w:t>
      </w:r>
      <w:r w:rsidRPr="00B850B8">
        <w:rPr>
          <w:rFonts w:eastAsia="Calibri" w:cs="Times New Roman"/>
          <w:b/>
          <w:bCs/>
          <w:szCs w:val="24"/>
        </w:rPr>
        <w:t xml:space="preserve"> – </w:t>
      </w:r>
      <w:r w:rsidRPr="00B850B8">
        <w:rPr>
          <w:rFonts w:eastAsia="Calibri" w:cs="Times New Roman"/>
          <w:szCs w:val="24"/>
        </w:rPr>
        <w:t>связан как со стремлением к познанию сложных теоретических вопросов и проблем конкретных наук, так и с использованием их как инструмента познания. Это ступень активного воздействия человека на мир.</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 xml:space="preserve">Однако нельзя рассматривать указанные ступени познавательного интереса изолированно друг от друга. В реальном </w:t>
      </w:r>
      <w:proofErr w:type="gramStart"/>
      <w:r w:rsidRPr="00B850B8">
        <w:rPr>
          <w:rFonts w:eastAsia="Calibri" w:cs="Times New Roman"/>
          <w:szCs w:val="24"/>
        </w:rPr>
        <w:t>процессе</w:t>
      </w:r>
      <w:proofErr w:type="gramEnd"/>
      <w:r w:rsidRPr="00B850B8">
        <w:rPr>
          <w:rFonts w:eastAsia="Calibri" w:cs="Times New Roman"/>
          <w:szCs w:val="24"/>
        </w:rPr>
        <w:t xml:space="preserve"> они представляют собой сложнейшие сочетания и взаимосвязи.</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Учить легче ученика активного, отзывчивого. Пытливость, любознательность, готовность и стремление к познавательной деятельности, жажда знаний – все это различные выражения познавательной направленности личности, в основе которой лежит познавательный интерес. Как черта личности познавательный интерес проявляется во всех обстоятельствах. Познавательный интерес, будучи средством обучения, обладает возможностями актуализировать наиболее важные элементы знаний, содействовать успешному приобретению умений и навыков. Являясь мотивом деятельности, познавательный интерес способствует тому встречному движению ученика к учителю, которое необходимо для успешного процесса обучения. Становясь устойчивой чертой характера школьника, познавательный интерес способствует формированию личности.</w:t>
      </w:r>
    </w:p>
    <w:p w:rsidR="00B850B8" w:rsidRPr="00B850B8" w:rsidRDefault="00B850B8" w:rsidP="00B850B8">
      <w:pPr>
        <w:spacing w:line="259" w:lineRule="auto"/>
        <w:ind w:firstLine="360"/>
        <w:rPr>
          <w:rFonts w:eastAsia="Calibri" w:cs="Times New Roman"/>
          <w:szCs w:val="24"/>
        </w:rPr>
      </w:pPr>
      <w:r w:rsidRPr="00B850B8">
        <w:rPr>
          <w:rFonts w:eastAsia="Calibri" w:cs="Times New Roman"/>
          <w:bCs/>
          <w:szCs w:val="24"/>
        </w:rPr>
        <w:t>Познавательный интерес как средство обучения</w:t>
      </w:r>
      <w:r w:rsidRPr="00B850B8">
        <w:rPr>
          <w:rFonts w:eastAsia="Calibri" w:cs="Times New Roman"/>
          <w:b/>
          <w:bCs/>
          <w:szCs w:val="24"/>
        </w:rPr>
        <w:t xml:space="preserve"> </w:t>
      </w:r>
      <w:r w:rsidRPr="00B850B8">
        <w:rPr>
          <w:rFonts w:eastAsia="Calibri" w:cs="Times New Roman"/>
          <w:szCs w:val="24"/>
        </w:rPr>
        <w:t>чаще всего рассматривается как внешний стимул обучения. Школьников привлекают факты, знания, которые преподносятся ярко, эмоционально, с эффектными опытами, красочными наглядными пособиями.</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Занимательность эффективна тогда, когда учитель осознает цели ее использования:</w:t>
      </w:r>
    </w:p>
    <w:p w:rsidR="00B850B8" w:rsidRPr="00B850B8" w:rsidRDefault="00B850B8" w:rsidP="00BC1689">
      <w:pPr>
        <w:numPr>
          <w:ilvl w:val="0"/>
          <w:numId w:val="3"/>
        </w:numPr>
        <w:spacing w:line="259" w:lineRule="auto"/>
        <w:rPr>
          <w:rFonts w:eastAsia="Calibri" w:cs="Times New Roman"/>
          <w:szCs w:val="24"/>
        </w:rPr>
      </w:pPr>
      <w:r w:rsidRPr="00B850B8">
        <w:rPr>
          <w:rFonts w:eastAsia="Calibri" w:cs="Times New Roman"/>
          <w:szCs w:val="24"/>
        </w:rPr>
        <w:t>как первоначальный толчок к познавательному интересу;</w:t>
      </w:r>
    </w:p>
    <w:p w:rsidR="00B850B8" w:rsidRPr="00B850B8" w:rsidRDefault="00B850B8" w:rsidP="00BC1689">
      <w:pPr>
        <w:numPr>
          <w:ilvl w:val="0"/>
          <w:numId w:val="3"/>
        </w:numPr>
        <w:spacing w:line="259" w:lineRule="auto"/>
        <w:rPr>
          <w:rFonts w:eastAsia="Calibri" w:cs="Times New Roman"/>
          <w:szCs w:val="24"/>
        </w:rPr>
      </w:pPr>
      <w:r w:rsidRPr="00B850B8">
        <w:rPr>
          <w:rFonts w:eastAsia="Calibri" w:cs="Times New Roman"/>
          <w:szCs w:val="24"/>
        </w:rPr>
        <w:t>как опора для эмоциональной памяти, средство запоминания особенно трудных разделов и тем учебных курсов;</w:t>
      </w:r>
    </w:p>
    <w:p w:rsidR="00B850B8" w:rsidRDefault="00B850B8" w:rsidP="00BC1689">
      <w:pPr>
        <w:numPr>
          <w:ilvl w:val="0"/>
          <w:numId w:val="3"/>
        </w:numPr>
        <w:spacing w:line="259" w:lineRule="auto"/>
        <w:rPr>
          <w:rFonts w:eastAsia="Calibri" w:cs="Times New Roman"/>
          <w:szCs w:val="24"/>
        </w:rPr>
      </w:pPr>
      <w:r w:rsidRPr="00B850B8">
        <w:rPr>
          <w:rFonts w:eastAsia="Calibri" w:cs="Times New Roman"/>
          <w:szCs w:val="24"/>
        </w:rPr>
        <w:t>как своеобразная разрядка напряженной обстановки в классе, то есть как средство переключения эмоций, внимания, мыслей;</w:t>
      </w:r>
    </w:p>
    <w:p w:rsidR="00B850B8" w:rsidRPr="00B850B8" w:rsidRDefault="00B850B8" w:rsidP="00BC1689">
      <w:pPr>
        <w:numPr>
          <w:ilvl w:val="0"/>
          <w:numId w:val="3"/>
        </w:numPr>
        <w:spacing w:line="259" w:lineRule="auto"/>
        <w:rPr>
          <w:rFonts w:eastAsia="Calibri" w:cs="Times New Roman"/>
          <w:szCs w:val="24"/>
        </w:rPr>
      </w:pPr>
      <w:r w:rsidRPr="00B850B8">
        <w:rPr>
          <w:rFonts w:eastAsia="Calibri" w:cs="Times New Roman"/>
          <w:szCs w:val="24"/>
        </w:rPr>
        <w:lastRenderedPageBreak/>
        <w:t>как средство повышения эмоционального тонуса учебной деятельности учащихся с недостаточной работоспособностью.</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 xml:space="preserve">Под влиянием познавательного интереса вполне возможно добиться успешной учебной деятельности у детей со слабой успеваемостью и малоактивных. </w:t>
      </w:r>
      <w:r w:rsidRPr="00B850B8">
        <w:rPr>
          <w:rFonts w:eastAsia="Calibri" w:cs="Times New Roman"/>
          <w:bCs/>
          <w:szCs w:val="24"/>
        </w:rPr>
        <w:t>Основными тенденциями развития познавательных интересов учащихся</w:t>
      </w:r>
      <w:r w:rsidRPr="00B850B8">
        <w:rPr>
          <w:rFonts w:eastAsia="Calibri" w:cs="Times New Roman"/>
          <w:szCs w:val="24"/>
        </w:rPr>
        <w:t xml:space="preserve"> могу быть следующие.</w:t>
      </w:r>
    </w:p>
    <w:p w:rsidR="00B850B8" w:rsidRPr="00B850B8" w:rsidRDefault="00B850B8" w:rsidP="00BC1689">
      <w:pPr>
        <w:numPr>
          <w:ilvl w:val="0"/>
          <w:numId w:val="4"/>
        </w:numPr>
        <w:spacing w:line="259" w:lineRule="auto"/>
        <w:rPr>
          <w:rFonts w:eastAsia="Calibri" w:cs="Times New Roman"/>
          <w:szCs w:val="24"/>
        </w:rPr>
      </w:pPr>
      <w:r w:rsidRPr="00B850B8">
        <w:rPr>
          <w:rFonts w:eastAsia="Calibri" w:cs="Times New Roman"/>
          <w:szCs w:val="24"/>
        </w:rPr>
        <w:t>От интереса, связанного с внешними стимулами, к интересу, свободному от внешних ситуаций, побуждаемому более сложными обстоятельствами, связанными с «внутренней средой» самого школьника.</w:t>
      </w:r>
    </w:p>
    <w:p w:rsidR="00B850B8" w:rsidRPr="00B850B8" w:rsidRDefault="00B850B8" w:rsidP="00BC1689">
      <w:pPr>
        <w:numPr>
          <w:ilvl w:val="0"/>
          <w:numId w:val="4"/>
        </w:numPr>
        <w:spacing w:line="259" w:lineRule="auto"/>
        <w:rPr>
          <w:rFonts w:eastAsia="Calibri" w:cs="Times New Roman"/>
          <w:szCs w:val="24"/>
        </w:rPr>
      </w:pPr>
      <w:r w:rsidRPr="00B850B8">
        <w:rPr>
          <w:rFonts w:eastAsia="Calibri" w:cs="Times New Roman"/>
          <w:szCs w:val="24"/>
        </w:rPr>
        <w:t>От интереса нерасчлененного («Сам не знаю, что нравится», «Нравится все») к интересу более дифференцированному (к определенным областям учебных предметов).</w:t>
      </w:r>
    </w:p>
    <w:p w:rsidR="00B850B8" w:rsidRPr="00B850B8" w:rsidRDefault="00B850B8" w:rsidP="00BC1689">
      <w:pPr>
        <w:numPr>
          <w:ilvl w:val="0"/>
          <w:numId w:val="4"/>
        </w:numPr>
        <w:spacing w:line="259" w:lineRule="auto"/>
        <w:rPr>
          <w:rFonts w:eastAsia="Calibri" w:cs="Times New Roman"/>
          <w:szCs w:val="24"/>
        </w:rPr>
      </w:pPr>
      <w:r w:rsidRPr="00B850B8">
        <w:rPr>
          <w:rFonts w:eastAsia="Calibri" w:cs="Times New Roman"/>
          <w:szCs w:val="24"/>
        </w:rPr>
        <w:t>От интереса, подверженного частой смене ситуаций, случайным влияниям, к интересу все более устойчивому, постоянному.</w:t>
      </w:r>
    </w:p>
    <w:p w:rsidR="00B850B8" w:rsidRPr="00B850B8" w:rsidRDefault="00B850B8" w:rsidP="00BC1689">
      <w:pPr>
        <w:numPr>
          <w:ilvl w:val="0"/>
          <w:numId w:val="4"/>
        </w:numPr>
        <w:spacing w:line="259" w:lineRule="auto"/>
        <w:rPr>
          <w:rFonts w:eastAsia="Calibri" w:cs="Times New Roman"/>
          <w:szCs w:val="24"/>
        </w:rPr>
      </w:pPr>
      <w:r w:rsidRPr="00B850B8">
        <w:rPr>
          <w:rFonts w:eastAsia="Calibri" w:cs="Times New Roman"/>
          <w:szCs w:val="24"/>
        </w:rPr>
        <w:t>От интереса поверхностного (к ярким, занимательным сторонам явления) к интересу с более глубокой теоретической основой, раскрывающей причинно-следственные связи, внутренние отношения, закономерности и научные идеи.</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Под влиянием познавательной деятельности развиваются все процессы сознания. Познание требует активной работы мысли. Овладение знаниями требует не только запоминания, но и переосмысления. Сравнение, систематизация, конкретизация, анализ, обобщение и множество других операций познавательной деятельности способствуют апробированию знаний, совершенствуя их усвоение.</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Взаимосвязь деятельностей в учебном процессе способствует активизации познавательной деятельности и формированию познавательных интересов учащихся. Взаимосвязь практической и познавательной деятельности позволяет ученику увидеть результат своих действий. Познание во взаимосвязи с различными видами художественной деятельности обеспечивает удовлетворение особых склонностей учащихся.</w:t>
      </w:r>
    </w:p>
    <w:p w:rsidR="00B850B8" w:rsidRPr="00B850B8" w:rsidRDefault="00B850B8" w:rsidP="00B850B8">
      <w:pPr>
        <w:spacing w:line="259" w:lineRule="auto"/>
        <w:ind w:firstLine="360"/>
        <w:rPr>
          <w:rFonts w:eastAsia="Calibri" w:cs="Times New Roman"/>
          <w:szCs w:val="24"/>
        </w:rPr>
      </w:pPr>
      <w:r w:rsidRPr="00B850B8">
        <w:rPr>
          <w:rFonts w:eastAsia="Calibri" w:cs="Times New Roman"/>
          <w:szCs w:val="24"/>
        </w:rPr>
        <w:t>В структуре деятельности результат и познавательный интерес взаимообусловлены: успешный результат всегда благотворен для интереса. Уметь подмечать у ученика малейшее проявление интереса к учению, создавать все условия для того, чтобы последовательно формировать познавательный интерес, ставить проблемный вопрос, удивлять учеников неизвестным, включать их в активную, самостоятельную деятельность, укрепляющую познавательный интерес, - таковы задачи современной школы, учителя.</w:t>
      </w:r>
    </w:p>
    <w:p w:rsidR="00B850B8" w:rsidRPr="00B850B8" w:rsidRDefault="00B850B8" w:rsidP="00B850B8">
      <w:pPr>
        <w:spacing w:line="259" w:lineRule="auto"/>
        <w:ind w:left="567" w:hanging="425"/>
        <w:jc w:val="left"/>
        <w:rPr>
          <w:rFonts w:eastAsia="Calibri" w:cs="Times New Roman"/>
          <w:szCs w:val="24"/>
        </w:rPr>
      </w:pPr>
      <w:r w:rsidRPr="00B850B8">
        <w:rPr>
          <w:rFonts w:eastAsia="Calibri" w:cs="Times New Roman"/>
          <w:szCs w:val="24"/>
        </w:rPr>
        <w:t>Список литературы:</w:t>
      </w:r>
    </w:p>
    <w:p w:rsidR="00B850B8" w:rsidRPr="00B850B8" w:rsidRDefault="00B850B8" w:rsidP="00BC1689">
      <w:pPr>
        <w:numPr>
          <w:ilvl w:val="0"/>
          <w:numId w:val="5"/>
        </w:numPr>
        <w:spacing w:line="259" w:lineRule="auto"/>
        <w:ind w:left="567" w:hanging="425"/>
        <w:jc w:val="left"/>
        <w:rPr>
          <w:rFonts w:eastAsia="Calibri" w:cs="Times New Roman"/>
          <w:szCs w:val="24"/>
        </w:rPr>
      </w:pPr>
      <w:proofErr w:type="spellStart"/>
      <w:r w:rsidRPr="00B850B8">
        <w:rPr>
          <w:rFonts w:eastAsia="Calibri" w:cs="Times New Roman"/>
          <w:szCs w:val="24"/>
        </w:rPr>
        <w:t>Бабанский</w:t>
      </w:r>
      <w:proofErr w:type="spellEnd"/>
      <w:r w:rsidRPr="00B850B8">
        <w:rPr>
          <w:rFonts w:eastAsia="Calibri" w:cs="Times New Roman"/>
          <w:szCs w:val="24"/>
        </w:rPr>
        <w:t xml:space="preserve"> Ю. К. Оптимизация </w:t>
      </w:r>
      <w:proofErr w:type="spellStart"/>
      <w:r w:rsidRPr="00B850B8">
        <w:rPr>
          <w:rFonts w:eastAsia="Calibri" w:cs="Times New Roman"/>
          <w:szCs w:val="24"/>
        </w:rPr>
        <w:t>учебно</w:t>
      </w:r>
      <w:proofErr w:type="spellEnd"/>
      <w:r w:rsidRPr="00B850B8">
        <w:rPr>
          <w:rFonts w:eastAsia="Calibri" w:cs="Times New Roman"/>
          <w:szCs w:val="24"/>
        </w:rPr>
        <w:t xml:space="preserve"> – воспитательного процесса – М. Просвещение 1982г.</w:t>
      </w:r>
    </w:p>
    <w:p w:rsidR="00B850B8" w:rsidRPr="00B850B8" w:rsidRDefault="00B850B8" w:rsidP="00BC1689">
      <w:pPr>
        <w:numPr>
          <w:ilvl w:val="0"/>
          <w:numId w:val="5"/>
        </w:numPr>
        <w:spacing w:line="259" w:lineRule="auto"/>
        <w:ind w:left="567" w:hanging="425"/>
        <w:jc w:val="left"/>
        <w:rPr>
          <w:rFonts w:eastAsia="Calibri" w:cs="Times New Roman"/>
          <w:szCs w:val="24"/>
        </w:rPr>
      </w:pPr>
      <w:r w:rsidRPr="00B850B8">
        <w:rPr>
          <w:rFonts w:eastAsia="Calibri" w:cs="Times New Roman"/>
          <w:szCs w:val="24"/>
        </w:rPr>
        <w:t xml:space="preserve"> Ломов Б.Ф. Методические и теоретические проблемы психологии. М., 1984.</w:t>
      </w:r>
    </w:p>
    <w:p w:rsidR="00B850B8" w:rsidRPr="00B850B8" w:rsidRDefault="00B850B8" w:rsidP="00BC1689">
      <w:pPr>
        <w:numPr>
          <w:ilvl w:val="0"/>
          <w:numId w:val="5"/>
        </w:numPr>
        <w:spacing w:line="259" w:lineRule="auto"/>
        <w:ind w:left="567" w:hanging="425"/>
        <w:jc w:val="left"/>
        <w:rPr>
          <w:rFonts w:eastAsia="Calibri" w:cs="Times New Roman"/>
          <w:szCs w:val="24"/>
        </w:rPr>
      </w:pPr>
      <w:r w:rsidRPr="00B850B8">
        <w:rPr>
          <w:rFonts w:eastAsia="Calibri" w:cs="Times New Roman"/>
          <w:szCs w:val="24"/>
        </w:rPr>
        <w:t>Морозова Н.Г. Учителю о познавательном интересе. М., 1979.</w:t>
      </w:r>
    </w:p>
    <w:p w:rsidR="00B850B8" w:rsidRPr="00B850B8" w:rsidRDefault="00B850B8" w:rsidP="00BC1689">
      <w:pPr>
        <w:numPr>
          <w:ilvl w:val="0"/>
          <w:numId w:val="5"/>
        </w:numPr>
        <w:spacing w:line="259" w:lineRule="auto"/>
        <w:ind w:left="567" w:hanging="425"/>
        <w:jc w:val="left"/>
        <w:rPr>
          <w:rFonts w:eastAsia="Calibri" w:cs="Times New Roman"/>
          <w:szCs w:val="24"/>
        </w:rPr>
      </w:pPr>
      <w:r w:rsidRPr="00B850B8">
        <w:rPr>
          <w:rFonts w:eastAsia="Calibri" w:cs="Times New Roman"/>
          <w:szCs w:val="24"/>
        </w:rPr>
        <w:t>Мясищев В.Н. Основные проблемы и современное состояние психологии отношений человека. М., 1960.</w:t>
      </w:r>
    </w:p>
    <w:p w:rsidR="00B850B8" w:rsidRPr="00B850B8" w:rsidRDefault="00B850B8" w:rsidP="00BC1689">
      <w:pPr>
        <w:numPr>
          <w:ilvl w:val="0"/>
          <w:numId w:val="5"/>
        </w:numPr>
        <w:spacing w:line="259" w:lineRule="auto"/>
        <w:ind w:left="567" w:hanging="425"/>
        <w:jc w:val="left"/>
        <w:rPr>
          <w:rFonts w:eastAsia="Calibri" w:cs="Times New Roman"/>
          <w:szCs w:val="24"/>
        </w:rPr>
      </w:pPr>
      <w:r w:rsidRPr="00B850B8">
        <w:rPr>
          <w:rFonts w:eastAsia="Calibri" w:cs="Times New Roman"/>
          <w:szCs w:val="24"/>
        </w:rPr>
        <w:t xml:space="preserve">Рубинштейн С.Л. Проблемы общей психологии / Под ред. Е. В. </w:t>
      </w:r>
      <w:proofErr w:type="spellStart"/>
      <w:r w:rsidRPr="00B850B8">
        <w:rPr>
          <w:rFonts w:eastAsia="Calibri" w:cs="Times New Roman"/>
          <w:szCs w:val="24"/>
        </w:rPr>
        <w:t>Шороховой</w:t>
      </w:r>
      <w:proofErr w:type="spellEnd"/>
      <w:r w:rsidRPr="00B850B8">
        <w:rPr>
          <w:rFonts w:eastAsia="Calibri" w:cs="Times New Roman"/>
          <w:szCs w:val="24"/>
        </w:rPr>
        <w:t>. М., 1973.</w:t>
      </w:r>
    </w:p>
    <w:p w:rsidR="00B850B8" w:rsidRPr="00B850B8" w:rsidRDefault="00B850B8" w:rsidP="00BC1689">
      <w:pPr>
        <w:numPr>
          <w:ilvl w:val="0"/>
          <w:numId w:val="5"/>
        </w:numPr>
        <w:spacing w:line="259" w:lineRule="auto"/>
        <w:ind w:left="567" w:hanging="425"/>
        <w:jc w:val="left"/>
        <w:rPr>
          <w:rFonts w:eastAsia="Calibri" w:cs="Times New Roman"/>
          <w:szCs w:val="24"/>
        </w:rPr>
      </w:pPr>
      <w:r w:rsidRPr="00B850B8">
        <w:rPr>
          <w:rFonts w:eastAsia="Calibri" w:cs="Times New Roman"/>
          <w:szCs w:val="24"/>
        </w:rPr>
        <w:lastRenderedPageBreak/>
        <w:t>Улицкая И. А. Для развития познавательного интереса // Начальная школа – 1990г. - №6.</w:t>
      </w:r>
    </w:p>
    <w:p w:rsidR="00B850B8" w:rsidRPr="00B850B8" w:rsidRDefault="00B850B8" w:rsidP="00BC1689">
      <w:pPr>
        <w:numPr>
          <w:ilvl w:val="0"/>
          <w:numId w:val="5"/>
        </w:numPr>
        <w:spacing w:line="259" w:lineRule="auto"/>
        <w:ind w:left="567" w:hanging="425"/>
        <w:jc w:val="left"/>
        <w:rPr>
          <w:rFonts w:eastAsia="Calibri" w:cs="Times New Roman"/>
          <w:szCs w:val="24"/>
        </w:rPr>
      </w:pPr>
      <w:r w:rsidRPr="00B850B8">
        <w:rPr>
          <w:rFonts w:eastAsia="Calibri" w:cs="Times New Roman"/>
          <w:szCs w:val="24"/>
        </w:rPr>
        <w:t>Шапошникова И.Г. О развитии познавательного интереса у неуспевающих подростков // Педагогические проблемы формирования познавательных интересов учащихся. ЛГПИ, 1977.</w:t>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pStyle w:val="3"/>
        <w:rPr>
          <w:rFonts w:eastAsia="Calibri"/>
        </w:rPr>
      </w:pPr>
      <w:bookmarkStart w:id="23" w:name="_Toc23253912"/>
      <w:r w:rsidRPr="00B850B8">
        <w:rPr>
          <w:rFonts w:eastAsia="Calibri"/>
        </w:rPr>
        <w:t>Аушева Н. О.,</w:t>
      </w:r>
      <w:bookmarkEnd w:id="23"/>
    </w:p>
    <w:p w:rsidR="00B850B8" w:rsidRPr="00B850B8" w:rsidRDefault="00B850B8" w:rsidP="00B850B8">
      <w:pPr>
        <w:pStyle w:val="3"/>
        <w:rPr>
          <w:rFonts w:eastAsia="Calibri"/>
        </w:rPr>
      </w:pPr>
      <w:bookmarkStart w:id="24" w:name="_Toc23253913"/>
      <w:r w:rsidRPr="00B850B8">
        <w:rPr>
          <w:rFonts w:eastAsia="Calibri"/>
        </w:rPr>
        <w:t>МБДОУ «Детский сад №100»</w:t>
      </w:r>
      <w:bookmarkEnd w:id="24"/>
    </w:p>
    <w:p w:rsidR="00B850B8" w:rsidRDefault="00B850B8" w:rsidP="00B850B8">
      <w:pPr>
        <w:pStyle w:val="3"/>
        <w:rPr>
          <w:rFonts w:eastAsia="Calibri"/>
        </w:rPr>
      </w:pPr>
      <w:bookmarkStart w:id="25" w:name="_Toc23253914"/>
      <w:r w:rsidRPr="00B850B8">
        <w:rPr>
          <w:rFonts w:eastAsia="Calibri"/>
        </w:rPr>
        <w:t>г. Каменск-Уральский</w:t>
      </w:r>
      <w:bookmarkEnd w:id="25"/>
    </w:p>
    <w:p w:rsidR="00BC1689" w:rsidRPr="00BC1689" w:rsidRDefault="00BC1689" w:rsidP="00BC1689">
      <w:pPr>
        <w:rPr>
          <w:lang w:eastAsia="ru-RU"/>
        </w:rPr>
      </w:pPr>
    </w:p>
    <w:p w:rsidR="00B850B8" w:rsidRPr="00B850B8" w:rsidRDefault="00B850B8" w:rsidP="00B850B8">
      <w:pPr>
        <w:pStyle w:val="4"/>
        <w:rPr>
          <w:rFonts w:eastAsia="Calibri"/>
        </w:rPr>
      </w:pPr>
      <w:bookmarkStart w:id="26" w:name="_Toc23240165"/>
      <w:bookmarkStart w:id="27" w:name="_Toc23253915"/>
      <w:r w:rsidRPr="00B850B8">
        <w:rPr>
          <w:rFonts w:eastAsia="Calibri"/>
        </w:rPr>
        <w:t>ИСПОЛЬЗОВАНИЕ  СПЕЦИАЛЬНОЙ ЗРИТЕЛЬНОЙ СИМВОЛИКИ ПО МЕТОДИКЕ Т.А.ТКАЧЕНКО  ПРИ ПОДГОТОВКЕ  ДЕТЕЙ С ОНР К ОБУЧЕНИЮ ГРАМОТЕ</w:t>
      </w:r>
      <w:bookmarkEnd w:id="26"/>
      <w:bookmarkEnd w:id="27"/>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С каждым годом увеличивается число дошкольников, страдающих общим недоразвитием речи (дизартрия, алалия).  Данный вид нарушения у детей с нормальным слухом и сохранным интеллектом представляет собой специфическое проявление речевой аномалии, при которой нарушено или отстаёт от нормы формирование основных компонентов речевой системы: лексики, грамматики, фонетики. Дошкольники с ОНР имеют стойкое фонематическое недоразвитие, которое препятствует овладению звуками родного языка и грамотой. Основной задачей логопеда становится предуп</w:t>
      </w:r>
      <w:r w:rsidRPr="00B850B8">
        <w:rPr>
          <w:rFonts w:eastAsia="Calibri" w:cs="Times New Roman"/>
          <w:szCs w:val="24"/>
        </w:rPr>
        <w:softHyphen/>
        <w:t>реждение нарушений письма и чтения, которые затрудняют  дальнейшее обучение в школе.</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Готовность детей к успешному овладению грамотой определяется сформированным правильным звукопроизношением, фонематическим восприятием  и навыками звукового анализа и синтеза.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b/>
          <w:szCs w:val="24"/>
        </w:rPr>
        <w:t>Фонематическое восприятие</w:t>
      </w:r>
      <w:r w:rsidRPr="00B850B8">
        <w:rPr>
          <w:rFonts w:eastAsia="Calibri" w:cs="Times New Roman"/>
          <w:szCs w:val="24"/>
        </w:rPr>
        <w:t xml:space="preserve"> -</w:t>
      </w:r>
      <w:r w:rsidRPr="00B850B8">
        <w:rPr>
          <w:rFonts w:eastAsia="Calibri" w:cs="Times New Roman"/>
          <w:i/>
          <w:iCs/>
          <w:szCs w:val="24"/>
        </w:rPr>
        <w:t xml:space="preserve"> </w:t>
      </w:r>
      <w:r w:rsidRPr="00B850B8">
        <w:rPr>
          <w:rFonts w:eastAsia="Calibri" w:cs="Times New Roman"/>
          <w:iCs/>
          <w:szCs w:val="24"/>
        </w:rPr>
        <w:t>способность воспринимать и различать звуки речи (фонемы).</w:t>
      </w:r>
    </w:p>
    <w:p w:rsidR="00B850B8" w:rsidRPr="00B850B8" w:rsidRDefault="00B850B8" w:rsidP="00B850B8">
      <w:pPr>
        <w:spacing w:line="259" w:lineRule="auto"/>
        <w:ind w:firstLine="708"/>
        <w:rPr>
          <w:rFonts w:eastAsia="Calibri" w:cs="Times New Roman"/>
          <w:szCs w:val="24"/>
        </w:rPr>
      </w:pPr>
      <w:r w:rsidRPr="00B850B8">
        <w:rPr>
          <w:rFonts w:eastAsia="Calibri" w:cs="Times New Roman"/>
          <w:b/>
          <w:szCs w:val="24"/>
        </w:rPr>
        <w:t>Звуковой анализ</w:t>
      </w:r>
      <w:r w:rsidRPr="00B850B8">
        <w:rPr>
          <w:rFonts w:eastAsia="Calibri" w:cs="Times New Roman"/>
          <w:szCs w:val="24"/>
        </w:rPr>
        <w:t xml:space="preserve"> - мысленное расчленение слова на составляющие его звуки.</w:t>
      </w:r>
    </w:p>
    <w:p w:rsidR="00B850B8" w:rsidRPr="00B850B8" w:rsidRDefault="00B850B8" w:rsidP="00B850B8">
      <w:pPr>
        <w:spacing w:line="259" w:lineRule="auto"/>
        <w:ind w:firstLine="708"/>
        <w:rPr>
          <w:rFonts w:eastAsia="Calibri" w:cs="Times New Roman"/>
          <w:szCs w:val="24"/>
        </w:rPr>
      </w:pPr>
      <w:r w:rsidRPr="00B850B8">
        <w:rPr>
          <w:rFonts w:eastAsia="Calibri" w:cs="Times New Roman"/>
          <w:b/>
          <w:szCs w:val="24"/>
        </w:rPr>
        <w:t>Синтез -</w:t>
      </w:r>
      <w:r w:rsidRPr="00B850B8">
        <w:rPr>
          <w:rFonts w:eastAsia="Calibri" w:cs="Times New Roman"/>
          <w:i/>
          <w:szCs w:val="24"/>
        </w:rPr>
        <w:t xml:space="preserve"> </w:t>
      </w:r>
      <w:r w:rsidRPr="00B850B8">
        <w:rPr>
          <w:rFonts w:eastAsia="Calibri" w:cs="Times New Roman"/>
          <w:szCs w:val="24"/>
        </w:rPr>
        <w:t>сочетание звуковых элементов в единое целое.</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 В комплексную систему коррекционного обучения воспитанников с ОНР включены   занятия по подготовке к обучению грамоте, начиная с 5-6 летнего возраста. Современный метод обучения детей грамоте является звуковым </w:t>
      </w:r>
      <w:proofErr w:type="spellStart"/>
      <w:r w:rsidRPr="00B850B8">
        <w:rPr>
          <w:rFonts w:eastAsia="Calibri" w:cs="Times New Roman"/>
          <w:szCs w:val="24"/>
        </w:rPr>
        <w:t>аналитико</w:t>
      </w:r>
      <w:proofErr w:type="spellEnd"/>
      <w:r w:rsidRPr="00B850B8">
        <w:rPr>
          <w:rFonts w:eastAsia="Calibri" w:cs="Times New Roman"/>
          <w:szCs w:val="24"/>
        </w:rPr>
        <w:t xml:space="preserve"> — синтети</w:t>
      </w:r>
      <w:r w:rsidRPr="00B850B8">
        <w:rPr>
          <w:rFonts w:eastAsia="Calibri" w:cs="Times New Roman"/>
          <w:szCs w:val="24"/>
        </w:rPr>
        <w:softHyphen/>
        <w:t>ческим. Это означает, что дети знакомятся сначала не с буквами, а со звуками родного языка.</w:t>
      </w:r>
    </w:p>
    <w:p w:rsidR="00B850B8" w:rsidRPr="00B850B8" w:rsidRDefault="00B850B8" w:rsidP="00B850B8">
      <w:pPr>
        <w:spacing w:line="259" w:lineRule="auto"/>
        <w:ind w:firstLine="708"/>
        <w:rPr>
          <w:rFonts w:eastAsia="Calibri" w:cs="Times New Roman"/>
          <w:bCs/>
          <w:szCs w:val="24"/>
        </w:rPr>
      </w:pPr>
      <w:r w:rsidRPr="00B850B8">
        <w:rPr>
          <w:rFonts w:eastAsia="Calibri" w:cs="Times New Roman"/>
          <w:bCs/>
          <w:szCs w:val="24"/>
        </w:rPr>
        <w:t>Переходить к звуковому анализу или синтезу звукового состава слова у ребёнка с нару</w:t>
      </w:r>
      <w:r w:rsidRPr="00B850B8">
        <w:rPr>
          <w:rFonts w:eastAsia="Calibri" w:cs="Times New Roman"/>
          <w:bCs/>
          <w:szCs w:val="24"/>
        </w:rPr>
        <w:softHyphen/>
        <w:t>шениями речи следует только после достижения им определённого (стартового) уровня фонематического восприятия, а также сформированности произношения анализируе</w:t>
      </w:r>
      <w:r w:rsidRPr="00B850B8">
        <w:rPr>
          <w:rFonts w:eastAsia="Calibri" w:cs="Times New Roman"/>
          <w:bCs/>
          <w:szCs w:val="24"/>
        </w:rPr>
        <w:softHyphen/>
        <w:t>мых и синтезируемых звуков речи.</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По данным Н.А. Хохловой основная трудность, которую испытывают дети при рас</w:t>
      </w:r>
      <w:r w:rsidRPr="00B850B8">
        <w:rPr>
          <w:rFonts w:eastAsia="Calibri" w:cs="Times New Roman"/>
          <w:szCs w:val="24"/>
        </w:rPr>
        <w:softHyphen/>
        <w:t>членении слова на составные элементы, заключается в неумении услышать гласные зву</w:t>
      </w:r>
      <w:r w:rsidRPr="00B850B8">
        <w:rPr>
          <w:rFonts w:eastAsia="Calibri" w:cs="Times New Roman"/>
          <w:szCs w:val="24"/>
        </w:rPr>
        <w:softHyphen/>
        <w:t xml:space="preserve">ки, а также отделить гласные от согласных в слове. По мнению Д.Б. </w:t>
      </w:r>
      <w:proofErr w:type="spellStart"/>
      <w:r w:rsidRPr="00B850B8">
        <w:rPr>
          <w:rFonts w:eastAsia="Calibri" w:cs="Times New Roman"/>
          <w:szCs w:val="24"/>
        </w:rPr>
        <w:t>Эльконина</w:t>
      </w:r>
      <w:proofErr w:type="spellEnd"/>
      <w:r w:rsidRPr="00B850B8">
        <w:rPr>
          <w:rFonts w:eastAsia="Calibri" w:cs="Times New Roman"/>
          <w:szCs w:val="24"/>
        </w:rPr>
        <w:t xml:space="preserve"> этому способствует </w:t>
      </w:r>
      <w:r w:rsidRPr="00B850B8">
        <w:rPr>
          <w:rFonts w:eastAsia="Calibri" w:cs="Times New Roman"/>
          <w:iCs/>
          <w:szCs w:val="24"/>
        </w:rPr>
        <w:t>слоговая система артикуляции в рус</w:t>
      </w:r>
      <w:r w:rsidRPr="00B850B8">
        <w:rPr>
          <w:rFonts w:eastAsia="Calibri" w:cs="Times New Roman"/>
          <w:iCs/>
          <w:szCs w:val="24"/>
        </w:rPr>
        <w:softHyphen/>
        <w:t xml:space="preserve">ском языке, </w:t>
      </w:r>
      <w:r w:rsidRPr="00B850B8">
        <w:rPr>
          <w:rFonts w:eastAsia="Calibri" w:cs="Times New Roman"/>
          <w:szCs w:val="24"/>
        </w:rPr>
        <w:t xml:space="preserve">при которой, расчленяя слова на звуки, дети ориентируются не на слуховое восприятие, а на артикуляцию.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lastRenderedPageBreak/>
        <w:t xml:space="preserve">Использование вспомогательных средств, таких как зрительные символы гласных и согласных звуков по методике </w:t>
      </w:r>
      <w:proofErr w:type="spellStart"/>
      <w:r w:rsidRPr="00B850B8">
        <w:rPr>
          <w:rFonts w:eastAsia="Calibri" w:cs="Times New Roman"/>
          <w:szCs w:val="24"/>
        </w:rPr>
        <w:t>Т.А.Ткаченко</w:t>
      </w:r>
      <w:proofErr w:type="spellEnd"/>
      <w:r w:rsidRPr="00B850B8">
        <w:rPr>
          <w:rFonts w:eastAsia="Calibri" w:cs="Times New Roman"/>
          <w:szCs w:val="24"/>
        </w:rPr>
        <w:t xml:space="preserve">, существенно облегчают процесс формирования  фонематического восприятия и, на его базе, овладения навыками звукового анализа и синтеза. Д.Б. </w:t>
      </w:r>
      <w:proofErr w:type="spellStart"/>
      <w:r w:rsidRPr="00B850B8">
        <w:rPr>
          <w:rFonts w:eastAsia="Calibri" w:cs="Times New Roman"/>
          <w:szCs w:val="24"/>
        </w:rPr>
        <w:t>Эльконин</w:t>
      </w:r>
      <w:proofErr w:type="spellEnd"/>
      <w:r w:rsidRPr="00B850B8">
        <w:rPr>
          <w:rFonts w:eastAsia="Calibri" w:cs="Times New Roman"/>
          <w:szCs w:val="24"/>
        </w:rPr>
        <w:t xml:space="preserve">  отмечает, что при </w:t>
      </w:r>
      <w:r w:rsidRPr="00B850B8">
        <w:rPr>
          <w:rFonts w:eastAsia="Calibri" w:cs="Times New Roman"/>
          <w:iCs/>
          <w:szCs w:val="24"/>
        </w:rPr>
        <w:t xml:space="preserve">материализации </w:t>
      </w:r>
      <w:r w:rsidRPr="00B850B8">
        <w:rPr>
          <w:rFonts w:eastAsia="Calibri" w:cs="Times New Roman"/>
          <w:szCs w:val="24"/>
        </w:rPr>
        <w:t>процесса устного анализа может существенно повыситься скорость возникновения навыка, а также его прочность. Слияние звуков, материализованных с помощью символов, есть моде</w:t>
      </w:r>
      <w:r w:rsidRPr="00B850B8">
        <w:rPr>
          <w:rFonts w:eastAsia="Calibri" w:cs="Times New Roman"/>
          <w:szCs w:val="24"/>
        </w:rPr>
        <w:softHyphen/>
        <w:t>лирование чтения, а выкладывание слов с помощью тех же символов — аналог письма.</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Известно, что формирование навыков звукового анализа начинается с гласных звуков, так как их проще воспринять, выделить, </w:t>
      </w:r>
      <w:proofErr w:type="spellStart"/>
      <w:r w:rsidRPr="00B850B8">
        <w:rPr>
          <w:rFonts w:eastAsia="Calibri" w:cs="Times New Roman"/>
          <w:szCs w:val="24"/>
        </w:rPr>
        <w:t>отдифференцировать</w:t>
      </w:r>
      <w:proofErr w:type="spellEnd"/>
      <w:r w:rsidRPr="00B850B8">
        <w:rPr>
          <w:rFonts w:eastAsia="Calibri" w:cs="Times New Roman"/>
          <w:szCs w:val="24"/>
        </w:rPr>
        <w:t xml:space="preserve"> в словах, чем согласные.</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Основой зрительных символов гласных звуков является артикуляция (положение губ) в момент их произнесения и ее соотнесение с геометрическими фигурами:</w:t>
      </w:r>
    </w:p>
    <w:p w:rsidR="00B850B8" w:rsidRPr="00B850B8" w:rsidRDefault="00B850B8" w:rsidP="00B850B8">
      <w:pPr>
        <w:spacing w:line="259" w:lineRule="auto"/>
        <w:ind w:left="1080"/>
        <w:rPr>
          <w:rFonts w:eastAsia="Calibri" w:cs="Times New Roman"/>
          <w:i/>
          <w:iCs/>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drawing>
          <wp:inline distT="0" distB="0" distL="0" distR="0" wp14:anchorId="49D7097A" wp14:editId="59935B9F">
            <wp:extent cx="2190750" cy="2374754"/>
            <wp:effectExtent l="0" t="0" r="0" b="6985"/>
            <wp:docPr id="1" name="Picture 5" descr="Описание: https://ds04.infourok.ru/uploads/ex/0a1f/000ed72e-80b12204/hello_html_m2126a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https://ds04.infourok.ru/uploads/ex/0a1f/000ed72e-80b12204/hello_html_m2126ad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2374754"/>
                    </a:xfrm>
                    <a:prstGeom prst="rect">
                      <a:avLst/>
                    </a:prstGeom>
                    <a:noFill/>
                    <a:ln>
                      <a:noFill/>
                    </a:ln>
                  </pic:spPr>
                </pic:pic>
              </a:graphicData>
            </a:graphic>
          </wp:inline>
        </w:drawing>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rPr>
          <w:rFonts w:eastAsia="Calibri" w:cs="Times New Roman"/>
          <w:iCs/>
          <w:szCs w:val="24"/>
        </w:rPr>
      </w:pPr>
      <w:r w:rsidRPr="00B850B8">
        <w:rPr>
          <w:rFonts w:eastAsia="Calibri" w:cs="Times New Roman"/>
          <w:iCs/>
          <w:szCs w:val="24"/>
        </w:rPr>
        <w:t>Звук А-рот широко открываем, губы как большой круг;</w:t>
      </w:r>
    </w:p>
    <w:p w:rsidR="00B850B8" w:rsidRPr="00B850B8" w:rsidRDefault="00B850B8" w:rsidP="00B850B8">
      <w:pPr>
        <w:spacing w:line="259" w:lineRule="auto"/>
        <w:rPr>
          <w:rFonts w:eastAsia="Calibri" w:cs="Times New Roman"/>
          <w:iCs/>
          <w:szCs w:val="24"/>
        </w:rPr>
      </w:pPr>
      <w:r w:rsidRPr="00B850B8">
        <w:rPr>
          <w:rFonts w:eastAsia="Calibri" w:cs="Times New Roman"/>
          <w:iCs/>
          <w:szCs w:val="24"/>
        </w:rPr>
        <w:t xml:space="preserve">Звук </w:t>
      </w:r>
      <w:proofErr w:type="gramStart"/>
      <w:r w:rsidRPr="00B850B8">
        <w:rPr>
          <w:rFonts w:eastAsia="Calibri" w:cs="Times New Roman"/>
          <w:iCs/>
          <w:szCs w:val="24"/>
        </w:rPr>
        <w:t>У-</w:t>
      </w:r>
      <w:proofErr w:type="gramEnd"/>
      <w:r w:rsidRPr="00B850B8">
        <w:rPr>
          <w:rFonts w:eastAsia="Calibri" w:cs="Times New Roman"/>
          <w:iCs/>
          <w:szCs w:val="24"/>
        </w:rPr>
        <w:t xml:space="preserve"> губы вытянуть в трубочку, маленький кружок;</w:t>
      </w:r>
    </w:p>
    <w:p w:rsidR="00B850B8" w:rsidRPr="00B850B8" w:rsidRDefault="00B850B8" w:rsidP="00B850B8">
      <w:pPr>
        <w:spacing w:line="259" w:lineRule="auto"/>
        <w:rPr>
          <w:rFonts w:eastAsia="Calibri" w:cs="Times New Roman"/>
          <w:iCs/>
          <w:szCs w:val="24"/>
        </w:rPr>
      </w:pPr>
      <w:r w:rsidRPr="00B850B8">
        <w:rPr>
          <w:rFonts w:eastAsia="Calibri" w:cs="Times New Roman"/>
          <w:iCs/>
          <w:szCs w:val="24"/>
        </w:rPr>
        <w:t xml:space="preserve">Звук </w:t>
      </w:r>
      <w:proofErr w:type="gramStart"/>
      <w:r w:rsidRPr="00B850B8">
        <w:rPr>
          <w:rFonts w:eastAsia="Calibri" w:cs="Times New Roman"/>
          <w:iCs/>
          <w:szCs w:val="24"/>
        </w:rPr>
        <w:t>О-</w:t>
      </w:r>
      <w:proofErr w:type="gramEnd"/>
      <w:r w:rsidRPr="00B850B8">
        <w:rPr>
          <w:rFonts w:eastAsia="Calibri" w:cs="Times New Roman"/>
          <w:iCs/>
          <w:szCs w:val="24"/>
        </w:rPr>
        <w:t xml:space="preserve"> губы вытянуть  овалом;</w:t>
      </w:r>
    </w:p>
    <w:p w:rsidR="00B850B8" w:rsidRPr="00B850B8" w:rsidRDefault="00B850B8" w:rsidP="00B850B8">
      <w:pPr>
        <w:spacing w:line="259" w:lineRule="auto"/>
        <w:rPr>
          <w:rFonts w:eastAsia="Calibri" w:cs="Times New Roman"/>
          <w:iCs/>
          <w:szCs w:val="24"/>
        </w:rPr>
      </w:pPr>
      <w:r w:rsidRPr="00B850B8">
        <w:rPr>
          <w:rFonts w:eastAsia="Calibri" w:cs="Times New Roman"/>
          <w:iCs/>
          <w:szCs w:val="24"/>
        </w:rPr>
        <w:t xml:space="preserve">Звук </w:t>
      </w:r>
      <w:proofErr w:type="gramStart"/>
      <w:r w:rsidRPr="00B850B8">
        <w:rPr>
          <w:rFonts w:eastAsia="Calibri" w:cs="Times New Roman"/>
          <w:iCs/>
          <w:szCs w:val="24"/>
        </w:rPr>
        <w:t>И-</w:t>
      </w:r>
      <w:proofErr w:type="gramEnd"/>
      <w:r w:rsidRPr="00B850B8">
        <w:rPr>
          <w:rFonts w:eastAsia="Calibri" w:cs="Times New Roman"/>
          <w:iCs/>
          <w:szCs w:val="24"/>
        </w:rPr>
        <w:t xml:space="preserve"> губы в улыбке, узкой полоской;</w:t>
      </w:r>
    </w:p>
    <w:p w:rsidR="00B850B8" w:rsidRPr="00B850B8" w:rsidRDefault="00B850B8" w:rsidP="00B850B8">
      <w:pPr>
        <w:spacing w:line="259" w:lineRule="auto"/>
        <w:rPr>
          <w:rFonts w:eastAsia="Calibri" w:cs="Times New Roman"/>
          <w:szCs w:val="24"/>
        </w:rPr>
      </w:pPr>
      <w:r w:rsidRPr="00B850B8">
        <w:rPr>
          <w:rFonts w:eastAsia="Calibri" w:cs="Times New Roman"/>
          <w:iCs/>
          <w:szCs w:val="24"/>
        </w:rPr>
        <w:t xml:space="preserve">звук </w:t>
      </w:r>
      <w:proofErr w:type="gramStart"/>
      <w:r w:rsidRPr="00B850B8">
        <w:rPr>
          <w:rFonts w:eastAsia="Calibri" w:cs="Times New Roman"/>
          <w:iCs/>
          <w:szCs w:val="24"/>
        </w:rPr>
        <w:t>Ы</w:t>
      </w:r>
      <w:proofErr w:type="gramEnd"/>
      <w:r w:rsidRPr="00B850B8">
        <w:rPr>
          <w:rFonts w:eastAsia="Calibri" w:cs="Times New Roman"/>
          <w:iCs/>
          <w:szCs w:val="24"/>
        </w:rPr>
        <w:t xml:space="preserve"> </w:t>
      </w:r>
      <w:r w:rsidRPr="00B850B8">
        <w:rPr>
          <w:rFonts w:eastAsia="Calibri" w:cs="Times New Roman"/>
          <w:szCs w:val="24"/>
        </w:rPr>
        <w:t>— губы оскалом .</w:t>
      </w:r>
    </w:p>
    <w:p w:rsidR="00B850B8" w:rsidRPr="00B850B8" w:rsidRDefault="00B850B8" w:rsidP="00B850B8">
      <w:pPr>
        <w:spacing w:line="259" w:lineRule="auto"/>
        <w:rPr>
          <w:rFonts w:eastAsia="Calibri" w:cs="Times New Roman"/>
          <w:iCs/>
          <w:szCs w:val="24"/>
        </w:rPr>
      </w:pPr>
      <w:r w:rsidRPr="00B850B8">
        <w:rPr>
          <w:rFonts w:eastAsia="Calibri" w:cs="Times New Roman"/>
          <w:iCs/>
          <w:szCs w:val="24"/>
        </w:rPr>
        <w:t>(Звук</w:t>
      </w:r>
      <w:proofErr w:type="gramStart"/>
      <w:r w:rsidRPr="00B850B8">
        <w:rPr>
          <w:rFonts w:eastAsia="Calibri" w:cs="Times New Roman"/>
          <w:iCs/>
          <w:szCs w:val="24"/>
        </w:rPr>
        <w:t xml:space="preserve"> Э</w:t>
      </w:r>
      <w:proofErr w:type="gramEnd"/>
      <w:r w:rsidRPr="00B850B8">
        <w:rPr>
          <w:rFonts w:eastAsia="Calibri" w:cs="Times New Roman"/>
          <w:iCs/>
          <w:szCs w:val="24"/>
        </w:rPr>
        <w:t xml:space="preserve"> не используется.)</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У </w:t>
      </w:r>
      <w:proofErr w:type="spellStart"/>
      <w:r w:rsidRPr="00B850B8">
        <w:rPr>
          <w:rFonts w:eastAsia="Calibri" w:cs="Times New Roman"/>
          <w:szCs w:val="24"/>
        </w:rPr>
        <w:t>Т.А.Ткаченко</w:t>
      </w:r>
      <w:proofErr w:type="spellEnd"/>
      <w:r w:rsidRPr="00B850B8">
        <w:rPr>
          <w:rFonts w:eastAsia="Calibri" w:cs="Times New Roman"/>
          <w:szCs w:val="24"/>
        </w:rPr>
        <w:t xml:space="preserve"> все геометрические фигуры, изображающие глас</w:t>
      </w:r>
      <w:r w:rsidRPr="00B850B8">
        <w:rPr>
          <w:rFonts w:eastAsia="Calibri" w:cs="Times New Roman"/>
          <w:szCs w:val="24"/>
        </w:rPr>
        <w:softHyphen/>
        <w:t xml:space="preserve">ные звуки традиционно  красного цвета.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Знакомство с гласными звуками и работу по их различению можно начинать уже с 4 лет на индивидуальных или подгрупповых занятиях. Запоминающийся зрительный образ позволяет детям не только легко запомнить гласные звуки, но производить звуковой анализ и синтез различных звукосочетаний из 2-3 звуков.</w:t>
      </w:r>
      <w:r w:rsidRPr="00B850B8">
        <w:rPr>
          <w:rFonts w:eastAsia="Calibri" w:cs="Times New Roman"/>
          <w:i/>
          <w:szCs w:val="24"/>
        </w:rPr>
        <w:t xml:space="preserve">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lastRenderedPageBreak/>
        <w:t xml:space="preserve"> Использование зрительных символов гласных звуков позволяет  также эффективно проводить работу по формированию слоговой структуры слова. У дошкольников с ОНР успешно формируются представления о слогообразующей роли гласных звуков в составе слова.</w:t>
      </w:r>
    </w:p>
    <w:p w:rsidR="00B850B8" w:rsidRPr="00B850B8" w:rsidRDefault="00B850B8" w:rsidP="00B850B8">
      <w:pPr>
        <w:spacing w:line="259" w:lineRule="auto"/>
        <w:ind w:firstLine="708"/>
        <w:rPr>
          <w:rFonts w:eastAsia="Calibri" w:cs="Times New Roman"/>
          <w:szCs w:val="24"/>
        </w:rPr>
      </w:pPr>
      <w:r w:rsidRPr="00B850B8">
        <w:rPr>
          <w:rFonts w:eastAsia="Calibri" w:cs="Times New Roman"/>
          <w:iCs/>
          <w:szCs w:val="24"/>
        </w:rPr>
        <w:t>Согласные звуки</w:t>
      </w:r>
      <w:r w:rsidRPr="00B850B8">
        <w:rPr>
          <w:rFonts w:eastAsia="Calibri" w:cs="Times New Roman"/>
          <w:i/>
          <w:iCs/>
          <w:szCs w:val="24"/>
        </w:rPr>
        <w:t xml:space="preserve"> </w:t>
      </w:r>
      <w:r w:rsidRPr="00B850B8">
        <w:rPr>
          <w:rFonts w:eastAsia="Calibri" w:cs="Times New Roman"/>
          <w:szCs w:val="24"/>
        </w:rPr>
        <w:t>воспринимаются и дифференцируются дошкольниками сложнее, по</w:t>
      </w:r>
      <w:r w:rsidRPr="00B850B8">
        <w:rPr>
          <w:rFonts w:eastAsia="Calibri" w:cs="Times New Roman"/>
          <w:szCs w:val="24"/>
        </w:rPr>
        <w:softHyphen/>
        <w:t>этому для обозначения каждого из них  используется запоминающийся зрительный образ пред</w:t>
      </w:r>
      <w:r w:rsidRPr="00B850B8">
        <w:rPr>
          <w:rFonts w:eastAsia="Calibri" w:cs="Times New Roman"/>
          <w:szCs w:val="24"/>
        </w:rPr>
        <w:softHyphen/>
        <w:t>мета или объекта, способного издавать соответствующий звук. Порядок усвоения согласных звуков обусловлен их акустическими и артикуляционны</w:t>
      </w:r>
      <w:r w:rsidRPr="00B850B8">
        <w:rPr>
          <w:rFonts w:eastAsia="Calibri" w:cs="Times New Roman"/>
          <w:szCs w:val="24"/>
        </w:rPr>
        <w:softHyphen/>
        <w:t>ми особенностями.</w:t>
      </w:r>
    </w:p>
    <w:p w:rsid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На занятиях по подготовке к обучению грамоте в старшей группе изучаются </w:t>
      </w:r>
      <w:proofErr w:type="spellStart"/>
      <w:r w:rsidRPr="00B850B8">
        <w:rPr>
          <w:rFonts w:eastAsia="Calibri" w:cs="Times New Roman"/>
          <w:szCs w:val="24"/>
        </w:rPr>
        <w:t>легкопроизносимые</w:t>
      </w:r>
      <w:proofErr w:type="spellEnd"/>
      <w:r w:rsidRPr="00B850B8">
        <w:rPr>
          <w:rFonts w:eastAsia="Calibri" w:cs="Times New Roman"/>
          <w:szCs w:val="24"/>
        </w:rPr>
        <w:t xml:space="preserve"> согласные: М, Н, В, Ф,  Б, </w:t>
      </w:r>
      <w:proofErr w:type="gramStart"/>
      <w:r w:rsidRPr="00B850B8">
        <w:rPr>
          <w:rFonts w:eastAsia="Calibri" w:cs="Times New Roman"/>
          <w:szCs w:val="24"/>
        </w:rPr>
        <w:t>П</w:t>
      </w:r>
      <w:proofErr w:type="gramEnd"/>
      <w:r w:rsidRPr="00B850B8">
        <w:rPr>
          <w:rFonts w:eastAsia="Calibri" w:cs="Times New Roman"/>
          <w:szCs w:val="24"/>
        </w:rPr>
        <w:t>,  Д,  Т, Г, К, Х.  К концу учебного года - С, З, Ц, если сформировано правильное их произношение. По методике Т. А. Ткаченко понятие «согласный мягкий звук» дается только в подготовительной группе. Я же считаю, что представление об акустических особенностях согласных звуков (твердость-мягкость) лучше формировать со старшей группы. С этой целью мною изготовлены  зрительные символы твердых  и мягких согласных звуков. С помощью них, дети учатся давать характеристику согласного звука, упражняются в определении твердых и мягких согласных в слоге и слове. Из-за  несовершенства фонематического восприятия акустического образа звуков у дошкольников с ОНР, звуковой анализ обратных и прямых слогов и простых слов производится только на материале твердых согласных звуков.</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Таким образом, с помощью зрительных   символов звуков  педагог может формировать следующие навыки:</w:t>
      </w:r>
    </w:p>
    <w:p w:rsidR="00B850B8" w:rsidRPr="00B850B8" w:rsidRDefault="00B850B8" w:rsidP="00BC1689">
      <w:pPr>
        <w:numPr>
          <w:ilvl w:val="0"/>
          <w:numId w:val="6"/>
        </w:numPr>
        <w:spacing w:line="259" w:lineRule="auto"/>
        <w:rPr>
          <w:rFonts w:eastAsia="Calibri" w:cs="Times New Roman"/>
          <w:szCs w:val="24"/>
        </w:rPr>
      </w:pPr>
      <w:r w:rsidRPr="00B850B8">
        <w:rPr>
          <w:rFonts w:eastAsia="Calibri" w:cs="Times New Roman"/>
          <w:szCs w:val="24"/>
        </w:rPr>
        <w:t xml:space="preserve">различение гласных и согласных звуков по артикуляционным  признакам; </w:t>
      </w:r>
    </w:p>
    <w:p w:rsidR="00B850B8" w:rsidRPr="00B850B8" w:rsidRDefault="00B850B8" w:rsidP="00BC1689">
      <w:pPr>
        <w:numPr>
          <w:ilvl w:val="0"/>
          <w:numId w:val="6"/>
        </w:numPr>
        <w:spacing w:line="259" w:lineRule="auto"/>
        <w:rPr>
          <w:rFonts w:eastAsia="Calibri" w:cs="Times New Roman"/>
          <w:szCs w:val="24"/>
        </w:rPr>
      </w:pPr>
      <w:r w:rsidRPr="00B850B8">
        <w:rPr>
          <w:rFonts w:eastAsia="Calibri" w:cs="Times New Roman"/>
          <w:szCs w:val="24"/>
        </w:rPr>
        <w:t>различение согласных звуков по артикуляционным и акустическим признакам (звонкость-глухость, твердость-мягкость);</w:t>
      </w:r>
    </w:p>
    <w:p w:rsidR="00B850B8" w:rsidRPr="00B850B8" w:rsidRDefault="00B850B8" w:rsidP="00BC1689">
      <w:pPr>
        <w:numPr>
          <w:ilvl w:val="0"/>
          <w:numId w:val="6"/>
        </w:numPr>
        <w:spacing w:line="259" w:lineRule="auto"/>
        <w:rPr>
          <w:rFonts w:eastAsia="Calibri" w:cs="Times New Roman"/>
          <w:i/>
          <w:szCs w:val="24"/>
        </w:rPr>
      </w:pPr>
      <w:r w:rsidRPr="00B850B8">
        <w:rPr>
          <w:rFonts w:eastAsia="Calibri" w:cs="Times New Roman"/>
          <w:szCs w:val="24"/>
        </w:rPr>
        <w:t>определение наличия, либо отсутствия звука в ряду звуков, слогов, слов;</w:t>
      </w:r>
    </w:p>
    <w:p w:rsidR="00B850B8" w:rsidRPr="00B850B8" w:rsidRDefault="00B850B8" w:rsidP="00BC1689">
      <w:pPr>
        <w:numPr>
          <w:ilvl w:val="0"/>
          <w:numId w:val="6"/>
        </w:numPr>
        <w:spacing w:line="259" w:lineRule="auto"/>
        <w:rPr>
          <w:rFonts w:eastAsia="Calibri" w:cs="Times New Roman"/>
          <w:szCs w:val="24"/>
        </w:rPr>
      </w:pPr>
      <w:r w:rsidRPr="00B850B8">
        <w:rPr>
          <w:rFonts w:eastAsia="Calibri" w:cs="Times New Roman"/>
          <w:szCs w:val="24"/>
        </w:rPr>
        <w:t>определение первого и  последнего гласного или согласного звука  в слоге</w:t>
      </w:r>
      <w:r w:rsidRPr="00B850B8">
        <w:rPr>
          <w:rFonts w:eastAsia="Calibri" w:cs="Times New Roman"/>
          <w:i/>
          <w:szCs w:val="24"/>
        </w:rPr>
        <w:t xml:space="preserve"> </w:t>
      </w:r>
      <w:r w:rsidRPr="00B850B8">
        <w:rPr>
          <w:rFonts w:eastAsia="Calibri" w:cs="Times New Roman"/>
          <w:szCs w:val="24"/>
        </w:rPr>
        <w:t xml:space="preserve"> и в</w:t>
      </w:r>
      <w:r w:rsidRPr="00B850B8">
        <w:rPr>
          <w:rFonts w:eastAsia="Calibri" w:cs="Times New Roman"/>
          <w:i/>
          <w:szCs w:val="24"/>
        </w:rPr>
        <w:t xml:space="preserve"> </w:t>
      </w:r>
      <w:r w:rsidRPr="00B850B8">
        <w:rPr>
          <w:rFonts w:eastAsia="Calibri" w:cs="Times New Roman"/>
          <w:szCs w:val="24"/>
        </w:rPr>
        <w:t xml:space="preserve">слове; </w:t>
      </w:r>
    </w:p>
    <w:p w:rsidR="00B850B8" w:rsidRPr="00B850B8" w:rsidRDefault="00B850B8" w:rsidP="00BC1689">
      <w:pPr>
        <w:numPr>
          <w:ilvl w:val="0"/>
          <w:numId w:val="6"/>
        </w:numPr>
        <w:spacing w:line="259" w:lineRule="auto"/>
        <w:rPr>
          <w:rFonts w:eastAsia="Calibri" w:cs="Times New Roman"/>
          <w:szCs w:val="24"/>
        </w:rPr>
      </w:pPr>
      <w:r w:rsidRPr="00B850B8">
        <w:rPr>
          <w:rFonts w:eastAsia="Calibri" w:cs="Times New Roman"/>
          <w:szCs w:val="24"/>
        </w:rPr>
        <w:t xml:space="preserve">определение позиции звука (начало, середина, конец слова); </w:t>
      </w:r>
    </w:p>
    <w:p w:rsidR="00B850B8" w:rsidRPr="00B850B8" w:rsidRDefault="00B850B8" w:rsidP="00BC1689">
      <w:pPr>
        <w:numPr>
          <w:ilvl w:val="0"/>
          <w:numId w:val="6"/>
        </w:numPr>
        <w:spacing w:line="259" w:lineRule="auto"/>
        <w:rPr>
          <w:rFonts w:eastAsia="Calibri" w:cs="Times New Roman"/>
          <w:szCs w:val="24"/>
        </w:rPr>
      </w:pPr>
      <w:r w:rsidRPr="00B850B8">
        <w:rPr>
          <w:rFonts w:eastAsia="Calibri" w:cs="Times New Roman"/>
          <w:szCs w:val="24"/>
        </w:rPr>
        <w:t>анализ звукового состава  обратного и прямого слога;</w:t>
      </w:r>
    </w:p>
    <w:p w:rsidR="00B850B8" w:rsidRPr="00B850B8" w:rsidRDefault="00B850B8" w:rsidP="00BC1689">
      <w:pPr>
        <w:numPr>
          <w:ilvl w:val="0"/>
          <w:numId w:val="6"/>
        </w:numPr>
        <w:spacing w:line="259" w:lineRule="auto"/>
        <w:rPr>
          <w:rFonts w:eastAsia="Calibri" w:cs="Times New Roman"/>
          <w:szCs w:val="24"/>
        </w:rPr>
      </w:pPr>
      <w:r w:rsidRPr="00B850B8">
        <w:rPr>
          <w:rFonts w:eastAsia="Calibri" w:cs="Times New Roman"/>
          <w:szCs w:val="24"/>
        </w:rPr>
        <w:t xml:space="preserve">анализ звукового состава  простых односложных  слов; </w:t>
      </w:r>
    </w:p>
    <w:p w:rsidR="00B850B8" w:rsidRPr="00B850B8" w:rsidRDefault="00B850B8" w:rsidP="00BC1689">
      <w:pPr>
        <w:numPr>
          <w:ilvl w:val="0"/>
          <w:numId w:val="6"/>
        </w:numPr>
        <w:spacing w:line="259" w:lineRule="auto"/>
        <w:rPr>
          <w:rFonts w:eastAsia="Calibri" w:cs="Times New Roman"/>
          <w:szCs w:val="24"/>
        </w:rPr>
      </w:pPr>
      <w:r w:rsidRPr="00B850B8">
        <w:rPr>
          <w:rFonts w:eastAsia="Calibri" w:cs="Times New Roman"/>
          <w:szCs w:val="24"/>
        </w:rPr>
        <w:t>синтез звуков в слогах, простых словах, то есть моделирование чтения;</w:t>
      </w:r>
    </w:p>
    <w:p w:rsidR="00B850B8" w:rsidRPr="00B850B8" w:rsidRDefault="00B850B8" w:rsidP="00BC1689">
      <w:pPr>
        <w:numPr>
          <w:ilvl w:val="0"/>
          <w:numId w:val="6"/>
        </w:numPr>
        <w:spacing w:line="259" w:lineRule="auto"/>
        <w:rPr>
          <w:rFonts w:eastAsia="Calibri" w:cs="Times New Roman"/>
          <w:szCs w:val="24"/>
        </w:rPr>
      </w:pPr>
      <w:r w:rsidRPr="00B850B8">
        <w:rPr>
          <w:rFonts w:eastAsia="Calibri" w:cs="Times New Roman"/>
          <w:szCs w:val="24"/>
        </w:rPr>
        <w:t xml:space="preserve">подбор слов с заданным звуком. </w:t>
      </w:r>
    </w:p>
    <w:p w:rsidR="00B850B8" w:rsidRPr="00B850B8" w:rsidRDefault="00B850B8" w:rsidP="00B850B8">
      <w:pPr>
        <w:spacing w:line="259" w:lineRule="auto"/>
        <w:ind w:firstLine="495"/>
        <w:rPr>
          <w:rFonts w:eastAsia="Calibri" w:cs="Times New Roman"/>
          <w:szCs w:val="24"/>
        </w:rPr>
      </w:pPr>
      <w:r w:rsidRPr="00B850B8">
        <w:rPr>
          <w:rFonts w:eastAsia="Calibri" w:cs="Times New Roman"/>
          <w:szCs w:val="24"/>
        </w:rPr>
        <w:t xml:space="preserve">На занятиях мы также знакомимся и  со зрительным образом букв  в игровой   форме.  Конструируем буквы из палочек </w:t>
      </w:r>
      <w:proofErr w:type="spellStart"/>
      <w:r w:rsidRPr="00B850B8">
        <w:rPr>
          <w:rFonts w:eastAsia="Calibri" w:cs="Times New Roman"/>
          <w:szCs w:val="24"/>
        </w:rPr>
        <w:t>Кюизенера</w:t>
      </w:r>
      <w:proofErr w:type="spellEnd"/>
      <w:r w:rsidRPr="00B850B8">
        <w:rPr>
          <w:rFonts w:eastAsia="Calibri" w:cs="Times New Roman"/>
          <w:szCs w:val="24"/>
        </w:rPr>
        <w:t>, пишем буквы на ладошке, на спине,  на песке.</w:t>
      </w:r>
    </w:p>
    <w:p w:rsidR="00B850B8" w:rsidRPr="00B850B8" w:rsidRDefault="00B850B8" w:rsidP="00B850B8">
      <w:pPr>
        <w:spacing w:line="259" w:lineRule="auto"/>
        <w:ind w:firstLine="495"/>
        <w:rPr>
          <w:rFonts w:eastAsia="Calibri" w:cs="Times New Roman"/>
          <w:szCs w:val="24"/>
        </w:rPr>
      </w:pPr>
      <w:r w:rsidRPr="00B850B8">
        <w:rPr>
          <w:rFonts w:eastAsia="Calibri" w:cs="Times New Roman"/>
          <w:szCs w:val="24"/>
        </w:rPr>
        <w:t xml:space="preserve">Использование специальной зрительной символики Т.А. Ткаченко: </w:t>
      </w:r>
      <w:r w:rsidRPr="00B850B8">
        <w:rPr>
          <w:rFonts w:eastAsia="Calibri" w:cs="Times New Roman"/>
          <w:bCs/>
          <w:szCs w:val="24"/>
        </w:rPr>
        <w:t>обеспечивает многоаспектное восприятие в процессе знакомства со звуком,</w:t>
      </w:r>
      <w:r w:rsidRPr="00B850B8">
        <w:rPr>
          <w:rFonts w:eastAsia="Calibri" w:cs="Times New Roman"/>
          <w:szCs w:val="24"/>
        </w:rPr>
        <w:t xml:space="preserve">  </w:t>
      </w:r>
      <w:r w:rsidRPr="00B850B8">
        <w:rPr>
          <w:rFonts w:eastAsia="Calibri" w:cs="Times New Roman"/>
          <w:bCs/>
          <w:szCs w:val="24"/>
        </w:rPr>
        <w:t xml:space="preserve">усиливает речевые кинестезии, улучшает обратную связь </w:t>
      </w:r>
      <w:r w:rsidRPr="00B850B8">
        <w:rPr>
          <w:rFonts w:eastAsia="Calibri" w:cs="Times New Roman"/>
          <w:iCs/>
          <w:szCs w:val="24"/>
        </w:rPr>
        <w:t>между восприятием и произношением звуков речи;</w:t>
      </w:r>
      <w:r w:rsidRPr="00B850B8">
        <w:rPr>
          <w:rFonts w:eastAsia="Calibri" w:cs="Times New Roman"/>
          <w:szCs w:val="24"/>
        </w:rPr>
        <w:t xml:space="preserve">  ускоряет процесс </w:t>
      </w:r>
      <w:proofErr w:type="spellStart"/>
      <w:r w:rsidRPr="00B850B8">
        <w:rPr>
          <w:rFonts w:eastAsia="Calibri" w:cs="Times New Roman"/>
          <w:szCs w:val="24"/>
        </w:rPr>
        <w:t>фонемообразования</w:t>
      </w:r>
      <w:proofErr w:type="spellEnd"/>
      <w:r w:rsidRPr="00B850B8">
        <w:rPr>
          <w:rFonts w:eastAsia="Calibri" w:cs="Times New Roman"/>
          <w:szCs w:val="24"/>
        </w:rPr>
        <w:t xml:space="preserve">; </w:t>
      </w:r>
      <w:r w:rsidRPr="00B850B8">
        <w:rPr>
          <w:rFonts w:eastAsia="Calibri" w:cs="Times New Roman"/>
          <w:bCs/>
          <w:szCs w:val="24"/>
        </w:rPr>
        <w:t>ускоряет нормализацию произно</w:t>
      </w:r>
      <w:r w:rsidRPr="00B850B8">
        <w:rPr>
          <w:rFonts w:eastAsia="Calibri" w:cs="Times New Roman"/>
          <w:bCs/>
          <w:szCs w:val="24"/>
        </w:rPr>
        <w:softHyphen/>
        <w:t xml:space="preserve">шения </w:t>
      </w:r>
      <w:r w:rsidRPr="00B850B8">
        <w:rPr>
          <w:rFonts w:eastAsia="Calibri" w:cs="Times New Roman"/>
          <w:iCs/>
          <w:szCs w:val="24"/>
        </w:rPr>
        <w:t>дошкольников;</w:t>
      </w:r>
      <w:r w:rsidRPr="00B850B8">
        <w:rPr>
          <w:rFonts w:eastAsia="Calibri" w:cs="Times New Roman"/>
          <w:szCs w:val="24"/>
        </w:rPr>
        <w:t xml:space="preserve"> обеспечивает готовность к усвоению грамоты, способствует предупреждению </w:t>
      </w:r>
      <w:proofErr w:type="spellStart"/>
      <w:r w:rsidRPr="00B850B8">
        <w:rPr>
          <w:rFonts w:eastAsia="Calibri" w:cs="Times New Roman"/>
          <w:szCs w:val="24"/>
        </w:rPr>
        <w:t>дисграфии</w:t>
      </w:r>
      <w:proofErr w:type="spellEnd"/>
      <w:r w:rsidRPr="00B850B8">
        <w:rPr>
          <w:rFonts w:eastAsia="Calibri" w:cs="Times New Roman"/>
          <w:szCs w:val="24"/>
        </w:rPr>
        <w:t xml:space="preserve"> и </w:t>
      </w:r>
      <w:proofErr w:type="spellStart"/>
      <w:r w:rsidRPr="00B850B8">
        <w:rPr>
          <w:rFonts w:eastAsia="Calibri" w:cs="Times New Roman"/>
          <w:szCs w:val="24"/>
        </w:rPr>
        <w:t>дислексии</w:t>
      </w:r>
      <w:proofErr w:type="spellEnd"/>
      <w:r w:rsidRPr="00B850B8">
        <w:rPr>
          <w:rFonts w:eastAsia="Calibri" w:cs="Times New Roman"/>
          <w:szCs w:val="24"/>
        </w:rPr>
        <w:t xml:space="preserve"> у дошкольников.</w:t>
      </w:r>
    </w:p>
    <w:p w:rsidR="00B850B8" w:rsidRPr="00B850B8" w:rsidRDefault="00B850B8" w:rsidP="00B850B8">
      <w:pPr>
        <w:spacing w:line="259" w:lineRule="auto"/>
        <w:ind w:firstLine="495"/>
        <w:rPr>
          <w:rFonts w:eastAsia="Calibri" w:cs="Times New Roman"/>
          <w:szCs w:val="24"/>
        </w:rPr>
      </w:pPr>
      <w:r w:rsidRPr="00B850B8">
        <w:rPr>
          <w:rFonts w:eastAsia="Calibri" w:cs="Times New Roman"/>
          <w:szCs w:val="24"/>
        </w:rPr>
        <w:lastRenderedPageBreak/>
        <w:t xml:space="preserve">В подготовительной к школе группе занятия по подготовке к обучению грамоте проводятся традиционным способом, т. е. с использованием цветовых фишек, деталей </w:t>
      </w:r>
      <w:proofErr w:type="spellStart"/>
      <w:r w:rsidRPr="00B850B8">
        <w:rPr>
          <w:rFonts w:eastAsia="Calibri" w:cs="Times New Roman"/>
          <w:szCs w:val="24"/>
        </w:rPr>
        <w:t>лего</w:t>
      </w:r>
      <w:proofErr w:type="spellEnd"/>
      <w:r w:rsidRPr="00B850B8">
        <w:rPr>
          <w:rFonts w:eastAsia="Calibri" w:cs="Times New Roman"/>
          <w:szCs w:val="24"/>
        </w:rPr>
        <w:t xml:space="preserve"> при выкладывании звуковых схем слогов и слов, с введением букв.</w:t>
      </w:r>
    </w:p>
    <w:p w:rsidR="00B850B8" w:rsidRPr="00B850B8" w:rsidRDefault="00B850B8" w:rsidP="00B850B8">
      <w:pPr>
        <w:spacing w:line="259" w:lineRule="auto"/>
        <w:ind w:firstLine="495"/>
        <w:rPr>
          <w:rFonts w:eastAsia="Calibri" w:cs="Times New Roman"/>
          <w:szCs w:val="24"/>
        </w:rPr>
      </w:pPr>
      <w:r w:rsidRPr="00B850B8">
        <w:rPr>
          <w:rFonts w:eastAsia="Calibri" w:cs="Times New Roman"/>
          <w:szCs w:val="24"/>
        </w:rPr>
        <w:t xml:space="preserve">Методику Т. А. Ткаченко я использую уже в течение 10 лет и получаю стабильно хорошие результаты. У большинства выпускников (60-80%) уровень сформированности фонематических процессов соответствует возрастной норме. </w:t>
      </w:r>
    </w:p>
    <w:p w:rsidR="00B850B8" w:rsidRPr="00B850B8" w:rsidRDefault="00B850B8" w:rsidP="00B850B8">
      <w:pPr>
        <w:spacing w:line="259" w:lineRule="auto"/>
        <w:ind w:firstLine="495"/>
        <w:rPr>
          <w:rFonts w:eastAsia="Calibri" w:cs="Times New Roman"/>
          <w:szCs w:val="24"/>
        </w:rPr>
      </w:pPr>
      <w:r w:rsidRPr="00B850B8">
        <w:rPr>
          <w:rFonts w:eastAsia="Calibri" w:cs="Times New Roman"/>
          <w:szCs w:val="24"/>
        </w:rPr>
        <w:t>Авторская методика Т. А. Ткаченко описана в следующей литературе:</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 «Специальные символы в подготовке детей 4 лет к обучению грамоте»</w:t>
      </w:r>
      <w:proofErr w:type="gramStart"/>
      <w:r>
        <w:rPr>
          <w:rFonts w:eastAsia="Calibri" w:cs="Times New Roman"/>
          <w:szCs w:val="24"/>
        </w:rPr>
        <w:t xml:space="preserve"> </w:t>
      </w:r>
      <w:r w:rsidRPr="00B850B8">
        <w:rPr>
          <w:rFonts w:eastAsia="Calibri" w:cs="Times New Roman"/>
          <w:szCs w:val="24"/>
        </w:rPr>
        <w:t>,</w:t>
      </w:r>
      <w:proofErr w:type="gramEnd"/>
      <w:r w:rsidRPr="00B850B8">
        <w:rPr>
          <w:rFonts w:eastAsia="Calibri" w:cs="Times New Roman"/>
          <w:szCs w:val="24"/>
        </w:rPr>
        <w:t>М, 2000</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 Серия «Подготовка дошкольников к чтению и письму»:</w:t>
      </w:r>
    </w:p>
    <w:p w:rsidR="00B850B8" w:rsidRPr="00B850B8" w:rsidRDefault="00B850B8" w:rsidP="00B850B8">
      <w:pPr>
        <w:spacing w:line="259" w:lineRule="auto"/>
        <w:rPr>
          <w:rFonts w:eastAsia="Calibri" w:cs="Times New Roman"/>
          <w:szCs w:val="24"/>
        </w:rPr>
      </w:pPr>
      <w:r w:rsidRPr="00B850B8">
        <w:rPr>
          <w:rFonts w:eastAsia="Calibri" w:cs="Times New Roman"/>
          <w:szCs w:val="24"/>
        </w:rPr>
        <w:t>«Звуки и знаки. Гласные»; Юнвес,2002</w:t>
      </w:r>
    </w:p>
    <w:p w:rsidR="00B850B8" w:rsidRPr="00B850B8" w:rsidRDefault="00B850B8" w:rsidP="00B850B8">
      <w:pPr>
        <w:spacing w:line="259" w:lineRule="auto"/>
        <w:rPr>
          <w:rFonts w:eastAsia="Calibri" w:cs="Times New Roman"/>
          <w:szCs w:val="24"/>
        </w:rPr>
      </w:pPr>
      <w:r w:rsidRPr="00B850B8">
        <w:rPr>
          <w:rFonts w:eastAsia="Calibri" w:cs="Times New Roman"/>
          <w:szCs w:val="24"/>
        </w:rPr>
        <w:t>«Звуки и знаки.  Легко произносимые согласные»; Юнвес,2002</w:t>
      </w:r>
    </w:p>
    <w:p w:rsidR="00B850B8" w:rsidRPr="00B850B8" w:rsidRDefault="00B850B8" w:rsidP="00B850B8">
      <w:pPr>
        <w:spacing w:line="259" w:lineRule="auto"/>
        <w:rPr>
          <w:rFonts w:eastAsia="Calibri" w:cs="Times New Roman"/>
          <w:szCs w:val="24"/>
        </w:rPr>
      </w:pPr>
      <w:r w:rsidRPr="00B850B8">
        <w:rPr>
          <w:rFonts w:eastAsia="Calibri" w:cs="Times New Roman"/>
          <w:szCs w:val="24"/>
        </w:rPr>
        <w:t>«Звуки и знаки. Трудно произносимые согласные»; Юнвес,2002</w:t>
      </w:r>
    </w:p>
    <w:p w:rsidR="00B850B8" w:rsidRPr="00B850B8" w:rsidRDefault="00B850B8" w:rsidP="00B850B8">
      <w:pPr>
        <w:spacing w:line="259" w:lineRule="auto"/>
        <w:rPr>
          <w:rFonts w:eastAsia="Calibri" w:cs="Times New Roman"/>
          <w:szCs w:val="24"/>
        </w:rPr>
      </w:pPr>
      <w:r w:rsidRPr="00B850B8">
        <w:rPr>
          <w:rFonts w:eastAsia="Calibri" w:cs="Times New Roman"/>
          <w:szCs w:val="24"/>
        </w:rPr>
        <w:t>«Развитие фонематического восприятия». Альбом дошкольника. М,2005</w:t>
      </w:r>
    </w:p>
    <w:p w:rsidR="00B850B8" w:rsidRPr="00B850B8" w:rsidRDefault="00B850B8" w:rsidP="00B850B8">
      <w:pPr>
        <w:spacing w:line="259" w:lineRule="auto"/>
        <w:rPr>
          <w:rFonts w:eastAsia="Calibri" w:cs="Times New Roman"/>
          <w:szCs w:val="24"/>
        </w:rPr>
      </w:pPr>
      <w:r w:rsidRPr="00B850B8">
        <w:rPr>
          <w:rFonts w:eastAsia="Calibri" w:cs="Times New Roman"/>
          <w:szCs w:val="24"/>
        </w:rPr>
        <w:t>Учебно-методический комплект «Обновление»</w:t>
      </w:r>
    </w:p>
    <w:p w:rsidR="00B850B8" w:rsidRPr="00B850B8" w:rsidRDefault="00B850B8" w:rsidP="00B850B8">
      <w:pPr>
        <w:spacing w:line="259" w:lineRule="auto"/>
        <w:rPr>
          <w:rFonts w:eastAsia="Calibri" w:cs="Times New Roman"/>
          <w:szCs w:val="24"/>
        </w:rPr>
      </w:pPr>
      <w:r w:rsidRPr="00B850B8">
        <w:rPr>
          <w:rFonts w:eastAsia="Calibri" w:cs="Times New Roman"/>
          <w:szCs w:val="24"/>
        </w:rPr>
        <w:t>«Фонематическое восприятие». Логопедическая тетрадь. М,2008</w:t>
      </w:r>
    </w:p>
    <w:p w:rsidR="00B850B8" w:rsidRPr="00B850B8" w:rsidRDefault="00B850B8" w:rsidP="00B850B8">
      <w:pPr>
        <w:spacing w:line="259" w:lineRule="auto"/>
        <w:rPr>
          <w:rFonts w:eastAsia="Calibri" w:cs="Times New Roman"/>
          <w:szCs w:val="24"/>
        </w:rPr>
      </w:pPr>
      <w:r w:rsidRPr="00B850B8">
        <w:rPr>
          <w:rFonts w:eastAsia="Calibri" w:cs="Times New Roman"/>
          <w:szCs w:val="24"/>
        </w:rPr>
        <w:t>«Формирование навыков звукового анализа и синтеза» Альбом дошкольника М,2005.</w:t>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pStyle w:val="3"/>
        <w:rPr>
          <w:rFonts w:eastAsia="Calibri"/>
        </w:rPr>
      </w:pPr>
      <w:bookmarkStart w:id="28" w:name="_Toc23253916"/>
      <w:proofErr w:type="spellStart"/>
      <w:r w:rsidRPr="00B850B8">
        <w:rPr>
          <w:rFonts w:eastAsia="Calibri"/>
        </w:rPr>
        <w:t>Блонская</w:t>
      </w:r>
      <w:proofErr w:type="spellEnd"/>
      <w:r w:rsidRPr="00B850B8">
        <w:rPr>
          <w:rFonts w:eastAsia="Calibri"/>
        </w:rPr>
        <w:t xml:space="preserve"> Е. А.,</w:t>
      </w:r>
      <w:bookmarkEnd w:id="28"/>
    </w:p>
    <w:p w:rsidR="00B850B8" w:rsidRPr="00B850B8" w:rsidRDefault="00B850B8" w:rsidP="00B850B8">
      <w:pPr>
        <w:pStyle w:val="3"/>
        <w:rPr>
          <w:rFonts w:eastAsia="Calibri"/>
        </w:rPr>
      </w:pPr>
      <w:bookmarkStart w:id="29" w:name="_Toc23253917"/>
      <w:r w:rsidRPr="00B850B8">
        <w:rPr>
          <w:rFonts w:eastAsia="Calibri"/>
        </w:rPr>
        <w:t>учитель-логопед</w:t>
      </w:r>
      <w:bookmarkEnd w:id="29"/>
    </w:p>
    <w:p w:rsidR="00B850B8" w:rsidRDefault="00B850B8" w:rsidP="00B850B8">
      <w:pPr>
        <w:pStyle w:val="3"/>
        <w:rPr>
          <w:rFonts w:eastAsia="Calibri"/>
        </w:rPr>
      </w:pPr>
      <w:bookmarkStart w:id="30" w:name="_Toc23253918"/>
      <w:r w:rsidRPr="00B850B8">
        <w:rPr>
          <w:rFonts w:eastAsia="Calibri"/>
        </w:rPr>
        <w:t>МБДОУ – детский сад № 393 г. Екатеринбург</w:t>
      </w:r>
      <w:bookmarkEnd w:id="30"/>
    </w:p>
    <w:p w:rsidR="00BC1689" w:rsidRPr="00BC1689" w:rsidRDefault="00BC1689" w:rsidP="00BC1689">
      <w:pPr>
        <w:rPr>
          <w:lang w:eastAsia="ru-RU"/>
        </w:rPr>
      </w:pPr>
    </w:p>
    <w:p w:rsidR="00B850B8" w:rsidRPr="00B850B8" w:rsidRDefault="00B850B8" w:rsidP="00B850B8">
      <w:pPr>
        <w:pStyle w:val="4"/>
        <w:rPr>
          <w:rFonts w:eastAsia="Calibri"/>
        </w:rPr>
      </w:pPr>
      <w:bookmarkStart w:id="31" w:name="_Toc23240166"/>
      <w:bookmarkStart w:id="32" w:name="_Toc23253919"/>
      <w:r w:rsidRPr="00B850B8">
        <w:rPr>
          <w:rFonts w:eastAsia="Calibri"/>
        </w:rPr>
        <w:t xml:space="preserve">ИЗ ОПЫТА РАБОТЫ: </w:t>
      </w:r>
      <w:proofErr w:type="gramStart"/>
      <w:r w:rsidRPr="00B850B8">
        <w:rPr>
          <w:rFonts w:eastAsia="Calibri"/>
        </w:rPr>
        <w:t>ПРИМЕНЕНИЕ ЛОГОПЕДИЧЕСКОГО БИЗИБОРДА ДЛЯ РАЗВИТИЯ КОММУНИКАТИВНЫХ И РЕЧЕВЫХ ФУНКЦИЙ У СТАРШИХ ДОШКОЛЬНИКОВ  С ОВЗ</w:t>
      </w:r>
      <w:bookmarkEnd w:id="31"/>
      <w:bookmarkEnd w:id="32"/>
      <w:proofErr w:type="gramEnd"/>
    </w:p>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 xml:space="preserve">        </w:t>
      </w:r>
    </w:p>
    <w:p w:rsidR="00B850B8" w:rsidRPr="00B850B8" w:rsidRDefault="00B850B8" w:rsidP="00B850B8">
      <w:pPr>
        <w:spacing w:line="259" w:lineRule="auto"/>
        <w:ind w:firstLine="708"/>
        <w:rPr>
          <w:rFonts w:eastAsia="Calibri" w:cs="Times New Roman"/>
          <w:bCs/>
          <w:szCs w:val="24"/>
        </w:rPr>
      </w:pPr>
      <w:r w:rsidRPr="00B850B8">
        <w:rPr>
          <w:rFonts w:eastAsia="Calibri" w:cs="Times New Roman"/>
          <w:bCs/>
          <w:szCs w:val="24"/>
        </w:rPr>
        <w:t xml:space="preserve">Современный ребенок уже не так активно занимается познанием мира, как его ровесники несколько десятилетий назад.  Если раньше малыш хватал в руки все, что попадется, исследовал мир всеми возможными способами, то в настоящее время с самого раннего возраста дети все чаще заняты игрой на планшетах, просмотром мультфильмов – всем, что так нравится и приковывает их внимание. В </w:t>
      </w:r>
      <w:proofErr w:type="gramStart"/>
      <w:r w:rsidRPr="00B850B8">
        <w:rPr>
          <w:rFonts w:eastAsia="Calibri" w:cs="Times New Roman"/>
          <w:bCs/>
          <w:szCs w:val="24"/>
        </w:rPr>
        <w:t>результате</w:t>
      </w:r>
      <w:proofErr w:type="gramEnd"/>
      <w:r w:rsidRPr="00B850B8">
        <w:rPr>
          <w:rFonts w:eastAsia="Calibri" w:cs="Times New Roman"/>
          <w:bCs/>
          <w:szCs w:val="24"/>
        </w:rPr>
        <w:t xml:space="preserve"> коммуникативно-речевые функции зачастую формируются с задержкой. Придя в школу, такой ребенок, испытывает трудности в обучении и общении. В своей работе, для повышения интереса к занятиям, я использую логопедический </w:t>
      </w:r>
      <w:proofErr w:type="spellStart"/>
      <w:r w:rsidRPr="00B850B8">
        <w:rPr>
          <w:rFonts w:eastAsia="Calibri" w:cs="Times New Roman"/>
          <w:bCs/>
          <w:szCs w:val="24"/>
        </w:rPr>
        <w:t>бизиборд</w:t>
      </w:r>
      <w:proofErr w:type="spellEnd"/>
      <w:r w:rsidRPr="00B850B8">
        <w:rPr>
          <w:rFonts w:eastAsia="Calibri" w:cs="Times New Roman"/>
          <w:bCs/>
          <w:szCs w:val="24"/>
        </w:rPr>
        <w:t>, выполненный своими руками в сотрудничестве с родителями и детьми.</w:t>
      </w:r>
    </w:p>
    <w:p w:rsidR="00B850B8" w:rsidRPr="00B850B8" w:rsidRDefault="00B850B8" w:rsidP="00B850B8">
      <w:pPr>
        <w:spacing w:line="259" w:lineRule="auto"/>
        <w:ind w:firstLine="708"/>
        <w:rPr>
          <w:rFonts w:eastAsia="Calibri" w:cs="Times New Roman"/>
          <w:bCs/>
          <w:szCs w:val="24"/>
        </w:rPr>
      </w:pPr>
      <w:proofErr w:type="gramStart"/>
      <w:r w:rsidRPr="00B850B8">
        <w:rPr>
          <w:rFonts w:eastAsia="Calibri" w:cs="Times New Roman"/>
          <w:szCs w:val="24"/>
        </w:rPr>
        <w:t>Логопедический</w:t>
      </w:r>
      <w:proofErr w:type="gramEnd"/>
      <w:r w:rsidRPr="00B850B8">
        <w:rPr>
          <w:rFonts w:eastAsia="Calibri" w:cs="Times New Roman"/>
          <w:szCs w:val="24"/>
        </w:rPr>
        <w:t xml:space="preserve"> </w:t>
      </w:r>
      <w:proofErr w:type="spellStart"/>
      <w:r w:rsidRPr="00B850B8">
        <w:rPr>
          <w:rFonts w:eastAsia="Calibri" w:cs="Times New Roman"/>
          <w:szCs w:val="24"/>
        </w:rPr>
        <w:t>бизиборд</w:t>
      </w:r>
      <w:proofErr w:type="spellEnd"/>
      <w:r w:rsidRPr="00B850B8">
        <w:rPr>
          <w:rFonts w:eastAsia="Calibri" w:cs="Times New Roman"/>
          <w:szCs w:val="24"/>
        </w:rPr>
        <w:t xml:space="preserve"> решает практически все задачи речевого развития, предписанные ФГОС дошкольного образования:</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способствует формированию умения владеть речью как средством общения и культуры;</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 обеспечивает обогащение активного словаря; </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 помогает развивать связную, грамматически правильную диалогическую и    монологическую речь; </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способствует развитию речевого творчества;</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 совершенствует  фонематический слух; </w:t>
      </w:r>
    </w:p>
    <w:p w:rsidR="00B850B8" w:rsidRPr="00B850B8" w:rsidRDefault="00B850B8" w:rsidP="00B850B8">
      <w:pPr>
        <w:spacing w:line="259" w:lineRule="auto"/>
        <w:rPr>
          <w:rFonts w:eastAsia="Calibri" w:cs="Times New Roman"/>
          <w:szCs w:val="24"/>
        </w:rPr>
      </w:pPr>
      <w:r w:rsidRPr="00B850B8">
        <w:rPr>
          <w:rFonts w:eastAsia="Calibri" w:cs="Times New Roman"/>
          <w:szCs w:val="24"/>
        </w:rPr>
        <w:lastRenderedPageBreak/>
        <w:t>- помогает в формировании звуковой аналитико-синтетической активности как предпосылки обучения грамоте;</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развивает мелкую моторику пальцев рук.</w:t>
      </w:r>
    </w:p>
    <w:p w:rsidR="00B850B8" w:rsidRPr="00B850B8" w:rsidRDefault="00B850B8" w:rsidP="00B850B8">
      <w:pPr>
        <w:spacing w:line="259" w:lineRule="auto"/>
        <w:rPr>
          <w:rFonts w:eastAsia="Calibri" w:cs="Times New Roman"/>
          <w:szCs w:val="24"/>
        </w:rPr>
      </w:pPr>
      <w:r w:rsidRPr="00B850B8">
        <w:rPr>
          <w:rFonts w:eastAsia="Calibri" w:cs="Times New Roman"/>
          <w:szCs w:val="24"/>
        </w:rPr>
        <w:t>Одновременно помогает решать задачи физического и познавательного развития.</w:t>
      </w:r>
    </w:p>
    <w:p w:rsidR="00B850B8" w:rsidRPr="00B850B8" w:rsidRDefault="00B850B8" w:rsidP="00B850B8">
      <w:pPr>
        <w:spacing w:line="259" w:lineRule="auto"/>
        <w:ind w:firstLine="708"/>
        <w:rPr>
          <w:rFonts w:eastAsia="Calibri" w:cs="Times New Roman"/>
          <w:szCs w:val="24"/>
        </w:rPr>
      </w:pPr>
      <w:r w:rsidRPr="00B850B8">
        <w:rPr>
          <w:rFonts w:eastAsia="Calibri" w:cs="Times New Roman"/>
          <w:b/>
          <w:bCs/>
          <w:szCs w:val="24"/>
        </w:rPr>
        <w:t>Актуальность.</w:t>
      </w:r>
    </w:p>
    <w:p w:rsidR="00B850B8" w:rsidRPr="00B850B8" w:rsidRDefault="00B850B8" w:rsidP="00B850B8">
      <w:pPr>
        <w:spacing w:line="259" w:lineRule="auto"/>
        <w:rPr>
          <w:rFonts w:eastAsia="Calibri" w:cs="Times New Roman"/>
          <w:szCs w:val="24"/>
        </w:rPr>
      </w:pPr>
      <w:proofErr w:type="spellStart"/>
      <w:r w:rsidRPr="00B850B8">
        <w:rPr>
          <w:rFonts w:eastAsia="Calibri" w:cs="Times New Roman"/>
          <w:szCs w:val="24"/>
        </w:rPr>
        <w:t>Бизиборд</w:t>
      </w:r>
      <w:proofErr w:type="spellEnd"/>
      <w:r w:rsidRPr="00B850B8">
        <w:rPr>
          <w:rFonts w:eastAsia="Calibri" w:cs="Times New Roman"/>
          <w:szCs w:val="24"/>
        </w:rPr>
        <w:t xml:space="preserve"> – гениальное изобретение итальянского педагога Марии </w:t>
      </w:r>
      <w:proofErr w:type="spellStart"/>
      <w:r w:rsidRPr="00B850B8">
        <w:rPr>
          <w:rFonts w:eastAsia="Calibri" w:cs="Times New Roman"/>
          <w:szCs w:val="24"/>
        </w:rPr>
        <w:t>Монтессори</w:t>
      </w:r>
      <w:proofErr w:type="spellEnd"/>
      <w:r w:rsidRPr="00B850B8">
        <w:rPr>
          <w:rFonts w:eastAsia="Calibri" w:cs="Times New Roman"/>
          <w:szCs w:val="24"/>
        </w:rPr>
        <w:t xml:space="preserve">. Интересная развивающая доска, которая успешно используется для игры и развития детей дошкольного возраста. </w:t>
      </w:r>
      <w:proofErr w:type="spellStart"/>
      <w:r w:rsidRPr="00B850B8">
        <w:rPr>
          <w:rFonts w:eastAsia="Calibri" w:cs="Times New Roman"/>
          <w:szCs w:val="24"/>
        </w:rPr>
        <w:t>Монтессори</w:t>
      </w:r>
      <w:proofErr w:type="spellEnd"/>
      <w:r w:rsidRPr="00B850B8">
        <w:rPr>
          <w:rFonts w:eastAsia="Calibri" w:cs="Times New Roman"/>
          <w:szCs w:val="24"/>
        </w:rPr>
        <w:t xml:space="preserve"> разработала систему поэтапного развития, отмечала, что маленький ребенок воспринимает информацию в большей степени через сенсорные ощущения. В 1907 году она придумала, как дать детям возможность познавать мир безопасно и создала первый </w:t>
      </w:r>
      <w:proofErr w:type="spellStart"/>
      <w:r w:rsidRPr="00B850B8">
        <w:rPr>
          <w:rFonts w:eastAsia="Calibri" w:cs="Times New Roman"/>
          <w:szCs w:val="24"/>
        </w:rPr>
        <w:t>бизиборд</w:t>
      </w:r>
      <w:proofErr w:type="spellEnd"/>
      <w:r w:rsidRPr="00B850B8">
        <w:rPr>
          <w:rFonts w:eastAsia="Calibri" w:cs="Times New Roman"/>
          <w:szCs w:val="24"/>
        </w:rPr>
        <w:t xml:space="preserve"> – доску, на которой расположила дверную защелку, цепочку, шнуровку, обесточенные розетку, штекер и другие детали.</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Главная задача </w:t>
      </w:r>
      <w:proofErr w:type="spellStart"/>
      <w:r w:rsidRPr="00B850B8">
        <w:rPr>
          <w:rFonts w:eastAsia="Calibri" w:cs="Times New Roman"/>
          <w:szCs w:val="24"/>
        </w:rPr>
        <w:t>бизиборда</w:t>
      </w:r>
      <w:proofErr w:type="spellEnd"/>
      <w:r w:rsidRPr="00B850B8">
        <w:rPr>
          <w:rFonts w:eastAsia="Calibri" w:cs="Times New Roman"/>
          <w:szCs w:val="24"/>
        </w:rPr>
        <w:t xml:space="preserve">, по мнения </w:t>
      </w:r>
      <w:proofErr w:type="spellStart"/>
      <w:r w:rsidRPr="00B850B8">
        <w:rPr>
          <w:rFonts w:eastAsia="Calibri" w:cs="Times New Roman"/>
          <w:szCs w:val="24"/>
        </w:rPr>
        <w:t>Монтессори</w:t>
      </w:r>
      <w:proofErr w:type="spellEnd"/>
      <w:r w:rsidRPr="00B850B8">
        <w:rPr>
          <w:rFonts w:eastAsia="Calibri" w:cs="Times New Roman"/>
          <w:szCs w:val="24"/>
        </w:rPr>
        <w:t>,  – дать возможность ребенку познавать мир через тактильное восприятие.</w:t>
      </w:r>
      <w:r w:rsidRPr="00B850B8">
        <w:rPr>
          <w:rFonts w:eastAsia="Calibri" w:cs="Times New Roman"/>
          <w:bCs/>
          <w:szCs w:val="24"/>
        </w:rPr>
        <w:t> Происходит поэтапное развитие:</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 </w:t>
      </w:r>
      <w:r w:rsidRPr="00B850B8">
        <w:rPr>
          <w:rFonts w:eastAsia="Calibri" w:cs="Times New Roman"/>
          <w:bCs/>
          <w:szCs w:val="24"/>
        </w:rPr>
        <w:t>мелкой моторики и памяти</w:t>
      </w:r>
      <w:r w:rsidRPr="00B850B8">
        <w:rPr>
          <w:rFonts w:eastAsia="Calibri" w:cs="Times New Roman"/>
          <w:szCs w:val="24"/>
        </w:rPr>
        <w:t>. Благодаря наличию множества мелких деталей мозг ребенка активно развивается.</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w:t>
      </w:r>
      <w:r w:rsidRPr="00B850B8">
        <w:rPr>
          <w:rFonts w:eastAsia="Calibri" w:cs="Times New Roman"/>
          <w:bCs/>
          <w:szCs w:val="24"/>
        </w:rPr>
        <w:t>координации движений</w:t>
      </w:r>
      <w:r w:rsidRPr="00B850B8">
        <w:rPr>
          <w:rFonts w:eastAsia="Calibri" w:cs="Times New Roman"/>
          <w:szCs w:val="24"/>
        </w:rPr>
        <w:t>. Эту функцию выполняют дверные цепочки, защелки, шнуровки, молнии, прорези. Ребенок учится управлять руками и направлять движения правильно, чтобы достичь цели – застегнуть молнию, привести фигурку в нужное положение и пр.</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w:t>
      </w:r>
      <w:r w:rsidRPr="00B850B8">
        <w:rPr>
          <w:rFonts w:eastAsia="Calibri" w:cs="Times New Roman"/>
          <w:bCs/>
          <w:szCs w:val="24"/>
        </w:rPr>
        <w:t>логики</w:t>
      </w:r>
      <w:r w:rsidRPr="00B850B8">
        <w:rPr>
          <w:rFonts w:eastAsia="Calibri" w:cs="Times New Roman"/>
          <w:szCs w:val="24"/>
        </w:rPr>
        <w:t>. Здесь работают дверцы, магнитные лабиринты, фонарики, шестеренки. Развивается понимание последовательности действий: нажал кнопку – фонарик загорелся, открыл замок - открыл дверку – нашел картинку.</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  </w:t>
      </w:r>
      <w:proofErr w:type="gramStart"/>
      <w:r w:rsidRPr="00B850B8">
        <w:rPr>
          <w:rFonts w:eastAsia="Calibri" w:cs="Times New Roman"/>
          <w:szCs w:val="24"/>
        </w:rPr>
        <w:t>р</w:t>
      </w:r>
      <w:proofErr w:type="gramEnd"/>
      <w:r w:rsidRPr="00B850B8">
        <w:rPr>
          <w:rFonts w:eastAsia="Calibri" w:cs="Times New Roman"/>
          <w:szCs w:val="24"/>
        </w:rPr>
        <w:t>ечи. Все свои действия сопровождаем речью.</w:t>
      </w:r>
    </w:p>
    <w:p w:rsidR="00B850B8" w:rsidRPr="00B850B8" w:rsidRDefault="00B850B8" w:rsidP="00B850B8">
      <w:pPr>
        <w:spacing w:line="259" w:lineRule="auto"/>
        <w:rPr>
          <w:rFonts w:eastAsia="Calibri" w:cs="Times New Roman"/>
          <w:i/>
          <w:szCs w:val="24"/>
        </w:rPr>
      </w:pPr>
      <w:r w:rsidRPr="00B850B8">
        <w:rPr>
          <w:rFonts w:eastAsia="Calibri" w:cs="Times New Roman"/>
          <w:szCs w:val="24"/>
        </w:rPr>
        <w:t>- </w:t>
      </w:r>
      <w:r w:rsidRPr="00B850B8">
        <w:rPr>
          <w:rFonts w:eastAsia="Calibri" w:cs="Times New Roman"/>
          <w:bCs/>
          <w:szCs w:val="24"/>
        </w:rPr>
        <w:t>воображения</w:t>
      </w:r>
      <w:r w:rsidRPr="00B850B8">
        <w:rPr>
          <w:rFonts w:eastAsia="Calibri" w:cs="Times New Roman"/>
          <w:szCs w:val="24"/>
        </w:rPr>
        <w:t>. Ребенок придумывает множество вариаций работы с тем или иным оборудованием.</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w:t>
      </w:r>
      <w:proofErr w:type="gramStart"/>
      <w:r w:rsidRPr="00B850B8">
        <w:rPr>
          <w:rFonts w:eastAsia="Calibri" w:cs="Times New Roman"/>
          <w:bCs/>
          <w:szCs w:val="24"/>
        </w:rPr>
        <w:t>к</w:t>
      </w:r>
      <w:proofErr w:type="gramEnd"/>
      <w:r w:rsidRPr="00B850B8">
        <w:rPr>
          <w:rFonts w:eastAsia="Calibri" w:cs="Times New Roman"/>
          <w:bCs/>
          <w:szCs w:val="24"/>
        </w:rPr>
        <w:t>огнитивной функции</w:t>
      </w:r>
      <w:r w:rsidRPr="00B850B8">
        <w:rPr>
          <w:rFonts w:eastAsia="Calibri" w:cs="Times New Roman"/>
          <w:bCs/>
          <w:i/>
          <w:szCs w:val="24"/>
        </w:rPr>
        <w:t xml:space="preserve">: </w:t>
      </w:r>
      <w:r w:rsidRPr="00B850B8">
        <w:rPr>
          <w:rFonts w:eastAsia="Calibri" w:cs="Times New Roman"/>
          <w:iCs/>
          <w:szCs w:val="24"/>
        </w:rPr>
        <w:t>изучение цвета</w:t>
      </w:r>
      <w:r w:rsidRPr="00B850B8">
        <w:rPr>
          <w:rFonts w:eastAsia="Calibri" w:cs="Times New Roman"/>
          <w:szCs w:val="24"/>
        </w:rPr>
        <w:t>, форм, первые буквы и цифры, базовые знания о мире.</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Таким образом, </w:t>
      </w:r>
      <w:proofErr w:type="spellStart"/>
      <w:r w:rsidRPr="00B850B8">
        <w:rPr>
          <w:rFonts w:eastAsia="Calibri" w:cs="Times New Roman"/>
          <w:szCs w:val="24"/>
        </w:rPr>
        <w:t>бизиборд</w:t>
      </w:r>
      <w:proofErr w:type="spellEnd"/>
      <w:r w:rsidRPr="00B850B8">
        <w:rPr>
          <w:rFonts w:eastAsia="Calibri" w:cs="Times New Roman"/>
          <w:szCs w:val="24"/>
        </w:rPr>
        <w:t xml:space="preserve"> – не просто красивая игрушка, а дидактическая игра с множеством функций, которую можно использовать для гармоничного развития ребенка не только воспитателям, но и логопедам, и психологам, родителям. </w:t>
      </w:r>
    </w:p>
    <w:p w:rsidR="00B850B8" w:rsidRPr="00B850B8" w:rsidRDefault="00B850B8" w:rsidP="00B850B8">
      <w:pPr>
        <w:spacing w:line="259" w:lineRule="auto"/>
        <w:ind w:firstLine="708"/>
        <w:rPr>
          <w:rFonts w:eastAsia="Calibri" w:cs="Times New Roman"/>
          <w:b/>
          <w:bCs/>
          <w:szCs w:val="24"/>
        </w:rPr>
      </w:pPr>
      <w:r w:rsidRPr="00B850B8">
        <w:rPr>
          <w:rFonts w:eastAsia="Calibri" w:cs="Times New Roman"/>
          <w:b/>
          <w:bCs/>
          <w:szCs w:val="24"/>
        </w:rPr>
        <w:t>Предполагаемый результат.</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Занимательная доска надолго привлекает внимание детей и помогает им познавать мир. Во время игры улучшается мелкая моторика, повышается творческий потенциал. Развивается интеллект, внимание, память, логика. Ежедневные занятия в игровой форме дают отличный результат. При стимуляции моторных навыков речевой центр формируется быстрее.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Работа проводилась в несколько этапов:</w:t>
      </w:r>
    </w:p>
    <w:p w:rsidR="00B850B8" w:rsidRPr="00B850B8" w:rsidRDefault="00B850B8" w:rsidP="00B850B8">
      <w:pPr>
        <w:spacing w:line="259" w:lineRule="auto"/>
        <w:rPr>
          <w:rFonts w:eastAsia="Calibri" w:cs="Times New Roman"/>
          <w:bCs/>
          <w:szCs w:val="24"/>
        </w:rPr>
      </w:pPr>
      <w:r w:rsidRPr="00B850B8">
        <w:rPr>
          <w:rFonts w:eastAsia="Calibri" w:cs="Times New Roman"/>
          <w:bCs/>
          <w:szCs w:val="24"/>
        </w:rPr>
        <w:t>1-й этап – информационный</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Информационная беседа с родителями и их привлечение к самостоятельному созданию </w:t>
      </w:r>
      <w:proofErr w:type="spellStart"/>
      <w:r w:rsidRPr="00B850B8">
        <w:rPr>
          <w:rFonts w:eastAsia="Calibri" w:cs="Times New Roman"/>
          <w:szCs w:val="24"/>
        </w:rPr>
        <w:t>бизибордов</w:t>
      </w:r>
      <w:proofErr w:type="spellEnd"/>
      <w:r w:rsidRPr="00B850B8">
        <w:rPr>
          <w:rFonts w:eastAsia="Calibri" w:cs="Times New Roman"/>
          <w:szCs w:val="24"/>
        </w:rPr>
        <w:t xml:space="preserve">, консультация для родителей «Развивающая доска – </w:t>
      </w:r>
      <w:proofErr w:type="spellStart"/>
      <w:r w:rsidRPr="00B850B8">
        <w:rPr>
          <w:rFonts w:eastAsia="Calibri" w:cs="Times New Roman"/>
          <w:szCs w:val="24"/>
        </w:rPr>
        <w:t>бизиборд</w:t>
      </w:r>
      <w:proofErr w:type="spellEnd"/>
      <w:r w:rsidRPr="00B850B8">
        <w:rPr>
          <w:rFonts w:eastAsia="Calibri" w:cs="Times New Roman"/>
          <w:szCs w:val="24"/>
        </w:rPr>
        <w:t xml:space="preserve">», подбор иллюстраций  с изображением </w:t>
      </w:r>
      <w:proofErr w:type="spellStart"/>
      <w:r w:rsidRPr="00B850B8">
        <w:rPr>
          <w:rFonts w:eastAsia="Calibri" w:cs="Times New Roman"/>
          <w:szCs w:val="24"/>
        </w:rPr>
        <w:t>бизибордов</w:t>
      </w:r>
      <w:proofErr w:type="spellEnd"/>
      <w:r w:rsidRPr="00B850B8">
        <w:rPr>
          <w:rFonts w:eastAsia="Calibri" w:cs="Times New Roman"/>
          <w:szCs w:val="24"/>
        </w:rPr>
        <w:t xml:space="preserve">, создание макета совместно с родителями. </w:t>
      </w:r>
      <w:proofErr w:type="gramStart"/>
      <w:r w:rsidRPr="00B850B8">
        <w:rPr>
          <w:rFonts w:eastAsia="Calibri" w:cs="Times New Roman"/>
          <w:szCs w:val="24"/>
        </w:rPr>
        <w:t xml:space="preserve">Подбор основы для создания развивающей доски и материала (фанера, </w:t>
      </w:r>
      <w:r w:rsidRPr="00B850B8">
        <w:rPr>
          <w:rFonts w:eastAsia="Calibri" w:cs="Times New Roman"/>
          <w:szCs w:val="24"/>
        </w:rPr>
        <w:lastRenderedPageBreak/>
        <w:t>шпингалеты, замочки, ручки, шнуровка, выключатели, телефонные диски, липучки)  и многое другое, что может вызвать интерес у ребёнка.</w:t>
      </w:r>
      <w:proofErr w:type="gramEnd"/>
    </w:p>
    <w:p w:rsidR="00B850B8" w:rsidRPr="00B850B8" w:rsidRDefault="00B850B8" w:rsidP="00B850B8">
      <w:pPr>
        <w:spacing w:line="259" w:lineRule="auto"/>
        <w:rPr>
          <w:rFonts w:eastAsia="Calibri" w:cs="Times New Roman"/>
          <w:szCs w:val="24"/>
        </w:rPr>
      </w:pPr>
      <w:r w:rsidRPr="00B850B8">
        <w:rPr>
          <w:rFonts w:eastAsia="Calibri" w:cs="Times New Roman"/>
          <w:bCs/>
          <w:szCs w:val="24"/>
        </w:rPr>
        <w:t>2-й этап – основной</w:t>
      </w:r>
    </w:p>
    <w:p w:rsidR="00B850B8" w:rsidRPr="00B850B8" w:rsidRDefault="00B850B8" w:rsidP="00B850B8">
      <w:pPr>
        <w:spacing w:line="259" w:lineRule="auto"/>
        <w:rPr>
          <w:rFonts w:eastAsia="Calibri" w:cs="Times New Roman"/>
          <w:szCs w:val="24"/>
        </w:rPr>
      </w:pPr>
      <w:r w:rsidRPr="00B850B8">
        <w:rPr>
          <w:rFonts w:eastAsia="Calibri" w:cs="Times New Roman"/>
          <w:szCs w:val="24"/>
        </w:rPr>
        <w:t>Знакомство детей среднего и старшего дошкольного возраста с развивающей доской «</w:t>
      </w:r>
      <w:proofErr w:type="spellStart"/>
      <w:r w:rsidRPr="00B850B8">
        <w:rPr>
          <w:rFonts w:eastAsia="Calibri" w:cs="Times New Roman"/>
          <w:szCs w:val="24"/>
        </w:rPr>
        <w:t>Бизиборд</w:t>
      </w:r>
      <w:proofErr w:type="spellEnd"/>
      <w:r w:rsidRPr="00B850B8">
        <w:rPr>
          <w:rFonts w:eastAsia="Calibri" w:cs="Times New Roman"/>
          <w:szCs w:val="24"/>
        </w:rPr>
        <w:t>» и её содержанием.</w:t>
      </w:r>
    </w:p>
    <w:p w:rsidR="00B850B8" w:rsidRPr="00B850B8" w:rsidRDefault="00B850B8" w:rsidP="00B850B8">
      <w:pPr>
        <w:spacing w:line="259" w:lineRule="auto"/>
        <w:rPr>
          <w:rFonts w:eastAsia="Calibri" w:cs="Times New Roman"/>
          <w:szCs w:val="24"/>
        </w:rPr>
      </w:pPr>
      <w:r w:rsidRPr="00B850B8">
        <w:rPr>
          <w:rFonts w:eastAsia="Calibri" w:cs="Times New Roman"/>
          <w:bCs/>
          <w:szCs w:val="24"/>
        </w:rPr>
        <w:t>3-й этап – заключительный</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Применение </w:t>
      </w:r>
      <w:proofErr w:type="spellStart"/>
      <w:r w:rsidRPr="00B850B8">
        <w:rPr>
          <w:rFonts w:eastAsia="Calibri" w:cs="Times New Roman"/>
          <w:szCs w:val="24"/>
        </w:rPr>
        <w:t>логобизиборда</w:t>
      </w:r>
      <w:proofErr w:type="spellEnd"/>
      <w:r w:rsidRPr="00B850B8">
        <w:rPr>
          <w:rFonts w:eastAsia="Calibri" w:cs="Times New Roman"/>
          <w:szCs w:val="24"/>
        </w:rPr>
        <w:t xml:space="preserve"> на коррекционно-развивающих занятиях по звукопроизношению и развитию речи.   </w:t>
      </w:r>
    </w:p>
    <w:p w:rsidR="00B850B8" w:rsidRPr="00B850B8" w:rsidRDefault="00B850B8" w:rsidP="00B850B8">
      <w:pPr>
        <w:spacing w:line="259" w:lineRule="auto"/>
        <w:rPr>
          <w:rFonts w:eastAsia="Calibri" w:cs="Times New Roman"/>
          <w:b/>
          <w:szCs w:val="24"/>
        </w:rPr>
      </w:pPr>
      <w:r w:rsidRPr="00B850B8">
        <w:rPr>
          <w:rFonts w:eastAsia="Calibri" w:cs="Times New Roman"/>
          <w:b/>
          <w:szCs w:val="24"/>
        </w:rPr>
        <w:t>Описание пособия.</w:t>
      </w:r>
    </w:p>
    <w:p w:rsidR="00B850B8" w:rsidRPr="00B850B8" w:rsidRDefault="00B850B8" w:rsidP="00B850B8">
      <w:pPr>
        <w:spacing w:line="259" w:lineRule="auto"/>
        <w:ind w:firstLine="708"/>
        <w:rPr>
          <w:rFonts w:eastAsia="Calibri" w:cs="Times New Roman"/>
          <w:szCs w:val="24"/>
        </w:rPr>
      </w:pPr>
      <w:proofErr w:type="gramStart"/>
      <w:r w:rsidRPr="00B850B8">
        <w:rPr>
          <w:rFonts w:eastAsia="Calibri" w:cs="Times New Roman"/>
          <w:szCs w:val="24"/>
        </w:rPr>
        <w:t xml:space="preserve">Логопедический </w:t>
      </w:r>
      <w:proofErr w:type="spellStart"/>
      <w:r w:rsidRPr="00B850B8">
        <w:rPr>
          <w:rFonts w:eastAsia="Calibri" w:cs="Times New Roman"/>
          <w:szCs w:val="24"/>
        </w:rPr>
        <w:t>бизиборд</w:t>
      </w:r>
      <w:proofErr w:type="spellEnd"/>
      <w:r w:rsidRPr="00B850B8">
        <w:rPr>
          <w:rFonts w:eastAsia="Calibri" w:cs="Times New Roman"/>
          <w:szCs w:val="24"/>
        </w:rPr>
        <w:t xml:space="preserve"> сделан из деревянной доски размером 100 см на 60 см. При его изготовлении использовалась различная фурнитура: замки, застежки, щеколды, засовы, карабины, прищепки, липучки, крючки и разнообразный материал: древесина, картон, самоклеящаяся бумага, пластмасса. </w:t>
      </w:r>
      <w:proofErr w:type="gramEnd"/>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Продумывая дизайн развивающей доски, я стремилась к тому, чтобы  каждый  элемент был функционален, полезен и интересен детям. Объединила всё наполнение </w:t>
      </w:r>
      <w:proofErr w:type="spellStart"/>
      <w:r w:rsidRPr="00B850B8">
        <w:rPr>
          <w:rFonts w:eastAsia="Calibri" w:cs="Times New Roman"/>
          <w:szCs w:val="24"/>
        </w:rPr>
        <w:t>бизиборда</w:t>
      </w:r>
      <w:proofErr w:type="spellEnd"/>
      <w:r w:rsidRPr="00B850B8">
        <w:rPr>
          <w:rFonts w:eastAsia="Calibri" w:cs="Times New Roman"/>
          <w:szCs w:val="24"/>
        </w:rPr>
        <w:t xml:space="preserve"> в единый сюжет «Домик звуков, домик весёлого Язычка». В </w:t>
      </w:r>
      <w:proofErr w:type="gramStart"/>
      <w:r w:rsidRPr="00B850B8">
        <w:rPr>
          <w:rFonts w:eastAsia="Calibri" w:cs="Times New Roman"/>
          <w:szCs w:val="24"/>
        </w:rPr>
        <w:t>нем</w:t>
      </w:r>
      <w:proofErr w:type="gramEnd"/>
      <w:r w:rsidRPr="00B850B8">
        <w:rPr>
          <w:rFonts w:eastAsia="Calibri" w:cs="Times New Roman"/>
          <w:szCs w:val="24"/>
        </w:rPr>
        <w:t xml:space="preserve">  нет ни одной ненужной детали, каждая мелочь может заинтересовать ребенка и главное - способствовать его развитию.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 «Вот домик весёлого Язычка, дверь на замке, её нужно открыть ключом. Здесь живет непослушный язычок.  В </w:t>
      </w:r>
      <w:proofErr w:type="gramStart"/>
      <w:r w:rsidRPr="00B850B8">
        <w:rPr>
          <w:rFonts w:eastAsia="Calibri" w:cs="Times New Roman"/>
          <w:szCs w:val="24"/>
        </w:rPr>
        <w:t>домике</w:t>
      </w:r>
      <w:proofErr w:type="gramEnd"/>
      <w:r w:rsidRPr="00B850B8">
        <w:rPr>
          <w:rFonts w:eastAsia="Calibri" w:cs="Times New Roman"/>
          <w:szCs w:val="24"/>
        </w:rPr>
        <w:t xml:space="preserve"> есть зеркало, смотря в него,  ребенок может выполнять упражнения артикуляционной гимнастики. Справа находится звучащее вишневое дерево, над ним летят  пчелы, дети  могут поиграть с этими насекомыми, изобразив песенку пчелы: «ж-ж-ж…» На </w:t>
      </w:r>
      <w:proofErr w:type="spellStart"/>
      <w:r w:rsidRPr="00B850B8">
        <w:rPr>
          <w:rFonts w:eastAsia="Calibri" w:cs="Times New Roman"/>
          <w:szCs w:val="24"/>
        </w:rPr>
        <w:t>бизиборде</w:t>
      </w:r>
      <w:proofErr w:type="spellEnd"/>
      <w:r w:rsidRPr="00B850B8">
        <w:rPr>
          <w:rFonts w:eastAsia="Calibri" w:cs="Times New Roman"/>
          <w:szCs w:val="24"/>
        </w:rPr>
        <w:t xml:space="preserve"> можно расположить разнообразных насекомых, предложить ребятам их найти и назвать.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На сучке сидят «два медведя, читают газету и молят муку». К дереву приставлены лестница-шнуровка и лента-липучка, на которую  прицепляются различные картинки. Рядом расположен пульт навигации, по которому можно определить направление движения. Ниже гуляет курочка с цыплятками и приглашает ребят чаю попить. Но чай горячий и нужно его остудить, подуть. Это упражнение способствует развитию у детей длительного речевого выдоха.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Домик охраняет пес по имени  Дружок, который  весело рычит и предлагает дошкольникам повторить вслед за ним звук [</w:t>
      </w:r>
      <w:proofErr w:type="gramStart"/>
      <w:r w:rsidRPr="00B850B8">
        <w:rPr>
          <w:rFonts w:eastAsia="Calibri" w:cs="Times New Roman"/>
          <w:szCs w:val="24"/>
        </w:rPr>
        <w:t>Р</w:t>
      </w:r>
      <w:proofErr w:type="gramEnd"/>
      <w:r w:rsidRPr="00B850B8">
        <w:rPr>
          <w:rFonts w:eastAsia="Calibri" w:cs="Times New Roman"/>
          <w:szCs w:val="24"/>
        </w:rPr>
        <w:t xml:space="preserve">]. К Дружку в гости приходят его друзья (домашние животные). С ними можно тоже весело поиграть: перечислить, рассказать, кто как голос подает, кто что ест, покормить животных и т.д.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В ходе игры закрепляются лексические темы: «Насекомые, Ягоды, Домашние птицы, животные»….</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В левом верхнем углу около дома веселого Язычка расположено настоящее солнышко, которое можно включить самому.  Висит верёвка с прищепками, куда  развешиваем одежду «посушиться», при этом перечисляем все предметы одежды, называем части рубашки, описывает признаки одежды. Картинки меняем в зависимости от времени года.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В домике 2 этажа: на нижнем этаже живет свистящая семейка звуков, открой дверцу, </w:t>
      </w:r>
      <w:proofErr w:type="gramStart"/>
      <w:r w:rsidRPr="00B850B8">
        <w:rPr>
          <w:rFonts w:eastAsia="Calibri" w:cs="Times New Roman"/>
          <w:szCs w:val="24"/>
        </w:rPr>
        <w:t>узнай</w:t>
      </w:r>
      <w:proofErr w:type="gramEnd"/>
      <w:r w:rsidRPr="00B850B8">
        <w:rPr>
          <w:rFonts w:eastAsia="Calibri" w:cs="Times New Roman"/>
          <w:szCs w:val="24"/>
        </w:rPr>
        <w:t xml:space="preserve"> кто там живет и придумай слова на эти звуки. На верхнем этаже живет </w:t>
      </w:r>
      <w:r w:rsidRPr="00B850B8">
        <w:rPr>
          <w:rFonts w:eastAsia="Calibri" w:cs="Times New Roman"/>
          <w:szCs w:val="24"/>
        </w:rPr>
        <w:lastRenderedPageBreak/>
        <w:t>шипящая семейка и братья-</w:t>
      </w:r>
      <w:proofErr w:type="spellStart"/>
      <w:r w:rsidRPr="00B850B8">
        <w:rPr>
          <w:rFonts w:eastAsia="Calibri" w:cs="Times New Roman"/>
          <w:szCs w:val="24"/>
        </w:rPr>
        <w:t>соноры</w:t>
      </w:r>
      <w:proofErr w:type="spellEnd"/>
      <w:r w:rsidRPr="00B850B8">
        <w:rPr>
          <w:rFonts w:eastAsia="Calibri" w:cs="Times New Roman"/>
          <w:szCs w:val="24"/>
        </w:rPr>
        <w:t xml:space="preserve"> (Л-Р). Поднимаясь по этажам, дети учатся произносить эти звуки вместе с непослушным язычком (использую на всех этапах отработки звуков). На крыше труба, которую прочищает трубочист. В </w:t>
      </w:r>
      <w:proofErr w:type="gramStart"/>
      <w:r w:rsidRPr="00B850B8">
        <w:rPr>
          <w:rFonts w:eastAsia="Calibri" w:cs="Times New Roman"/>
          <w:szCs w:val="24"/>
        </w:rPr>
        <w:t>доме</w:t>
      </w:r>
      <w:proofErr w:type="gramEnd"/>
      <w:r w:rsidRPr="00B850B8">
        <w:rPr>
          <w:rFonts w:eastAsia="Calibri" w:cs="Times New Roman"/>
          <w:szCs w:val="24"/>
        </w:rPr>
        <w:t xml:space="preserve"> есть старинный телефон с диском, по нему можно </w:t>
      </w:r>
      <w:proofErr w:type="spellStart"/>
      <w:r w:rsidRPr="00B850B8">
        <w:rPr>
          <w:rFonts w:eastAsia="Calibri" w:cs="Times New Roman"/>
          <w:szCs w:val="24"/>
        </w:rPr>
        <w:t>узучать</w:t>
      </w:r>
      <w:proofErr w:type="spellEnd"/>
      <w:r w:rsidRPr="00B850B8">
        <w:rPr>
          <w:rFonts w:eastAsia="Calibri" w:cs="Times New Roman"/>
          <w:szCs w:val="24"/>
        </w:rPr>
        <w:t xml:space="preserve"> буквы и цифры.</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Мимо домика проезжают автомобиль и трактор, поют веселую песенку «</w:t>
      </w:r>
      <w:proofErr w:type="spellStart"/>
      <w:r w:rsidRPr="00B850B8">
        <w:rPr>
          <w:rFonts w:eastAsia="Calibri" w:cs="Times New Roman"/>
          <w:szCs w:val="24"/>
        </w:rPr>
        <w:t>тр</w:t>
      </w:r>
      <w:proofErr w:type="spellEnd"/>
      <w:r w:rsidRPr="00B850B8">
        <w:rPr>
          <w:rFonts w:eastAsia="Calibri" w:cs="Times New Roman"/>
          <w:szCs w:val="24"/>
        </w:rPr>
        <w:t xml:space="preserve">-р-р-р… </w:t>
      </w:r>
      <w:proofErr w:type="spellStart"/>
      <w:r w:rsidRPr="00B850B8">
        <w:rPr>
          <w:rFonts w:eastAsia="Calibri" w:cs="Times New Roman"/>
          <w:szCs w:val="24"/>
        </w:rPr>
        <w:t>др</w:t>
      </w:r>
      <w:proofErr w:type="spellEnd"/>
      <w:r w:rsidRPr="00B850B8">
        <w:rPr>
          <w:rFonts w:eastAsia="Calibri" w:cs="Times New Roman"/>
          <w:szCs w:val="24"/>
        </w:rPr>
        <w:t>-р-р…»,  летит вертолет, вращается пропеллер. Выше находится веселая мастерская, с различными приспособлениями для ремонта  техники (закрутить гайку; прочистить трубу, бросив мячик; починить розетку и выключатель, изучить компас и часы)».</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Дошкольник проходит все этажи «звукового домика» поэтапно, и в результате долгосрочного проекта, овладевает правильной речью.</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Использование логопедического </w:t>
      </w:r>
      <w:proofErr w:type="spellStart"/>
      <w:r w:rsidRPr="00B850B8">
        <w:rPr>
          <w:rFonts w:eastAsia="Calibri" w:cs="Times New Roman"/>
          <w:szCs w:val="24"/>
        </w:rPr>
        <w:t>бизиборда</w:t>
      </w:r>
      <w:proofErr w:type="spellEnd"/>
      <w:r w:rsidRPr="00B850B8">
        <w:rPr>
          <w:rFonts w:eastAsia="Calibri" w:cs="Times New Roman"/>
          <w:szCs w:val="24"/>
        </w:rPr>
        <w:t xml:space="preserve"> в коррекционной работе позволяет эффективно решать образовательные, коррекционно-развивающие, воспитательные задачи, разнообразить виды деятельности на логопедических занятиях, стимулировать работоспособность, поддерживать интерес и внимание дошкольников в течение всего занятия и оказывает помощь в работе учителям-логопедам, дефектологам. Использование тактильной доски вносит эффект новизны в логопедическое занятие, повышает интерес ребёнка к выполнению задания в игровой форме. Во время игры с многофункциональным пособием детям с ограниченными возможностями здоровья легче усвоить новые знания, закрепить полученные, так как обучение происходит в непроизвольной для них форме, задействуются различные анализаторы (кожно-кинестетический, речевой, слуховой, зрительный), повышается уровень эмоционального фона, появляется мотивация в достижении цели, развиваются ВПФ (внимание, восприятие, воображение, память, речь, мышление).</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Дети уходят с занятий в хорошем настроении и с радостью и большим интересом посещают новые; повышается уровень коммуникации, концентрации внимания, приобретённые знания прочно остаются в памяти. </w:t>
      </w:r>
    </w:p>
    <w:p w:rsidR="00B850B8" w:rsidRPr="00B850B8" w:rsidRDefault="00B850B8" w:rsidP="00B850B8">
      <w:pPr>
        <w:spacing w:line="259" w:lineRule="auto"/>
        <w:rPr>
          <w:rFonts w:eastAsia="Calibri" w:cs="Times New Roman"/>
          <w:szCs w:val="24"/>
        </w:rPr>
      </w:pPr>
      <w:r w:rsidRPr="00B850B8">
        <w:rPr>
          <w:rFonts w:eastAsia="Calibri" w:cs="Times New Roman"/>
          <w:szCs w:val="24"/>
        </w:rPr>
        <w:t xml:space="preserve">Список  литературы и интернет ресурсов: </w:t>
      </w:r>
    </w:p>
    <w:p w:rsidR="00B850B8" w:rsidRDefault="00B850B8" w:rsidP="00B850B8">
      <w:pPr>
        <w:spacing w:line="259" w:lineRule="auto"/>
        <w:rPr>
          <w:rFonts w:eastAsia="Calibri" w:cs="Times New Roman"/>
          <w:szCs w:val="24"/>
        </w:rPr>
      </w:pPr>
      <w:r w:rsidRPr="00B850B8">
        <w:rPr>
          <w:rFonts w:eastAsia="Calibri" w:cs="Times New Roman"/>
          <w:szCs w:val="24"/>
        </w:rPr>
        <w:t xml:space="preserve">1.Добрынина Э.Г. Идеи оформления и </w:t>
      </w:r>
      <w:proofErr w:type="spellStart"/>
      <w:r w:rsidRPr="00B850B8">
        <w:rPr>
          <w:rFonts w:eastAsia="Calibri" w:cs="Times New Roman"/>
          <w:szCs w:val="24"/>
        </w:rPr>
        <w:t>артибуты</w:t>
      </w:r>
      <w:proofErr w:type="spellEnd"/>
      <w:r w:rsidRPr="00B850B8">
        <w:rPr>
          <w:rFonts w:eastAsia="Calibri" w:cs="Times New Roman"/>
          <w:szCs w:val="24"/>
        </w:rPr>
        <w:t xml:space="preserve"> </w:t>
      </w:r>
      <w:proofErr w:type="spellStart"/>
      <w:r w:rsidRPr="00B850B8">
        <w:rPr>
          <w:rFonts w:eastAsia="Calibri" w:cs="Times New Roman"/>
          <w:szCs w:val="24"/>
        </w:rPr>
        <w:t>логопункта</w:t>
      </w:r>
      <w:proofErr w:type="spellEnd"/>
      <w:r w:rsidRPr="00B850B8">
        <w:rPr>
          <w:rFonts w:eastAsia="Calibri" w:cs="Times New Roman"/>
          <w:szCs w:val="24"/>
        </w:rPr>
        <w:t xml:space="preserve"> ДОУ в рамках экономии пространства кабинета</w:t>
      </w:r>
      <w:proofErr w:type="gramStart"/>
      <w:r w:rsidRPr="00B850B8">
        <w:rPr>
          <w:rFonts w:eastAsia="Calibri" w:cs="Times New Roman"/>
          <w:szCs w:val="24"/>
        </w:rPr>
        <w:t>.</w:t>
      </w:r>
      <w:proofErr w:type="gramEnd"/>
      <w:r w:rsidRPr="00B850B8">
        <w:rPr>
          <w:rFonts w:eastAsia="Calibri" w:cs="Times New Roman"/>
          <w:szCs w:val="24"/>
        </w:rPr>
        <w:t xml:space="preserve"> / </w:t>
      </w:r>
      <w:proofErr w:type="gramStart"/>
      <w:r w:rsidRPr="00B850B8">
        <w:rPr>
          <w:rFonts w:eastAsia="Calibri" w:cs="Times New Roman"/>
          <w:szCs w:val="24"/>
        </w:rPr>
        <w:t>ж</w:t>
      </w:r>
      <w:proofErr w:type="gramEnd"/>
      <w:r w:rsidRPr="00B850B8">
        <w:rPr>
          <w:rFonts w:eastAsia="Calibri" w:cs="Times New Roman"/>
          <w:szCs w:val="24"/>
        </w:rPr>
        <w:t xml:space="preserve">урнал Логопед – М.: Сфера, № 3, 2013, с. 95. </w:t>
      </w:r>
    </w:p>
    <w:p w:rsidR="00B850B8" w:rsidRPr="00B850B8" w:rsidRDefault="00B850B8" w:rsidP="00B850B8">
      <w:pPr>
        <w:spacing w:line="259" w:lineRule="auto"/>
        <w:rPr>
          <w:rFonts w:eastAsia="Calibri" w:cs="Times New Roman"/>
          <w:szCs w:val="24"/>
        </w:rPr>
      </w:pPr>
      <w:r w:rsidRPr="00B850B8">
        <w:rPr>
          <w:rFonts w:eastAsia="Calibri" w:cs="Times New Roman"/>
          <w:szCs w:val="24"/>
        </w:rPr>
        <w:t>2.</w:t>
      </w:r>
      <w:proofErr w:type="gramStart"/>
      <w:r w:rsidRPr="00B850B8">
        <w:rPr>
          <w:rFonts w:eastAsia="Calibri" w:cs="Times New Roman"/>
          <w:szCs w:val="24"/>
        </w:rPr>
        <w:t>Петровский</w:t>
      </w:r>
      <w:proofErr w:type="gramEnd"/>
      <w:r w:rsidRPr="00B850B8">
        <w:rPr>
          <w:rFonts w:eastAsia="Calibri" w:cs="Times New Roman"/>
          <w:szCs w:val="24"/>
        </w:rPr>
        <w:t xml:space="preserve"> В.А., Кларина Л.М. Построение развивающей среды в дошкольном учреждении// Дошкольное образование России в документах и материалах. М.,2001.</w:t>
      </w:r>
    </w:p>
    <w:p w:rsidR="00B850B8" w:rsidRDefault="00B850B8" w:rsidP="00B850B8">
      <w:pPr>
        <w:spacing w:line="259" w:lineRule="auto"/>
        <w:rPr>
          <w:rFonts w:eastAsia="Calibri" w:cs="Times New Roman"/>
          <w:szCs w:val="24"/>
        </w:rPr>
      </w:pPr>
      <w:r w:rsidRPr="00B850B8">
        <w:rPr>
          <w:rFonts w:eastAsia="Calibri" w:cs="Times New Roman"/>
          <w:szCs w:val="24"/>
        </w:rPr>
        <w:t>3.Портал для любящих родителей </w:t>
      </w:r>
      <w:hyperlink r:id="rId11" w:tgtFrame="_blank" w:history="1">
        <w:r w:rsidRPr="00B850B8">
          <w:rPr>
            <w:rStyle w:val="aa"/>
            <w:rFonts w:eastAsia="Calibri" w:cs="Times New Roman"/>
            <w:szCs w:val="24"/>
          </w:rPr>
          <w:t>http://razvitie-krohi.ru/igryi-dlya-detey/igrushki/bizibord-razvivayushhaya-doska.html</w:t>
        </w:r>
      </w:hyperlink>
    </w:p>
    <w:p w:rsidR="00BC1689" w:rsidRDefault="00BC1689" w:rsidP="00B850B8">
      <w:pPr>
        <w:spacing w:line="259" w:lineRule="auto"/>
        <w:rPr>
          <w:rFonts w:eastAsia="Calibri" w:cs="Times New Roman"/>
          <w:szCs w:val="24"/>
        </w:rPr>
      </w:pPr>
    </w:p>
    <w:p w:rsidR="00BC1689" w:rsidRDefault="00BC1689" w:rsidP="00B850B8">
      <w:pPr>
        <w:spacing w:line="259" w:lineRule="auto"/>
        <w:rPr>
          <w:rFonts w:eastAsia="Calibri" w:cs="Times New Roman"/>
          <w:szCs w:val="24"/>
        </w:rPr>
      </w:pPr>
    </w:p>
    <w:p w:rsidR="00BC1689" w:rsidRDefault="00BC1689" w:rsidP="00B850B8">
      <w:pPr>
        <w:spacing w:line="259" w:lineRule="auto"/>
        <w:rPr>
          <w:rFonts w:eastAsia="Calibri" w:cs="Times New Roman"/>
          <w:szCs w:val="24"/>
        </w:rPr>
      </w:pPr>
    </w:p>
    <w:p w:rsidR="00BC1689" w:rsidRPr="00B850B8" w:rsidRDefault="00BC1689" w:rsidP="00B850B8">
      <w:pPr>
        <w:spacing w:line="259" w:lineRule="auto"/>
        <w:rPr>
          <w:rFonts w:eastAsia="Calibri" w:cs="Times New Roman"/>
          <w:szCs w:val="24"/>
        </w:rPr>
      </w:pPr>
      <w:bookmarkStart w:id="33" w:name="_GoBack"/>
      <w:bookmarkEnd w:id="33"/>
    </w:p>
    <w:p w:rsidR="00B850B8" w:rsidRPr="00B850B8" w:rsidRDefault="00B850B8" w:rsidP="00B850B8">
      <w:pPr>
        <w:spacing w:line="259" w:lineRule="auto"/>
        <w:ind w:left="1080"/>
        <w:rPr>
          <w:rFonts w:eastAsia="Calibri" w:cs="Times New Roman"/>
          <w:b/>
          <w:szCs w:val="24"/>
        </w:rPr>
      </w:pPr>
    </w:p>
    <w:p w:rsidR="00B850B8" w:rsidRPr="00B850B8" w:rsidRDefault="00B850B8" w:rsidP="00B850B8">
      <w:pPr>
        <w:pStyle w:val="3"/>
        <w:rPr>
          <w:rFonts w:eastAsia="Calibri"/>
        </w:rPr>
      </w:pPr>
      <w:bookmarkStart w:id="34" w:name="_Toc23253920"/>
      <w:r w:rsidRPr="00B850B8">
        <w:rPr>
          <w:rFonts w:eastAsia="Calibri"/>
        </w:rPr>
        <w:lastRenderedPageBreak/>
        <w:t>Вершинина М.В.,</w:t>
      </w:r>
      <w:bookmarkEnd w:id="34"/>
      <w:r w:rsidRPr="00B850B8">
        <w:rPr>
          <w:rFonts w:eastAsia="Calibri"/>
        </w:rPr>
        <w:t xml:space="preserve"> </w:t>
      </w:r>
    </w:p>
    <w:p w:rsidR="00B850B8" w:rsidRPr="00B850B8" w:rsidRDefault="00B850B8" w:rsidP="00B850B8">
      <w:pPr>
        <w:pStyle w:val="3"/>
        <w:rPr>
          <w:rFonts w:eastAsia="Calibri"/>
        </w:rPr>
      </w:pPr>
      <w:bookmarkStart w:id="35" w:name="_Toc23253921"/>
      <w:r w:rsidRPr="00B850B8">
        <w:rPr>
          <w:rFonts w:eastAsia="Calibri"/>
        </w:rPr>
        <w:t>учитель – логопед,</w:t>
      </w:r>
      <w:bookmarkEnd w:id="35"/>
      <w:r w:rsidRPr="00B850B8">
        <w:rPr>
          <w:rFonts w:eastAsia="Calibri"/>
        </w:rPr>
        <w:t xml:space="preserve">   </w:t>
      </w:r>
    </w:p>
    <w:p w:rsidR="00B850B8" w:rsidRPr="00B850B8" w:rsidRDefault="00B850B8" w:rsidP="00B850B8">
      <w:pPr>
        <w:pStyle w:val="3"/>
        <w:rPr>
          <w:rFonts w:eastAsia="Calibri"/>
        </w:rPr>
      </w:pPr>
      <w:bookmarkStart w:id="36" w:name="_Toc23253922"/>
      <w:r w:rsidRPr="00B850B8">
        <w:rPr>
          <w:rFonts w:eastAsia="Calibri"/>
        </w:rPr>
        <w:t>МАДОУ  №254,</w:t>
      </w:r>
      <w:bookmarkEnd w:id="36"/>
    </w:p>
    <w:p w:rsidR="00B850B8" w:rsidRPr="00B850B8" w:rsidRDefault="00B850B8" w:rsidP="00B850B8">
      <w:pPr>
        <w:pStyle w:val="3"/>
        <w:rPr>
          <w:rFonts w:eastAsia="Calibri"/>
        </w:rPr>
      </w:pPr>
      <w:bookmarkStart w:id="37" w:name="_Toc23253923"/>
      <w:r w:rsidRPr="00B850B8">
        <w:rPr>
          <w:rFonts w:eastAsia="Calibri"/>
        </w:rPr>
        <w:t>г. Екатеринбург</w:t>
      </w:r>
      <w:bookmarkEnd w:id="37"/>
    </w:p>
    <w:p w:rsidR="00B850B8" w:rsidRPr="00B850B8" w:rsidRDefault="00B850B8" w:rsidP="00B850B8">
      <w:pPr>
        <w:spacing w:line="259" w:lineRule="auto"/>
        <w:ind w:left="1080"/>
        <w:rPr>
          <w:rFonts w:eastAsia="Calibri" w:cs="Times New Roman"/>
          <w:i/>
          <w:szCs w:val="24"/>
        </w:rPr>
      </w:pPr>
    </w:p>
    <w:p w:rsidR="00B850B8" w:rsidRPr="00B850B8" w:rsidRDefault="00B850B8" w:rsidP="00B850B8">
      <w:pPr>
        <w:pStyle w:val="4"/>
        <w:rPr>
          <w:rFonts w:eastAsia="Calibri"/>
        </w:rPr>
      </w:pPr>
      <w:bookmarkStart w:id="38" w:name="_Toc23253924"/>
      <w:r w:rsidRPr="00B850B8">
        <w:rPr>
          <w:rFonts w:eastAsia="Calibri"/>
        </w:rPr>
        <w:t>ИКТ  В  ЛОГОПЕДИЧЕСКОЙ РАБОТЕ  ПО ПРЕОДОЛЕНИЮ РЕЧЕВЫХ НАРУШЕНИЙ  У ДОШКОЛЬНИКОВ С ОВЗ  КАК СРЕДСТВО ОБЕСПЕЧЕНИЯ ПРЕЕМСТВЕННОСТИ</w:t>
      </w:r>
      <w:bookmarkEnd w:id="38"/>
    </w:p>
    <w:p w:rsidR="00B850B8" w:rsidRPr="00B850B8" w:rsidRDefault="00B850B8" w:rsidP="00B850B8">
      <w:pPr>
        <w:pStyle w:val="4"/>
        <w:rPr>
          <w:rFonts w:eastAsia="Calibri"/>
        </w:rPr>
      </w:pPr>
      <w:bookmarkStart w:id="39" w:name="_Toc23253925"/>
      <w:r w:rsidRPr="00B850B8">
        <w:rPr>
          <w:rFonts w:eastAsia="Calibri"/>
        </w:rPr>
        <w:t>ДОШКОЛЬНОГО И НАЧАЛЬНОГО ОБЩЕГО ОБРАЗОВАНИЯ</w:t>
      </w:r>
      <w:bookmarkEnd w:id="39"/>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Модернизация российского образования одним из своих приоритетов выделяет информатизацию, в том числе первого уровня образования – дошкольного.  Широкое использование информационных технологий в самых различных сферах деятельности человека диктует целесообразность наискорейшего ознакомления с ними, начиная с ранних этапов обучения и воспитания.  Согласно новым требованиям ФГОС, внедрение </w:t>
      </w:r>
      <w:proofErr w:type="gramStart"/>
      <w:r w:rsidRPr="00B850B8">
        <w:rPr>
          <w:rFonts w:eastAsia="Calibri" w:cs="Times New Roman"/>
          <w:szCs w:val="24"/>
        </w:rPr>
        <w:t>ИТ</w:t>
      </w:r>
      <w:proofErr w:type="gramEnd"/>
      <w:r w:rsidRPr="00B850B8">
        <w:rPr>
          <w:rFonts w:eastAsia="Calibri" w:cs="Times New Roman"/>
          <w:szCs w:val="24"/>
        </w:rPr>
        <w:t xml:space="preserve"> призвано улучшить качество обучения, повысить мотивацию детей к получению новых знаний, ускорить процесс их  усвоения. Формулировки ФГОС указывают на  принципиальные изменения деятельности педагога, реализующего новый стандарт, также изменяются и технологии обучения.  Применение новых </w:t>
      </w:r>
      <w:proofErr w:type="gramStart"/>
      <w:r w:rsidRPr="00B850B8">
        <w:rPr>
          <w:rFonts w:eastAsia="Calibri" w:cs="Times New Roman"/>
          <w:szCs w:val="24"/>
        </w:rPr>
        <w:t>ИТ</w:t>
      </w:r>
      <w:proofErr w:type="gramEnd"/>
      <w:r w:rsidRPr="00B850B8">
        <w:rPr>
          <w:rFonts w:eastAsia="Calibri" w:cs="Times New Roman"/>
          <w:szCs w:val="24"/>
        </w:rPr>
        <w:t xml:space="preserve"> – это не только новые технические средства, но и новые формы и методы обучения, новый подход к процессу, возможности расширения образовательного пространства.</w:t>
      </w:r>
    </w:p>
    <w:p w:rsidR="00B850B8" w:rsidRPr="00B850B8" w:rsidRDefault="00B850B8" w:rsidP="00B850B8">
      <w:pPr>
        <w:spacing w:line="259" w:lineRule="auto"/>
        <w:ind w:firstLine="708"/>
        <w:rPr>
          <w:rFonts w:eastAsia="Calibri" w:cs="Times New Roman"/>
          <w:i/>
          <w:szCs w:val="24"/>
        </w:rPr>
      </w:pPr>
      <w:r w:rsidRPr="00B850B8">
        <w:rPr>
          <w:rFonts w:eastAsia="Calibri" w:cs="Times New Roman"/>
          <w:szCs w:val="24"/>
        </w:rPr>
        <w:t xml:space="preserve">Учитывая количественный рост детей  с ограниченными возможностями здоровья, проблема преемственности в контексте </w:t>
      </w:r>
      <w:proofErr w:type="spellStart"/>
      <w:r w:rsidRPr="00B850B8">
        <w:rPr>
          <w:rFonts w:eastAsia="Calibri" w:cs="Times New Roman"/>
          <w:szCs w:val="24"/>
        </w:rPr>
        <w:t>коррекционно</w:t>
      </w:r>
      <w:proofErr w:type="spellEnd"/>
      <w:r w:rsidRPr="00B850B8">
        <w:rPr>
          <w:rFonts w:eastAsia="Calibri" w:cs="Times New Roman"/>
          <w:szCs w:val="24"/>
        </w:rPr>
        <w:t xml:space="preserve"> – развивающей     работы   по    преодолению   тяжелого   нарушения   речи, </w:t>
      </w:r>
      <w:proofErr w:type="gramStart"/>
      <w:r w:rsidRPr="00B850B8">
        <w:rPr>
          <w:rFonts w:eastAsia="Calibri" w:cs="Times New Roman"/>
          <w:szCs w:val="24"/>
        </w:rPr>
        <w:t>по</w:t>
      </w:r>
      <w:proofErr w:type="gramEnd"/>
      <w:r w:rsidRPr="00B850B8">
        <w:rPr>
          <w:rFonts w:eastAsia="Calibri" w:cs="Times New Roman"/>
          <w:szCs w:val="24"/>
        </w:rPr>
        <w:t xml:space="preserve"> – прежнему, остается актуальной. Совершенно очевидно, что необходима  двойственная преемственность в работе двух звеньев – дошкольной и школьной логопедических служб, комплексный подход и тщательная  стыковка программ по коррекции речевого развития, как по отдельным направлениям, так и в области совершенствования речевых процессов в целом.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Инновационным профессиональным педагогическим инструментом, выполняющим роль посредника между ребенком с особенностями развития и системой дошкольного и школьного образования, выступает рабочая программа учителя – логопеда.  Данный программный документ представляет собой целостную, структурированную модель коррекционной работы, реализует цели и задачи воспитания и обучения ребенка с ОВЗ,  включает в себя </w:t>
      </w:r>
      <w:proofErr w:type="spellStart"/>
      <w:r w:rsidRPr="00B850B8">
        <w:rPr>
          <w:rFonts w:eastAsia="Calibri" w:cs="Times New Roman"/>
          <w:szCs w:val="24"/>
        </w:rPr>
        <w:t>коррекционно</w:t>
      </w:r>
      <w:proofErr w:type="spellEnd"/>
      <w:r w:rsidRPr="00B850B8">
        <w:rPr>
          <w:rFonts w:eastAsia="Calibri" w:cs="Times New Roman"/>
          <w:szCs w:val="24"/>
        </w:rPr>
        <w:t xml:space="preserve"> – развивающее (ведущее) и общеобразовательное направления. Разработанные с учетом индивидуальных и физиологических особенностей детей,  рабочие программы учителя - логопеда детского сада и школы имеют единую цель: создание условий, способствующих выявлению и преодолению  нарушений речевого развития, а также дальнейшему развитию устной и письменной речи, совершенствованию коммуникации обучающихся с ОВЗ для успешного усвоения образовательной программы. Для реализации цели посредством  профессиональной деятельности учителя – логопеда детского сада и школы создаются общие условия обучения, воспитания и развития детей с ТНР:</w:t>
      </w:r>
    </w:p>
    <w:p w:rsidR="00B850B8" w:rsidRPr="00B850B8" w:rsidRDefault="00B850B8" w:rsidP="00BC1689">
      <w:pPr>
        <w:pStyle w:val="af"/>
        <w:numPr>
          <w:ilvl w:val="0"/>
          <w:numId w:val="60"/>
        </w:numPr>
        <w:spacing w:line="259" w:lineRule="auto"/>
        <w:rPr>
          <w:rFonts w:eastAsia="Calibri" w:cs="Times New Roman"/>
          <w:szCs w:val="24"/>
        </w:rPr>
      </w:pPr>
      <w:r w:rsidRPr="00B850B8">
        <w:rPr>
          <w:rFonts w:eastAsia="Calibri" w:cs="Times New Roman"/>
          <w:szCs w:val="24"/>
        </w:rPr>
        <w:lastRenderedPageBreak/>
        <w:t xml:space="preserve">систематическое </w:t>
      </w:r>
      <w:proofErr w:type="spellStart"/>
      <w:r w:rsidRPr="00B850B8">
        <w:rPr>
          <w:rFonts w:eastAsia="Calibri" w:cs="Times New Roman"/>
          <w:szCs w:val="24"/>
        </w:rPr>
        <w:t>коррекционно</w:t>
      </w:r>
      <w:proofErr w:type="spellEnd"/>
      <w:r w:rsidRPr="00B850B8">
        <w:rPr>
          <w:rFonts w:eastAsia="Calibri" w:cs="Times New Roman"/>
          <w:szCs w:val="24"/>
        </w:rPr>
        <w:t xml:space="preserve"> – логопедическое сопровождение  детей с ОВЗ в раннем дошкольном и школьном  возрасте;</w:t>
      </w:r>
    </w:p>
    <w:p w:rsidR="00B850B8" w:rsidRPr="00B850B8" w:rsidRDefault="00B850B8" w:rsidP="00BC1689">
      <w:pPr>
        <w:numPr>
          <w:ilvl w:val="0"/>
          <w:numId w:val="7"/>
        </w:numPr>
        <w:spacing w:line="259" w:lineRule="auto"/>
        <w:rPr>
          <w:rFonts w:eastAsia="Calibri" w:cs="Times New Roman"/>
          <w:szCs w:val="24"/>
        </w:rPr>
      </w:pPr>
      <w:r w:rsidRPr="00B850B8">
        <w:rPr>
          <w:rFonts w:eastAsia="Calibri" w:cs="Times New Roman"/>
          <w:szCs w:val="24"/>
        </w:rPr>
        <w:t>взаимосвязь и преемственность  содержания и методов логопедической работы в условиях дошкольного и школьного образования и воспитания, ориентированных на нормализацию (полное преодоление) или компенсацию нарушений речевого и личностного развития;</w:t>
      </w:r>
    </w:p>
    <w:p w:rsidR="00B850B8" w:rsidRPr="00B850B8" w:rsidRDefault="00B850B8" w:rsidP="00BC1689">
      <w:pPr>
        <w:numPr>
          <w:ilvl w:val="0"/>
          <w:numId w:val="7"/>
        </w:numPr>
        <w:spacing w:line="259" w:lineRule="auto"/>
        <w:rPr>
          <w:rFonts w:eastAsia="Calibri" w:cs="Times New Roman"/>
          <w:szCs w:val="24"/>
        </w:rPr>
      </w:pPr>
      <w:r w:rsidRPr="00B850B8">
        <w:rPr>
          <w:rFonts w:eastAsia="Calibri" w:cs="Times New Roman"/>
          <w:szCs w:val="24"/>
        </w:rPr>
        <w:t>реализация индивидуального дифференцированного подхода к обучению ребенка с ТНР  (учет структуры речевого нарушения, речевых и коммуникативных возможностей ребенка, его индивидуального темпа обучения и продвижения в образовательном пространстве);</w:t>
      </w:r>
    </w:p>
    <w:p w:rsidR="00B850B8" w:rsidRPr="00B850B8" w:rsidRDefault="00B850B8" w:rsidP="00BC1689">
      <w:pPr>
        <w:numPr>
          <w:ilvl w:val="0"/>
          <w:numId w:val="7"/>
        </w:numPr>
        <w:spacing w:line="259" w:lineRule="auto"/>
        <w:rPr>
          <w:rFonts w:eastAsia="Calibri" w:cs="Times New Roman"/>
          <w:szCs w:val="24"/>
        </w:rPr>
      </w:pPr>
      <w:r w:rsidRPr="00B850B8">
        <w:rPr>
          <w:rFonts w:eastAsia="Calibri" w:cs="Times New Roman"/>
          <w:szCs w:val="24"/>
        </w:rPr>
        <w:t>применение индивидуально – ориентированных специфических приемов и методов логопедической коррекции при различных формах речевой патологии;</w:t>
      </w:r>
    </w:p>
    <w:p w:rsidR="00B850B8" w:rsidRPr="00B850B8" w:rsidRDefault="00B850B8" w:rsidP="00BC1689">
      <w:pPr>
        <w:numPr>
          <w:ilvl w:val="0"/>
          <w:numId w:val="7"/>
        </w:numPr>
        <w:spacing w:line="259" w:lineRule="auto"/>
        <w:rPr>
          <w:rFonts w:eastAsia="Calibri" w:cs="Times New Roman"/>
          <w:szCs w:val="24"/>
        </w:rPr>
      </w:pPr>
      <w:r w:rsidRPr="00B850B8">
        <w:rPr>
          <w:rFonts w:eastAsia="Calibri" w:cs="Times New Roman"/>
          <w:szCs w:val="24"/>
        </w:rPr>
        <w:t xml:space="preserve">отбор, комбинирование и применение специальных методов и приемов  </w:t>
      </w:r>
      <w:proofErr w:type="spellStart"/>
      <w:r w:rsidRPr="00B850B8">
        <w:rPr>
          <w:rFonts w:eastAsia="Calibri" w:cs="Times New Roman"/>
          <w:szCs w:val="24"/>
        </w:rPr>
        <w:t>коррекционно</w:t>
      </w:r>
      <w:proofErr w:type="spellEnd"/>
      <w:r w:rsidRPr="00B850B8">
        <w:rPr>
          <w:rFonts w:eastAsia="Calibri" w:cs="Times New Roman"/>
          <w:szCs w:val="24"/>
        </w:rPr>
        <w:t xml:space="preserve"> – логопедической работы, в том числе специализированных и инновационных средств обучения (ИКТ),  обеспечивающих реализацию обходных путей коррекционного воздействия на речевые процессы, развитие высших психических функций, смену видов деятельности, повышающих контроль над устной речью;</w:t>
      </w:r>
    </w:p>
    <w:p w:rsidR="00B850B8" w:rsidRPr="00B850B8" w:rsidRDefault="00B850B8" w:rsidP="00BC1689">
      <w:pPr>
        <w:numPr>
          <w:ilvl w:val="0"/>
          <w:numId w:val="7"/>
        </w:numPr>
        <w:spacing w:line="259" w:lineRule="auto"/>
        <w:rPr>
          <w:rFonts w:eastAsia="Calibri" w:cs="Times New Roman"/>
          <w:szCs w:val="24"/>
        </w:rPr>
      </w:pPr>
      <w:r w:rsidRPr="00B850B8">
        <w:rPr>
          <w:rFonts w:eastAsia="Calibri" w:cs="Times New Roman"/>
          <w:szCs w:val="24"/>
        </w:rPr>
        <w:t xml:space="preserve">щадящий </w:t>
      </w:r>
      <w:proofErr w:type="spellStart"/>
      <w:r w:rsidRPr="00B850B8">
        <w:rPr>
          <w:rFonts w:eastAsia="Calibri" w:cs="Times New Roman"/>
          <w:szCs w:val="24"/>
        </w:rPr>
        <w:t>здоровьесберегающий</w:t>
      </w:r>
      <w:proofErr w:type="spellEnd"/>
      <w:r w:rsidRPr="00B850B8">
        <w:rPr>
          <w:rFonts w:eastAsia="Calibri" w:cs="Times New Roman"/>
          <w:szCs w:val="24"/>
        </w:rPr>
        <w:t xml:space="preserve"> комфортный режим нагрузок.</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Все направления деятельности логопеда включаются в единый процесс </w:t>
      </w:r>
      <w:proofErr w:type="spellStart"/>
      <w:r w:rsidRPr="00B850B8">
        <w:rPr>
          <w:rFonts w:eastAsia="Calibri" w:cs="Times New Roman"/>
          <w:szCs w:val="24"/>
        </w:rPr>
        <w:t>психолого</w:t>
      </w:r>
      <w:proofErr w:type="spellEnd"/>
      <w:r w:rsidRPr="00B850B8">
        <w:rPr>
          <w:rFonts w:eastAsia="Calibri" w:cs="Times New Roman"/>
          <w:szCs w:val="24"/>
        </w:rPr>
        <w:t xml:space="preserve"> – педагогического сопровождения и ориентированы не только на преодоление речевых нарушений у дошкольников с ОВЗ, но и на социализацию и адаптацию в среде нормально развивающихся сверстников. Рабочая программа учителя – логопеда составляется на основе рекомендаций ПМПК и предусматривает создание специальных условий обучения и воспитания, позволяющих учитывать  особые образовательные потребности детей  посредством индивидуализации образовательного процесса.</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В работе с детьми, имеющими  тяжелые нарушения речи, осложненные таким клиническим вариантом как дизартрия, отмечается недостаточное усвоение материала, медленные темпы продвижения по индивидуальному маршруту коррекции звукопроизношения, частичная потеря  отработанных фонетических навыков и </w:t>
      </w:r>
      <w:proofErr w:type="spellStart"/>
      <w:r w:rsidRPr="00B850B8">
        <w:rPr>
          <w:rFonts w:eastAsia="Calibri" w:cs="Times New Roman"/>
          <w:szCs w:val="24"/>
        </w:rPr>
        <w:t>лексико</w:t>
      </w:r>
      <w:proofErr w:type="spellEnd"/>
      <w:r w:rsidRPr="00B850B8">
        <w:rPr>
          <w:rFonts w:eastAsia="Calibri" w:cs="Times New Roman"/>
          <w:szCs w:val="24"/>
        </w:rPr>
        <w:t xml:space="preserve"> – грамматических умений. Это объясняется наличием неврологической  симптоматики, проявляющейся в особенностях моторной и психической сферы. Учитывая длительность процесса формирования артикуляционного </w:t>
      </w:r>
      <w:proofErr w:type="spellStart"/>
      <w:r w:rsidRPr="00B850B8">
        <w:rPr>
          <w:rFonts w:eastAsia="Calibri" w:cs="Times New Roman"/>
          <w:szCs w:val="24"/>
        </w:rPr>
        <w:t>праксиса</w:t>
      </w:r>
      <w:proofErr w:type="spellEnd"/>
      <w:r w:rsidRPr="00B850B8">
        <w:rPr>
          <w:rFonts w:eastAsia="Calibri" w:cs="Times New Roman"/>
          <w:szCs w:val="24"/>
        </w:rPr>
        <w:t xml:space="preserve"> и структуру нарушения в виде ТНР, необходимо вводить нестандартные инновационные приемы логопедической работы, которые могли бы  одновременно   воздействовать на психологическую базу речи, формировать мотивацию к коррекционным занятиям, волевые качества и потребность пользоваться фонетически и грамматически правильной речью.</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Рабочая программа учителя – логопеда включает  такие направления как  развитие психических процессов, участвующих в речевой деятельности, строится на </w:t>
      </w:r>
      <w:r w:rsidRPr="00B850B8">
        <w:rPr>
          <w:rFonts w:eastAsia="Calibri" w:cs="Times New Roman"/>
          <w:szCs w:val="24"/>
        </w:rPr>
        <w:lastRenderedPageBreak/>
        <w:t xml:space="preserve">основе  целенаправленного  поэтапного формирования артикуляционного </w:t>
      </w:r>
      <w:proofErr w:type="spellStart"/>
      <w:r w:rsidRPr="00B850B8">
        <w:rPr>
          <w:rFonts w:eastAsia="Calibri" w:cs="Times New Roman"/>
          <w:szCs w:val="24"/>
        </w:rPr>
        <w:t>праксиса</w:t>
      </w:r>
      <w:proofErr w:type="spellEnd"/>
      <w:r w:rsidRPr="00B850B8">
        <w:rPr>
          <w:rFonts w:eastAsia="Calibri" w:cs="Times New Roman"/>
          <w:szCs w:val="24"/>
        </w:rPr>
        <w:t xml:space="preserve"> с использованием ИКТ.</w:t>
      </w:r>
    </w:p>
    <w:p w:rsidR="00B850B8" w:rsidRPr="00B850B8" w:rsidRDefault="00B850B8" w:rsidP="00B850B8">
      <w:pPr>
        <w:spacing w:line="259" w:lineRule="auto"/>
        <w:rPr>
          <w:rFonts w:eastAsia="Calibri" w:cs="Times New Roman"/>
          <w:szCs w:val="24"/>
        </w:rPr>
      </w:pPr>
      <w:proofErr w:type="gramStart"/>
      <w:r w:rsidRPr="00B850B8">
        <w:rPr>
          <w:rFonts w:eastAsia="Calibri" w:cs="Times New Roman"/>
          <w:szCs w:val="24"/>
          <w:lang w:val="en-US"/>
        </w:rPr>
        <w:t>I</w:t>
      </w:r>
      <w:r w:rsidRPr="00B850B8">
        <w:rPr>
          <w:rFonts w:eastAsia="Calibri" w:cs="Times New Roman"/>
          <w:szCs w:val="24"/>
        </w:rPr>
        <w:t xml:space="preserve"> этап.</w:t>
      </w:r>
      <w:proofErr w:type="gramEnd"/>
      <w:r w:rsidRPr="00B850B8">
        <w:rPr>
          <w:rFonts w:eastAsia="Calibri" w:cs="Times New Roman"/>
          <w:szCs w:val="24"/>
        </w:rPr>
        <w:t xml:space="preserve"> Коррекционная работа направлена на формирование статической и динамической организации двигательного акта, развитие артикуляционного </w:t>
      </w:r>
      <w:proofErr w:type="spellStart"/>
      <w:r w:rsidRPr="00B850B8">
        <w:rPr>
          <w:rFonts w:eastAsia="Calibri" w:cs="Times New Roman"/>
          <w:szCs w:val="24"/>
        </w:rPr>
        <w:t>праксиса</w:t>
      </w:r>
      <w:proofErr w:type="spellEnd"/>
      <w:r w:rsidRPr="00B850B8">
        <w:rPr>
          <w:rFonts w:eastAsia="Calibri" w:cs="Times New Roman"/>
          <w:szCs w:val="24"/>
        </w:rPr>
        <w:t xml:space="preserve">, введение метода </w:t>
      </w:r>
      <w:proofErr w:type="spellStart"/>
      <w:r w:rsidRPr="00B850B8">
        <w:rPr>
          <w:rFonts w:eastAsia="Calibri" w:cs="Times New Roman"/>
          <w:szCs w:val="24"/>
        </w:rPr>
        <w:t>биоэнергопластики</w:t>
      </w:r>
      <w:proofErr w:type="spellEnd"/>
      <w:r w:rsidRPr="00B850B8">
        <w:rPr>
          <w:rFonts w:eastAsia="Calibri" w:cs="Times New Roman"/>
          <w:szCs w:val="24"/>
        </w:rPr>
        <w:t xml:space="preserve">,  приемов работы с плоскостными и объемными фонетическими дорожками. </w:t>
      </w:r>
    </w:p>
    <w:p w:rsidR="00B850B8" w:rsidRPr="00B850B8" w:rsidRDefault="00B850B8" w:rsidP="00B850B8">
      <w:pPr>
        <w:spacing w:line="259" w:lineRule="auto"/>
        <w:rPr>
          <w:rFonts w:eastAsia="Calibri" w:cs="Times New Roman"/>
          <w:szCs w:val="24"/>
        </w:rPr>
      </w:pPr>
      <w:proofErr w:type="gramStart"/>
      <w:r w:rsidRPr="00B850B8">
        <w:rPr>
          <w:rFonts w:eastAsia="Calibri" w:cs="Times New Roman"/>
          <w:szCs w:val="24"/>
          <w:lang w:val="en-US"/>
        </w:rPr>
        <w:t>II</w:t>
      </w:r>
      <w:r w:rsidRPr="00B850B8">
        <w:rPr>
          <w:rFonts w:eastAsia="Calibri" w:cs="Times New Roman"/>
          <w:szCs w:val="24"/>
        </w:rPr>
        <w:t xml:space="preserve"> этап.</w:t>
      </w:r>
      <w:proofErr w:type="gramEnd"/>
      <w:r w:rsidRPr="00B850B8">
        <w:rPr>
          <w:rFonts w:eastAsia="Calibri" w:cs="Times New Roman"/>
          <w:szCs w:val="24"/>
        </w:rPr>
        <w:t xml:space="preserve"> Коррекционная работа направлена на развитие </w:t>
      </w:r>
      <w:proofErr w:type="gramStart"/>
      <w:r w:rsidRPr="00B850B8">
        <w:rPr>
          <w:rFonts w:eastAsia="Calibri" w:cs="Times New Roman"/>
          <w:szCs w:val="24"/>
        </w:rPr>
        <w:t>артикуляционного</w:t>
      </w:r>
      <w:proofErr w:type="gramEnd"/>
      <w:r w:rsidRPr="00B850B8">
        <w:rPr>
          <w:rFonts w:eastAsia="Calibri" w:cs="Times New Roman"/>
          <w:szCs w:val="24"/>
        </w:rPr>
        <w:t xml:space="preserve"> </w:t>
      </w:r>
      <w:proofErr w:type="spellStart"/>
      <w:r w:rsidRPr="00B850B8">
        <w:rPr>
          <w:rFonts w:eastAsia="Calibri" w:cs="Times New Roman"/>
          <w:szCs w:val="24"/>
        </w:rPr>
        <w:t>праксиса</w:t>
      </w:r>
      <w:proofErr w:type="spellEnd"/>
      <w:r w:rsidRPr="00B850B8">
        <w:rPr>
          <w:rFonts w:eastAsia="Calibri" w:cs="Times New Roman"/>
          <w:szCs w:val="24"/>
        </w:rPr>
        <w:t xml:space="preserve">, общих речевых навыков и психических функций с  использованием мультимедийный технологий. Сохраняются приемы </w:t>
      </w:r>
      <w:proofErr w:type="spellStart"/>
      <w:r w:rsidRPr="00B850B8">
        <w:rPr>
          <w:rFonts w:eastAsia="Calibri" w:cs="Times New Roman"/>
          <w:szCs w:val="24"/>
        </w:rPr>
        <w:t>биоэнергопластики</w:t>
      </w:r>
      <w:proofErr w:type="spellEnd"/>
      <w:r w:rsidRPr="00B850B8">
        <w:rPr>
          <w:rFonts w:eastAsia="Calibri" w:cs="Times New Roman"/>
          <w:szCs w:val="24"/>
        </w:rPr>
        <w:t xml:space="preserve"> и работа с плоскостными и объемными тренажерами. </w:t>
      </w:r>
    </w:p>
    <w:p w:rsidR="00B850B8" w:rsidRPr="00B850B8" w:rsidRDefault="00B850B8" w:rsidP="00B850B8">
      <w:pPr>
        <w:spacing w:line="259" w:lineRule="auto"/>
        <w:rPr>
          <w:rFonts w:eastAsia="Calibri" w:cs="Times New Roman"/>
          <w:szCs w:val="24"/>
        </w:rPr>
      </w:pPr>
      <w:proofErr w:type="gramStart"/>
      <w:r w:rsidRPr="00B850B8">
        <w:rPr>
          <w:rFonts w:eastAsia="Calibri" w:cs="Times New Roman"/>
          <w:szCs w:val="24"/>
          <w:lang w:val="en-US"/>
        </w:rPr>
        <w:t>III</w:t>
      </w:r>
      <w:r w:rsidRPr="00B850B8">
        <w:rPr>
          <w:rFonts w:eastAsia="Calibri" w:cs="Times New Roman"/>
          <w:szCs w:val="24"/>
        </w:rPr>
        <w:t xml:space="preserve"> этап.</w:t>
      </w:r>
      <w:proofErr w:type="gramEnd"/>
      <w:r w:rsidRPr="00B850B8">
        <w:rPr>
          <w:rFonts w:eastAsia="Calibri" w:cs="Times New Roman"/>
          <w:szCs w:val="24"/>
        </w:rPr>
        <w:t xml:space="preserve">  Коррекционная работа направлена на закрепление общих речевых навыков, развитие </w:t>
      </w:r>
      <w:proofErr w:type="spellStart"/>
      <w:r w:rsidRPr="00B850B8">
        <w:rPr>
          <w:rFonts w:eastAsia="Calibri" w:cs="Times New Roman"/>
          <w:szCs w:val="24"/>
        </w:rPr>
        <w:t>лексико</w:t>
      </w:r>
      <w:proofErr w:type="spellEnd"/>
      <w:r w:rsidRPr="00B850B8">
        <w:rPr>
          <w:rFonts w:eastAsia="Calibri" w:cs="Times New Roman"/>
          <w:szCs w:val="24"/>
        </w:rPr>
        <w:t xml:space="preserve"> – грамматического строя речи и психических функций на основе применяемой методики поэтапного формирования артикуляционного </w:t>
      </w:r>
      <w:proofErr w:type="spellStart"/>
      <w:r w:rsidRPr="00B850B8">
        <w:rPr>
          <w:rFonts w:eastAsia="Calibri" w:cs="Times New Roman"/>
          <w:szCs w:val="24"/>
        </w:rPr>
        <w:t>праксиса</w:t>
      </w:r>
      <w:proofErr w:type="spellEnd"/>
      <w:r w:rsidRPr="00B850B8">
        <w:rPr>
          <w:rFonts w:eastAsia="Calibri" w:cs="Times New Roman"/>
          <w:szCs w:val="24"/>
        </w:rPr>
        <w:t xml:space="preserve"> с использованием мультимедийных технологий.  Сохраняются фонетические дорожки и логопедические тренажеры.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Применяемая методика поэтапного формирования артикуляционного </w:t>
      </w:r>
      <w:proofErr w:type="spellStart"/>
      <w:r w:rsidRPr="00B850B8">
        <w:rPr>
          <w:rFonts w:eastAsia="Calibri" w:cs="Times New Roman"/>
          <w:szCs w:val="24"/>
        </w:rPr>
        <w:t>праксиса</w:t>
      </w:r>
      <w:proofErr w:type="spellEnd"/>
      <w:r w:rsidRPr="00B850B8">
        <w:rPr>
          <w:rFonts w:eastAsia="Calibri" w:cs="Times New Roman"/>
          <w:szCs w:val="24"/>
        </w:rPr>
        <w:t xml:space="preserve"> с использованием компьютерных технологий позволяет учитывать особенности психического развития, прямо или косвенно затрудняющие нормальное функционирование речевой деятельности,  действовать согласно индивидуальному маршруту коррекции, разнообразить </w:t>
      </w:r>
      <w:proofErr w:type="spellStart"/>
      <w:r w:rsidRPr="00B850B8">
        <w:rPr>
          <w:rFonts w:eastAsia="Calibri" w:cs="Times New Roman"/>
          <w:szCs w:val="24"/>
        </w:rPr>
        <w:t>коррекционно</w:t>
      </w:r>
      <w:proofErr w:type="spellEnd"/>
      <w:r w:rsidRPr="00B850B8">
        <w:rPr>
          <w:rFonts w:eastAsia="Calibri" w:cs="Times New Roman"/>
          <w:szCs w:val="24"/>
        </w:rPr>
        <w:t xml:space="preserve"> – образовательный процесс. Включение в систему направлений по формированию артикуляционного </w:t>
      </w:r>
      <w:proofErr w:type="spellStart"/>
      <w:r w:rsidRPr="00B850B8">
        <w:rPr>
          <w:rFonts w:eastAsia="Calibri" w:cs="Times New Roman"/>
          <w:szCs w:val="24"/>
        </w:rPr>
        <w:t>праксиса</w:t>
      </w:r>
      <w:proofErr w:type="spellEnd"/>
      <w:r w:rsidRPr="00B850B8">
        <w:rPr>
          <w:rFonts w:eastAsia="Calibri" w:cs="Times New Roman"/>
          <w:szCs w:val="24"/>
        </w:rPr>
        <w:t xml:space="preserve"> и  приемов работы с фонетическими дорожками, логопедическими тренажерами сочетающихся с использованием мультимедийных средств, активизирует взаимодействие речевых функций с процессами восприятия, памяти, мышления, эмоционально – волевой сферы.</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Компьютерные задания отражают принцип динамичности восприятия (комбинированные занятия с заданиями нарастающей сложности, смена доминантного анализатора при восприятии); принцип продуктивной обработки информации (дозированная поэтапная помощь педагога, самостоятельность выполнения с переносом  отработанного способа на индивидуальное задание; принцип развития высших психических функций (включение специально направленных упражнений с опорой на несколько анализаторов); принцип мотивации к обучению на  логопедических занятиях (постановка проблемных и интригующих инструкций, сюжетов,  аргументирование, оценка, поощрение).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 xml:space="preserve">Исследователи, изучающие развитие дошкольников и использование современных технологий в образовании подчеркивают, что ИКТ не следует рассматривать как средство вытеснения других видов деятельности и форм обучения.   Компьютерные технологии не могут заменить традиционные направления, но  могут стать частью как индивидуальных, подгрупповых, так и фронтальных занятий с детьми дошкольного возраста. Применение ИКТ  должно стать средством получения нужной информации и </w:t>
      </w:r>
      <w:proofErr w:type="spellStart"/>
      <w:r w:rsidRPr="00B850B8">
        <w:rPr>
          <w:rFonts w:eastAsia="Calibri" w:cs="Times New Roman"/>
          <w:szCs w:val="24"/>
        </w:rPr>
        <w:t>коррекционно</w:t>
      </w:r>
      <w:proofErr w:type="spellEnd"/>
      <w:r w:rsidRPr="00B850B8">
        <w:rPr>
          <w:rFonts w:eastAsia="Calibri" w:cs="Times New Roman"/>
          <w:szCs w:val="24"/>
        </w:rPr>
        <w:t xml:space="preserve"> – развивающей помощи, не отнимая у ребенка право на полноценное проживание всех возрастных периодов в совместной жизнедеятельности </w:t>
      </w:r>
      <w:proofErr w:type="gramStart"/>
      <w:r w:rsidRPr="00B850B8">
        <w:rPr>
          <w:rFonts w:eastAsia="Calibri" w:cs="Times New Roman"/>
          <w:szCs w:val="24"/>
        </w:rPr>
        <w:t>со</w:t>
      </w:r>
      <w:proofErr w:type="gramEnd"/>
      <w:r w:rsidRPr="00B850B8">
        <w:rPr>
          <w:rFonts w:eastAsia="Calibri" w:cs="Times New Roman"/>
          <w:szCs w:val="24"/>
        </w:rPr>
        <w:t xml:space="preserve"> взрослыми и детьми. Данный материал – один из  наиболее современных и </w:t>
      </w:r>
      <w:r w:rsidRPr="00B850B8">
        <w:rPr>
          <w:rFonts w:eastAsia="Calibri" w:cs="Times New Roman"/>
          <w:szCs w:val="24"/>
        </w:rPr>
        <w:lastRenderedPageBreak/>
        <w:t xml:space="preserve">продуктивных видов коррекционной деятельности,  поскольку носит индивидуальный характер и является дополнительным звеном в комплексной цепи преодоления речевых нарушений, отвечает требованию ФГОС. </w:t>
      </w:r>
    </w:p>
    <w:p w:rsidR="00B850B8" w:rsidRPr="00B850B8" w:rsidRDefault="00B850B8" w:rsidP="00B850B8">
      <w:pPr>
        <w:spacing w:line="259" w:lineRule="auto"/>
        <w:ind w:firstLine="708"/>
        <w:rPr>
          <w:rFonts w:eastAsia="Calibri" w:cs="Times New Roman"/>
          <w:szCs w:val="24"/>
        </w:rPr>
      </w:pPr>
      <w:r w:rsidRPr="00B850B8">
        <w:rPr>
          <w:rFonts w:eastAsia="Calibri" w:cs="Times New Roman"/>
          <w:szCs w:val="24"/>
        </w:rPr>
        <w:t>Применение информационно – коммуникационных технологий  в работе по  коррекции речевых нарушений у  детей дошкольного возраста с ОВЗ необходимо в целях адаптации к новым социальным условиям и инновационным технологиям начального общего образования.   Повышая эффективность логопедической работы, сокращая сроки преодоления речевых нарушений, применение ИКТ обеспечивает психологическую готовность ребенка к школьному обучению. Обладая поразительными  и обширными возможностями поддержки в обучении детей дошкольного возраста,  ИКТ дополняют основную систему коррекционной работы и являются одним из   средств обеспечения преемственности  дошкольного и начального общего образования.</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Список литературы и первоисточников:</w:t>
      </w:r>
    </w:p>
    <w:p w:rsidR="00B850B8" w:rsidRPr="00B850B8" w:rsidRDefault="00B850B8" w:rsidP="00BC1689">
      <w:pPr>
        <w:numPr>
          <w:ilvl w:val="0"/>
          <w:numId w:val="8"/>
        </w:numPr>
        <w:spacing w:line="259" w:lineRule="auto"/>
        <w:ind w:left="0" w:firstLine="142"/>
        <w:rPr>
          <w:rFonts w:eastAsia="Calibri" w:cs="Times New Roman"/>
          <w:szCs w:val="24"/>
        </w:rPr>
      </w:pPr>
      <w:r w:rsidRPr="00B850B8">
        <w:rPr>
          <w:rFonts w:eastAsia="Calibri" w:cs="Times New Roman"/>
          <w:szCs w:val="24"/>
        </w:rPr>
        <w:t xml:space="preserve">Беспалько В. П. Образование и обучение с участием компьютеров (педагогика третьего тысячелетия). - Москва - Воронеж, Изд-во </w:t>
      </w:r>
      <w:proofErr w:type="spellStart"/>
      <w:r w:rsidRPr="00B850B8">
        <w:rPr>
          <w:rFonts w:eastAsia="Calibri" w:cs="Times New Roman"/>
          <w:szCs w:val="24"/>
        </w:rPr>
        <w:t>Моск</w:t>
      </w:r>
      <w:proofErr w:type="spellEnd"/>
      <w:r w:rsidRPr="00B850B8">
        <w:rPr>
          <w:rFonts w:eastAsia="Calibri" w:cs="Times New Roman"/>
          <w:szCs w:val="24"/>
        </w:rPr>
        <w:t>. псих</w:t>
      </w:r>
      <w:proofErr w:type="gramStart"/>
      <w:r w:rsidRPr="00B850B8">
        <w:rPr>
          <w:rFonts w:eastAsia="Calibri" w:cs="Times New Roman"/>
          <w:szCs w:val="24"/>
        </w:rPr>
        <w:t>.-</w:t>
      </w:r>
      <w:proofErr w:type="spellStart"/>
      <w:proofErr w:type="gramEnd"/>
      <w:r w:rsidRPr="00B850B8">
        <w:rPr>
          <w:rFonts w:eastAsia="Calibri" w:cs="Times New Roman"/>
          <w:szCs w:val="24"/>
        </w:rPr>
        <w:t>пед</w:t>
      </w:r>
      <w:proofErr w:type="spellEnd"/>
      <w:r w:rsidRPr="00B850B8">
        <w:rPr>
          <w:rFonts w:eastAsia="Calibri" w:cs="Times New Roman"/>
          <w:szCs w:val="24"/>
        </w:rPr>
        <w:t>. ин-та; Изд-во: НПО “</w:t>
      </w:r>
      <w:proofErr w:type="spellStart"/>
      <w:r w:rsidRPr="00B850B8">
        <w:rPr>
          <w:rFonts w:eastAsia="Calibri" w:cs="Times New Roman"/>
          <w:szCs w:val="24"/>
        </w:rPr>
        <w:t>Модэк</w:t>
      </w:r>
      <w:proofErr w:type="spellEnd"/>
      <w:r w:rsidRPr="00B850B8">
        <w:rPr>
          <w:rFonts w:eastAsia="Calibri" w:cs="Times New Roman"/>
          <w:szCs w:val="24"/>
        </w:rPr>
        <w:t>”, 2002.</w:t>
      </w:r>
    </w:p>
    <w:p w:rsidR="00B850B8" w:rsidRPr="00B850B8" w:rsidRDefault="00B850B8" w:rsidP="00BC1689">
      <w:pPr>
        <w:numPr>
          <w:ilvl w:val="0"/>
          <w:numId w:val="8"/>
        </w:numPr>
        <w:spacing w:line="259" w:lineRule="auto"/>
        <w:ind w:left="0" w:firstLine="142"/>
        <w:rPr>
          <w:rFonts w:eastAsia="Calibri" w:cs="Times New Roman"/>
          <w:szCs w:val="24"/>
        </w:rPr>
      </w:pPr>
      <w:r w:rsidRPr="00B850B8">
        <w:rPr>
          <w:rFonts w:eastAsia="Calibri" w:cs="Times New Roman"/>
          <w:szCs w:val="24"/>
        </w:rPr>
        <w:t xml:space="preserve">Бобылева Л.А. Сопровождение детей с тяжелым недоразвитием речи в условиях инклюзивного образования. </w:t>
      </w:r>
      <w:proofErr w:type="spellStart"/>
      <w:r w:rsidRPr="00B850B8">
        <w:rPr>
          <w:rFonts w:eastAsia="Calibri" w:cs="Times New Roman"/>
          <w:szCs w:val="24"/>
          <w:lang w:val="en-US"/>
        </w:rPr>
        <w:t>Htths</w:t>
      </w:r>
      <w:proofErr w:type="spellEnd"/>
      <w:r w:rsidRPr="00B850B8">
        <w:rPr>
          <w:rFonts w:eastAsia="Calibri" w:cs="Times New Roman"/>
          <w:szCs w:val="24"/>
        </w:rPr>
        <w:t>/</w:t>
      </w:r>
      <w:proofErr w:type="spellStart"/>
      <w:r w:rsidRPr="00B850B8">
        <w:rPr>
          <w:rFonts w:eastAsia="Calibri" w:cs="Times New Roman"/>
          <w:szCs w:val="24"/>
          <w:lang w:val="en-US"/>
        </w:rPr>
        <w:t>urok</w:t>
      </w:r>
      <w:proofErr w:type="spellEnd"/>
      <w:r w:rsidRPr="00B850B8">
        <w:rPr>
          <w:rFonts w:eastAsia="Calibri" w:cs="Times New Roman"/>
          <w:szCs w:val="24"/>
        </w:rPr>
        <w:t>/1</w:t>
      </w:r>
      <w:r w:rsidRPr="00B850B8">
        <w:rPr>
          <w:rFonts w:eastAsia="Calibri" w:cs="Times New Roman"/>
          <w:szCs w:val="24"/>
          <w:lang w:val="en-US"/>
        </w:rPr>
        <w:t>sept</w:t>
      </w:r>
      <w:r w:rsidRPr="00B850B8">
        <w:rPr>
          <w:rFonts w:eastAsia="Calibri" w:cs="Times New Roman"/>
          <w:szCs w:val="24"/>
        </w:rPr>
        <w:t>.</w:t>
      </w:r>
      <w:proofErr w:type="spellStart"/>
      <w:r w:rsidRPr="00B850B8">
        <w:rPr>
          <w:rFonts w:eastAsia="Calibri" w:cs="Times New Roman"/>
          <w:szCs w:val="24"/>
          <w:lang w:val="en-US"/>
        </w:rPr>
        <w:t>ru</w:t>
      </w:r>
      <w:proofErr w:type="spellEnd"/>
    </w:p>
    <w:p w:rsidR="00B850B8" w:rsidRDefault="00B850B8" w:rsidP="00B850B8">
      <w:pPr>
        <w:spacing w:line="259" w:lineRule="auto"/>
        <w:ind w:firstLine="142"/>
        <w:rPr>
          <w:rFonts w:eastAsia="Calibri" w:cs="Times New Roman"/>
          <w:szCs w:val="24"/>
        </w:rPr>
      </w:pPr>
      <w:r w:rsidRPr="00B850B8">
        <w:rPr>
          <w:rFonts w:eastAsia="Calibri" w:cs="Times New Roman"/>
          <w:szCs w:val="24"/>
        </w:rPr>
        <w:t xml:space="preserve"> 3. Жукова П. С., </w:t>
      </w:r>
      <w:proofErr w:type="spellStart"/>
      <w:r w:rsidRPr="00B850B8">
        <w:rPr>
          <w:rFonts w:eastAsia="Calibri" w:cs="Times New Roman"/>
          <w:szCs w:val="24"/>
        </w:rPr>
        <w:t>Мастюкова</w:t>
      </w:r>
      <w:proofErr w:type="spellEnd"/>
      <w:r w:rsidRPr="00B850B8">
        <w:rPr>
          <w:rFonts w:eastAsia="Calibri" w:cs="Times New Roman"/>
          <w:szCs w:val="24"/>
        </w:rPr>
        <w:t xml:space="preserve"> Р.. М., Филичева Т. Б. Преодоление общего недоразвития речи у дошкольников: Книга для логопеда. 2-е изд., </w:t>
      </w:r>
      <w:proofErr w:type="spellStart"/>
      <w:r w:rsidRPr="00B850B8">
        <w:rPr>
          <w:rFonts w:eastAsia="Calibri" w:cs="Times New Roman"/>
          <w:szCs w:val="24"/>
        </w:rPr>
        <w:t>перераб</w:t>
      </w:r>
      <w:proofErr w:type="spellEnd"/>
      <w:r w:rsidRPr="00B850B8">
        <w:rPr>
          <w:rFonts w:eastAsia="Calibri" w:cs="Times New Roman"/>
          <w:szCs w:val="24"/>
        </w:rPr>
        <w:t>. - М.: Просвещение, 1990. - 239 с.</w:t>
      </w:r>
    </w:p>
    <w:p w:rsidR="00B850B8" w:rsidRDefault="00B850B8" w:rsidP="00B850B8">
      <w:pPr>
        <w:spacing w:line="259" w:lineRule="auto"/>
        <w:ind w:firstLine="142"/>
        <w:rPr>
          <w:rFonts w:eastAsia="Calibri" w:cs="Times New Roman"/>
          <w:szCs w:val="24"/>
        </w:rPr>
      </w:pPr>
      <w:r w:rsidRPr="00B850B8">
        <w:rPr>
          <w:rFonts w:eastAsia="Calibri" w:cs="Times New Roman"/>
          <w:szCs w:val="24"/>
        </w:rPr>
        <w:t xml:space="preserve">4. Источник: </w:t>
      </w:r>
      <w:hyperlink r:id="rId12" w:history="1">
        <w:r w:rsidRPr="00B850B8">
          <w:rPr>
            <w:rStyle w:val="aa"/>
            <w:rFonts w:eastAsia="Calibri" w:cs="Times New Roman"/>
            <w:szCs w:val="24"/>
          </w:rPr>
          <w:t>https://rosuchebnik.ru/material/adaptirovannaya-programma-dlya-detey-s-ovz/</w:t>
        </w:r>
      </w:hyperlink>
    </w:p>
    <w:p w:rsidR="00B850B8" w:rsidRDefault="00B850B8" w:rsidP="00B850B8">
      <w:pPr>
        <w:spacing w:line="259" w:lineRule="auto"/>
        <w:ind w:firstLine="142"/>
        <w:rPr>
          <w:rFonts w:eastAsia="Calibri" w:cs="Times New Roman"/>
          <w:szCs w:val="24"/>
        </w:rPr>
      </w:pPr>
      <w:r w:rsidRPr="00B850B8">
        <w:rPr>
          <w:rFonts w:eastAsia="Calibri" w:cs="Times New Roman"/>
          <w:szCs w:val="24"/>
        </w:rPr>
        <w:t xml:space="preserve">5. Ищенко И.И. Внедрение информационных технологий в систему работы учителя – логопеда. Интернет ресурс </w:t>
      </w:r>
      <w:hyperlink r:id="rId13" w:history="1">
        <w:r w:rsidRPr="00AA47E3">
          <w:rPr>
            <w:rStyle w:val="aa"/>
            <w:rFonts w:eastAsia="Calibri" w:cs="Times New Roman"/>
            <w:szCs w:val="24"/>
            <w:lang w:val="en-US"/>
          </w:rPr>
          <w:t>https</w:t>
        </w:r>
        <w:r w:rsidRPr="00AA47E3">
          <w:rPr>
            <w:rStyle w:val="aa"/>
            <w:rFonts w:eastAsia="Calibri" w:cs="Times New Roman"/>
            <w:szCs w:val="24"/>
          </w:rPr>
          <w:t>://</w:t>
        </w:r>
        <w:r w:rsidRPr="00AA47E3">
          <w:rPr>
            <w:rStyle w:val="aa"/>
            <w:rFonts w:eastAsia="Calibri" w:cs="Times New Roman"/>
            <w:szCs w:val="24"/>
            <w:lang w:val="en-US"/>
          </w:rPr>
          <w:t>www</w:t>
        </w:r>
        <w:r w:rsidRPr="00AA47E3">
          <w:rPr>
            <w:rStyle w:val="aa"/>
            <w:rFonts w:eastAsia="Calibri" w:cs="Times New Roman"/>
            <w:szCs w:val="24"/>
          </w:rPr>
          <w:t>.</w:t>
        </w:r>
        <w:proofErr w:type="spellStart"/>
        <w:r w:rsidRPr="00AA47E3">
          <w:rPr>
            <w:rStyle w:val="aa"/>
            <w:rFonts w:eastAsia="Calibri" w:cs="Times New Roman"/>
            <w:szCs w:val="24"/>
            <w:lang w:val="en-US"/>
          </w:rPr>
          <w:t>maam</w:t>
        </w:r>
        <w:proofErr w:type="spellEnd"/>
        <w:r w:rsidRPr="00AA47E3">
          <w:rPr>
            <w:rStyle w:val="aa"/>
            <w:rFonts w:eastAsia="Calibri" w:cs="Times New Roman"/>
            <w:szCs w:val="24"/>
          </w:rPr>
          <w:t>/</w:t>
        </w:r>
        <w:proofErr w:type="spellStart"/>
        <w:r w:rsidRPr="00AA47E3">
          <w:rPr>
            <w:rStyle w:val="aa"/>
            <w:rFonts w:eastAsia="Calibri" w:cs="Times New Roman"/>
            <w:szCs w:val="24"/>
            <w:lang w:val="en-US"/>
          </w:rPr>
          <w:t>rudetshijsad</w:t>
        </w:r>
        <w:proofErr w:type="spellEnd"/>
      </w:hyperlink>
    </w:p>
    <w:p w:rsidR="00B850B8" w:rsidRDefault="00B850B8" w:rsidP="00B850B8">
      <w:pPr>
        <w:spacing w:line="259" w:lineRule="auto"/>
        <w:ind w:firstLine="142"/>
        <w:rPr>
          <w:rFonts w:eastAsia="Calibri" w:cs="Times New Roman"/>
          <w:szCs w:val="24"/>
        </w:rPr>
      </w:pPr>
      <w:r w:rsidRPr="00B850B8">
        <w:rPr>
          <w:rFonts w:eastAsia="Calibri" w:cs="Times New Roman"/>
          <w:szCs w:val="24"/>
        </w:rPr>
        <w:t>6.  Королевская Т. К. Компьютерные интерактивные технологии и устная речь как средство коммуникации: достижения и поиски. //Дефектология. - 1998. - № 1.с.47-55.</w:t>
      </w:r>
    </w:p>
    <w:p w:rsidR="004E7E84" w:rsidRDefault="00B850B8" w:rsidP="004E7E84">
      <w:pPr>
        <w:spacing w:line="259" w:lineRule="auto"/>
        <w:ind w:firstLine="142"/>
        <w:rPr>
          <w:rFonts w:eastAsia="Calibri" w:cs="Times New Roman"/>
          <w:szCs w:val="24"/>
        </w:rPr>
      </w:pPr>
      <w:r w:rsidRPr="00B850B8">
        <w:rPr>
          <w:rFonts w:eastAsia="Calibri" w:cs="Times New Roman"/>
          <w:szCs w:val="24"/>
        </w:rPr>
        <w:t xml:space="preserve">7. </w:t>
      </w:r>
      <w:proofErr w:type="gramStart"/>
      <w:r w:rsidRPr="00B850B8">
        <w:rPr>
          <w:rFonts w:eastAsia="Calibri" w:cs="Times New Roman"/>
          <w:szCs w:val="24"/>
        </w:rPr>
        <w:t>Кукушкина</w:t>
      </w:r>
      <w:proofErr w:type="gramEnd"/>
      <w:r w:rsidRPr="00B850B8">
        <w:rPr>
          <w:rFonts w:eastAsia="Calibri" w:cs="Times New Roman"/>
          <w:szCs w:val="24"/>
        </w:rPr>
        <w:t xml:space="preserve"> О. И. Компьютер в специальном обучении. Проблемы, поиски, подходы //Дефектология.</w:t>
      </w:r>
      <w:r w:rsidR="004E7E84">
        <w:rPr>
          <w:rFonts w:eastAsia="Calibri" w:cs="Times New Roman"/>
          <w:szCs w:val="24"/>
        </w:rPr>
        <w:t xml:space="preserve"> 1994. - № 5.</w:t>
      </w:r>
    </w:p>
    <w:p w:rsidR="004E7E84" w:rsidRDefault="00B850B8" w:rsidP="004E7E84">
      <w:pPr>
        <w:spacing w:line="259" w:lineRule="auto"/>
        <w:ind w:firstLine="142"/>
        <w:rPr>
          <w:rFonts w:eastAsia="Calibri" w:cs="Times New Roman"/>
          <w:szCs w:val="24"/>
        </w:rPr>
      </w:pPr>
      <w:r w:rsidRPr="00B850B8">
        <w:rPr>
          <w:rFonts w:eastAsia="Calibri" w:cs="Times New Roman"/>
          <w:szCs w:val="24"/>
        </w:rPr>
        <w:t>8. Лопатина Л. В., Серебрякова П. В. Преодоление речевых нарушений у дошкольников. СПб</w:t>
      </w:r>
      <w:proofErr w:type="gramStart"/>
      <w:r w:rsidRPr="00B850B8">
        <w:rPr>
          <w:rFonts w:eastAsia="Calibri" w:cs="Times New Roman"/>
          <w:szCs w:val="24"/>
        </w:rPr>
        <w:t xml:space="preserve">.: </w:t>
      </w:r>
      <w:proofErr w:type="gramEnd"/>
      <w:r w:rsidRPr="00B850B8">
        <w:rPr>
          <w:rFonts w:eastAsia="Calibri" w:cs="Times New Roman"/>
          <w:szCs w:val="24"/>
        </w:rPr>
        <w:t>Изд-во РГПУ им. Л. И. Герце</w:t>
      </w:r>
      <w:r w:rsidR="004E7E84">
        <w:rPr>
          <w:rFonts w:eastAsia="Calibri" w:cs="Times New Roman"/>
          <w:szCs w:val="24"/>
        </w:rPr>
        <w:t xml:space="preserve">на; Изд-во “Союз”, 2001. 191с. </w:t>
      </w:r>
    </w:p>
    <w:p w:rsidR="004E7E84" w:rsidRDefault="00B850B8" w:rsidP="004E7E84">
      <w:pPr>
        <w:spacing w:line="259" w:lineRule="auto"/>
        <w:ind w:firstLine="142"/>
        <w:rPr>
          <w:rFonts w:eastAsia="Calibri" w:cs="Times New Roman"/>
          <w:szCs w:val="24"/>
        </w:rPr>
      </w:pPr>
      <w:r w:rsidRPr="00B850B8">
        <w:rPr>
          <w:rFonts w:eastAsia="Calibri" w:cs="Times New Roman"/>
          <w:szCs w:val="24"/>
        </w:rPr>
        <w:t xml:space="preserve">9. </w:t>
      </w:r>
      <w:proofErr w:type="spellStart"/>
      <w:r w:rsidRPr="00B850B8">
        <w:rPr>
          <w:rFonts w:eastAsia="Calibri" w:cs="Times New Roman"/>
          <w:szCs w:val="24"/>
        </w:rPr>
        <w:t>Машбиц</w:t>
      </w:r>
      <w:proofErr w:type="spellEnd"/>
      <w:r w:rsidRPr="00B850B8">
        <w:rPr>
          <w:rFonts w:eastAsia="Calibri" w:cs="Times New Roman"/>
          <w:szCs w:val="24"/>
        </w:rPr>
        <w:t xml:space="preserve"> Е. И. Психолого-педагогические проблемы компьютеризации обучения. - М.: Пе</w:t>
      </w:r>
      <w:r w:rsidR="004E7E84">
        <w:rPr>
          <w:rFonts w:eastAsia="Calibri" w:cs="Times New Roman"/>
          <w:szCs w:val="24"/>
        </w:rPr>
        <w:t>дагогика. 1988. - 191 с.</w:t>
      </w:r>
    </w:p>
    <w:p w:rsidR="00B850B8" w:rsidRPr="00B850B8" w:rsidRDefault="00B850B8" w:rsidP="004E7E84">
      <w:pPr>
        <w:spacing w:line="259" w:lineRule="auto"/>
        <w:ind w:firstLine="142"/>
        <w:rPr>
          <w:rFonts w:eastAsia="Calibri" w:cs="Times New Roman"/>
          <w:szCs w:val="24"/>
        </w:rPr>
      </w:pPr>
      <w:r w:rsidRPr="00B850B8">
        <w:rPr>
          <w:rFonts w:eastAsia="Calibri" w:cs="Times New Roman"/>
          <w:szCs w:val="24"/>
        </w:rPr>
        <w:t>10. Репина 3. А., Лизунова Л. Р. Новые информационные технологии:</w:t>
      </w:r>
    </w:p>
    <w:p w:rsidR="004E7E84" w:rsidRDefault="00B850B8" w:rsidP="004E7E84">
      <w:pPr>
        <w:spacing w:line="259" w:lineRule="auto"/>
        <w:rPr>
          <w:rFonts w:eastAsia="Calibri" w:cs="Times New Roman"/>
          <w:szCs w:val="24"/>
        </w:rPr>
      </w:pPr>
      <w:r w:rsidRPr="00B850B8">
        <w:rPr>
          <w:rFonts w:eastAsia="Calibri" w:cs="Times New Roman"/>
          <w:szCs w:val="24"/>
        </w:rPr>
        <w:t xml:space="preserve">специализированная компьютерная логопедическая программа “Игры </w:t>
      </w:r>
      <w:proofErr w:type="gramStart"/>
      <w:r w:rsidRPr="00B850B8">
        <w:rPr>
          <w:rFonts w:eastAsia="Calibri" w:cs="Times New Roman"/>
          <w:szCs w:val="24"/>
        </w:rPr>
        <w:t>для</w:t>
      </w:r>
      <w:proofErr w:type="gramEnd"/>
      <w:r w:rsidRPr="00B850B8">
        <w:rPr>
          <w:rFonts w:eastAsia="Calibri" w:cs="Times New Roman"/>
          <w:szCs w:val="24"/>
        </w:rPr>
        <w:t xml:space="preserve"> </w:t>
      </w:r>
      <w:proofErr w:type="gramStart"/>
      <w:r w:rsidRPr="00B850B8">
        <w:rPr>
          <w:rFonts w:eastAsia="Calibri" w:cs="Times New Roman"/>
          <w:szCs w:val="24"/>
        </w:rPr>
        <w:t>Тигры</w:t>
      </w:r>
      <w:proofErr w:type="gramEnd"/>
      <w:r w:rsidRPr="00B850B8">
        <w:rPr>
          <w:rFonts w:eastAsia="Calibri" w:cs="Times New Roman"/>
          <w:szCs w:val="24"/>
        </w:rPr>
        <w:t>” // Вопросы гуманитарных на</w:t>
      </w:r>
      <w:r w:rsidR="004E7E84">
        <w:rPr>
          <w:rFonts w:eastAsia="Calibri" w:cs="Times New Roman"/>
          <w:szCs w:val="24"/>
        </w:rPr>
        <w:t>ук, 2004, № 5 (14), с. 285 287.</w:t>
      </w:r>
    </w:p>
    <w:p w:rsidR="00B850B8" w:rsidRPr="00B850B8" w:rsidRDefault="00B850B8" w:rsidP="004E7E84">
      <w:pPr>
        <w:spacing w:line="259" w:lineRule="auto"/>
        <w:rPr>
          <w:rFonts w:eastAsia="Calibri" w:cs="Times New Roman"/>
          <w:szCs w:val="24"/>
        </w:rPr>
      </w:pPr>
      <w:r w:rsidRPr="00B850B8">
        <w:rPr>
          <w:rFonts w:eastAsia="Calibri" w:cs="Times New Roman"/>
          <w:szCs w:val="24"/>
        </w:rPr>
        <w:t>11. Тимофеева Ж. А. О способности детей с нарушением в развитии извлекать информацию из общения с героем компьютерной программы //Дефектология. 1997. - № 2. с.41-49. информации на слух.</w:t>
      </w:r>
    </w:p>
    <w:p w:rsidR="00B850B8" w:rsidRPr="00B850B8" w:rsidRDefault="00B850B8" w:rsidP="00B850B8">
      <w:pPr>
        <w:spacing w:line="259" w:lineRule="auto"/>
        <w:ind w:left="1080"/>
        <w:rPr>
          <w:rFonts w:eastAsia="Calibri" w:cs="Times New Roman"/>
          <w:szCs w:val="24"/>
        </w:rPr>
      </w:pPr>
    </w:p>
    <w:p w:rsidR="00B850B8" w:rsidRPr="00B850B8" w:rsidRDefault="00B850B8" w:rsidP="004E7E84">
      <w:pPr>
        <w:pStyle w:val="3"/>
        <w:rPr>
          <w:rFonts w:eastAsia="Calibri"/>
        </w:rPr>
      </w:pPr>
      <w:bookmarkStart w:id="40" w:name="_Toc23253926"/>
      <w:proofErr w:type="spellStart"/>
      <w:r w:rsidRPr="00B850B8">
        <w:rPr>
          <w:rFonts w:eastAsia="Calibri"/>
        </w:rPr>
        <w:lastRenderedPageBreak/>
        <w:t>Дрёмина</w:t>
      </w:r>
      <w:proofErr w:type="spellEnd"/>
      <w:r w:rsidRPr="00B850B8">
        <w:rPr>
          <w:rFonts w:eastAsia="Calibri"/>
        </w:rPr>
        <w:t xml:space="preserve"> В.В. – учитель – логопед</w:t>
      </w:r>
      <w:bookmarkEnd w:id="40"/>
    </w:p>
    <w:p w:rsidR="00B850B8" w:rsidRPr="00B850B8" w:rsidRDefault="00B850B8" w:rsidP="004E7E84">
      <w:pPr>
        <w:pStyle w:val="3"/>
        <w:rPr>
          <w:rFonts w:eastAsia="Calibri"/>
        </w:rPr>
      </w:pPr>
      <w:r w:rsidRPr="00B850B8">
        <w:rPr>
          <w:rFonts w:eastAsia="Calibri"/>
        </w:rPr>
        <w:t xml:space="preserve"> </w:t>
      </w:r>
      <w:bookmarkStart w:id="41" w:name="_Toc23253927"/>
      <w:proofErr w:type="spellStart"/>
      <w:r w:rsidRPr="00B850B8">
        <w:rPr>
          <w:rFonts w:eastAsia="Calibri"/>
        </w:rPr>
        <w:t>Братанова</w:t>
      </w:r>
      <w:proofErr w:type="spellEnd"/>
      <w:r w:rsidRPr="00B850B8">
        <w:rPr>
          <w:rFonts w:eastAsia="Calibri"/>
        </w:rPr>
        <w:t xml:space="preserve"> А.С. – воспитатель</w:t>
      </w:r>
      <w:bookmarkEnd w:id="41"/>
      <w:r w:rsidRPr="00B850B8">
        <w:rPr>
          <w:rFonts w:eastAsia="Calibri"/>
        </w:rPr>
        <w:t xml:space="preserve"> </w:t>
      </w:r>
    </w:p>
    <w:p w:rsidR="00B850B8" w:rsidRPr="00B850B8" w:rsidRDefault="00B850B8" w:rsidP="004E7E84">
      <w:pPr>
        <w:pStyle w:val="3"/>
        <w:rPr>
          <w:rFonts w:eastAsia="Calibri"/>
        </w:rPr>
      </w:pPr>
      <w:bookmarkStart w:id="42" w:name="_Toc23253928"/>
      <w:r w:rsidRPr="00B850B8">
        <w:rPr>
          <w:rFonts w:eastAsia="Calibri"/>
        </w:rPr>
        <w:t>МАДОУ – детский сад № 85</w:t>
      </w:r>
      <w:bookmarkEnd w:id="42"/>
      <w:r w:rsidRPr="00B850B8">
        <w:rPr>
          <w:rFonts w:eastAsia="Calibri"/>
        </w:rPr>
        <w:t xml:space="preserve"> </w:t>
      </w:r>
    </w:p>
    <w:p w:rsidR="00B850B8" w:rsidRPr="00B850B8" w:rsidRDefault="00B850B8" w:rsidP="004E7E84">
      <w:pPr>
        <w:pStyle w:val="3"/>
        <w:rPr>
          <w:rFonts w:eastAsia="Calibri"/>
        </w:rPr>
      </w:pPr>
      <w:bookmarkStart w:id="43" w:name="_Toc23253929"/>
      <w:r w:rsidRPr="00B850B8">
        <w:rPr>
          <w:rFonts w:eastAsia="Calibri"/>
        </w:rPr>
        <w:t>г. Екатеринбург</w:t>
      </w:r>
      <w:bookmarkEnd w:id="43"/>
    </w:p>
    <w:p w:rsidR="00B850B8" w:rsidRPr="00B850B8" w:rsidRDefault="00B850B8" w:rsidP="004E7E84">
      <w:pPr>
        <w:pStyle w:val="4"/>
        <w:rPr>
          <w:rFonts w:eastAsia="Calibri"/>
        </w:rPr>
      </w:pPr>
      <w:bookmarkStart w:id="44" w:name="_Toc23253930"/>
      <w:r w:rsidRPr="00B850B8">
        <w:rPr>
          <w:rFonts w:eastAsia="Calibri"/>
        </w:rPr>
        <w:t>ОСОБЕННОСТИ  ПОДГОТОВКИ  К ШКОЛЕ ДОШКОЛЬНИКОВ  С ОВЗ</w:t>
      </w:r>
      <w:bookmarkEnd w:id="44"/>
      <w:r w:rsidRPr="00B850B8">
        <w:rPr>
          <w:rFonts w:eastAsia="Calibri"/>
        </w:rPr>
        <w:t xml:space="preserve">  </w:t>
      </w:r>
    </w:p>
    <w:p w:rsidR="00B850B8" w:rsidRPr="00B850B8" w:rsidRDefault="00B850B8" w:rsidP="004E7E84">
      <w:pPr>
        <w:pStyle w:val="4"/>
        <w:rPr>
          <w:rFonts w:eastAsia="Calibri"/>
        </w:rPr>
      </w:pPr>
      <w:bookmarkStart w:id="45" w:name="_Toc23253931"/>
      <w:r w:rsidRPr="00B850B8">
        <w:rPr>
          <w:rFonts w:eastAsia="Calibri"/>
        </w:rPr>
        <w:t xml:space="preserve">В </w:t>
      </w:r>
      <w:proofErr w:type="gramStart"/>
      <w:r w:rsidRPr="00B850B8">
        <w:rPr>
          <w:rFonts w:eastAsia="Calibri"/>
        </w:rPr>
        <w:t>КОНТЕКСТЕ</w:t>
      </w:r>
      <w:proofErr w:type="gramEnd"/>
      <w:r w:rsidRPr="00B850B8">
        <w:rPr>
          <w:rFonts w:eastAsia="Calibri"/>
        </w:rPr>
        <w:t xml:space="preserve"> ПРЕЕМСТВЕНННОСТИ  ОСНОВНЫХ ОБРАЗОВАТЕЛЬНЫХ ПРОГРАММ</w:t>
      </w:r>
      <w:bookmarkEnd w:id="45"/>
    </w:p>
    <w:p w:rsidR="00B850B8" w:rsidRPr="00B850B8" w:rsidRDefault="00B850B8" w:rsidP="00B850B8">
      <w:pPr>
        <w:spacing w:line="259" w:lineRule="auto"/>
        <w:ind w:left="1080"/>
        <w:rPr>
          <w:rFonts w:eastAsia="Calibri" w:cs="Times New Roman"/>
          <w:szCs w:val="24"/>
        </w:rPr>
      </w:pPr>
    </w:p>
    <w:p w:rsidR="00B850B8" w:rsidRPr="00B850B8" w:rsidRDefault="00B850B8" w:rsidP="004E7E84">
      <w:pPr>
        <w:spacing w:line="259" w:lineRule="auto"/>
        <w:ind w:left="1080"/>
        <w:jc w:val="right"/>
        <w:rPr>
          <w:rFonts w:eastAsia="Calibri" w:cs="Times New Roman"/>
          <w:i/>
          <w:szCs w:val="24"/>
        </w:rPr>
      </w:pPr>
      <w:r w:rsidRPr="00B850B8">
        <w:rPr>
          <w:rFonts w:eastAsia="Calibri" w:cs="Times New Roman"/>
          <w:i/>
          <w:szCs w:val="24"/>
        </w:rPr>
        <w:t xml:space="preserve"> «Школа не должна вносить резкие переломы в жизни детей. </w:t>
      </w:r>
    </w:p>
    <w:p w:rsidR="00B850B8" w:rsidRPr="00B850B8" w:rsidRDefault="00B850B8" w:rsidP="004E7E84">
      <w:pPr>
        <w:spacing w:line="259" w:lineRule="auto"/>
        <w:ind w:left="1080"/>
        <w:jc w:val="right"/>
        <w:rPr>
          <w:rFonts w:eastAsia="Calibri" w:cs="Times New Roman"/>
          <w:i/>
          <w:szCs w:val="24"/>
        </w:rPr>
      </w:pPr>
      <w:r w:rsidRPr="00B850B8">
        <w:rPr>
          <w:rFonts w:eastAsia="Calibri" w:cs="Times New Roman"/>
          <w:i/>
          <w:szCs w:val="24"/>
        </w:rPr>
        <w:t xml:space="preserve">Пусть, став, учеником, ребенок продолжает делать то, что делал вчера. Пусть новое появляется в его жизни постепенно </w:t>
      </w:r>
    </w:p>
    <w:p w:rsidR="00B850B8" w:rsidRPr="00B850B8" w:rsidRDefault="00B850B8" w:rsidP="004E7E84">
      <w:pPr>
        <w:spacing w:line="259" w:lineRule="auto"/>
        <w:ind w:left="1080"/>
        <w:jc w:val="right"/>
        <w:rPr>
          <w:rFonts w:eastAsia="Calibri" w:cs="Times New Roman"/>
          <w:i/>
          <w:szCs w:val="24"/>
        </w:rPr>
      </w:pPr>
      <w:r w:rsidRPr="00B850B8">
        <w:rPr>
          <w:rFonts w:eastAsia="Calibri" w:cs="Times New Roman"/>
          <w:i/>
          <w:szCs w:val="24"/>
        </w:rPr>
        <w:t xml:space="preserve">и не ошеломляет его лавиной впечатлений»                                                                                                                                                  В..А. Сухомлинский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Важным условием достижения качества образования является обеспечение   непрерывности образования и признание дошкольного образования первой ступенью общего образования. Согласно новому закону «Об  образовании» одной из задач  «Федерального Государственного стандарта дошкольного  образования» является обеспечение преемственности целей, задач и содержания образования, реализуемых в рамках образовательных программ различных уровней (преемственности  основной образовательной  программы дошкольного и начального общего образования).</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Любой гражданин Российской Федерации имеет гарантированное право и равные возможности образования (ст. 43 Конституции Российской Федерации) в том числе и специального образования.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Одной из важнейших проблем образования сегодня является развитие новых подходов в образовании детей с ОВЗ.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Для родителей, нормально развивающихся детей детский сад – это место, где ребенок может пообщаться, поиграть с другими детьми, узнать что-то новое, интересно провести время. Для семей, воспитывающих ребенка с ОВЗ детский сад оказывается единственным местом, где созданы условия для полноценного развития и  подготовки его к школе.</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В нашем дошкольном </w:t>
      </w:r>
      <w:proofErr w:type="gramStart"/>
      <w:r w:rsidRPr="00B850B8">
        <w:rPr>
          <w:rFonts w:eastAsia="Calibri" w:cs="Times New Roman"/>
          <w:szCs w:val="24"/>
        </w:rPr>
        <w:t>учреждении</w:t>
      </w:r>
      <w:proofErr w:type="gramEnd"/>
      <w:r w:rsidRPr="00B850B8">
        <w:rPr>
          <w:rFonts w:eastAsia="Calibri" w:cs="Times New Roman"/>
          <w:szCs w:val="24"/>
        </w:rPr>
        <w:t xml:space="preserve"> вся деятельность направлена не только на создание специальных условий для обучения и воспитания детей с ограниченными возможностями здоровья, но и на обеспечение преемственности детского сада и школы в реализации инклюзивного подхода в образовании. На протяжении 18 лет в нашем дошкольном учреждении функционировали группы компенсирующей направленности, с реорганизацией их, помощь детям оказывается </w:t>
      </w:r>
      <w:proofErr w:type="gramStart"/>
      <w:r w:rsidRPr="00B850B8">
        <w:rPr>
          <w:rFonts w:eastAsia="Calibri" w:cs="Times New Roman"/>
          <w:szCs w:val="24"/>
        </w:rPr>
        <w:t>на</w:t>
      </w:r>
      <w:proofErr w:type="gramEnd"/>
      <w:r w:rsidRPr="00B850B8">
        <w:rPr>
          <w:rFonts w:eastAsia="Calibri" w:cs="Times New Roman"/>
          <w:szCs w:val="24"/>
        </w:rPr>
        <w:t xml:space="preserve"> дошкольном </w:t>
      </w:r>
      <w:proofErr w:type="spellStart"/>
      <w:r w:rsidRPr="00B850B8">
        <w:rPr>
          <w:rFonts w:eastAsia="Calibri" w:cs="Times New Roman"/>
          <w:szCs w:val="24"/>
        </w:rPr>
        <w:t>логопункте</w:t>
      </w:r>
      <w:proofErr w:type="spellEnd"/>
      <w:r w:rsidRPr="00B850B8">
        <w:rPr>
          <w:rFonts w:eastAsia="Calibri" w:cs="Times New Roman"/>
          <w:szCs w:val="24"/>
        </w:rPr>
        <w:t xml:space="preserve">.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Основными задачами преемственности мы считаем:</w:t>
      </w:r>
    </w:p>
    <w:p w:rsidR="00B850B8" w:rsidRPr="00B850B8" w:rsidRDefault="00B850B8" w:rsidP="004E7E84">
      <w:pPr>
        <w:spacing w:line="259" w:lineRule="auto"/>
        <w:rPr>
          <w:rFonts w:eastAsia="Calibri" w:cs="Times New Roman"/>
          <w:szCs w:val="24"/>
        </w:rPr>
      </w:pPr>
      <w:r w:rsidRPr="00B850B8">
        <w:rPr>
          <w:rFonts w:eastAsia="Calibri" w:cs="Times New Roman"/>
          <w:szCs w:val="24"/>
        </w:rPr>
        <w:t>1. обеспечить безболезненный переход детей в школу, выравнивая стартовые возможности детей с ОВЗ;</w:t>
      </w:r>
    </w:p>
    <w:p w:rsidR="00B850B8" w:rsidRPr="00B850B8" w:rsidRDefault="00B850B8" w:rsidP="004E7E84">
      <w:pPr>
        <w:spacing w:line="259" w:lineRule="auto"/>
        <w:rPr>
          <w:rFonts w:eastAsia="Calibri" w:cs="Times New Roman"/>
          <w:szCs w:val="24"/>
        </w:rPr>
      </w:pPr>
      <w:r w:rsidRPr="00B850B8">
        <w:rPr>
          <w:rFonts w:eastAsia="Calibri" w:cs="Times New Roman"/>
          <w:szCs w:val="24"/>
        </w:rPr>
        <w:t>2. оказать психологическую помощь родителям в осознании собственных семейных и социальных ресурсов, способствующих преодолению проблем при поступлении ребенка в школу;</w:t>
      </w:r>
    </w:p>
    <w:p w:rsidR="00B850B8" w:rsidRPr="00B850B8" w:rsidRDefault="00B850B8" w:rsidP="004E7E84">
      <w:pPr>
        <w:spacing w:line="259" w:lineRule="auto"/>
        <w:rPr>
          <w:rFonts w:eastAsia="Calibri" w:cs="Times New Roman"/>
          <w:szCs w:val="24"/>
        </w:rPr>
      </w:pPr>
      <w:r w:rsidRPr="00B850B8">
        <w:rPr>
          <w:rFonts w:eastAsia="Calibri" w:cs="Times New Roman"/>
          <w:szCs w:val="24"/>
        </w:rPr>
        <w:lastRenderedPageBreak/>
        <w:t>3.  установить единство стремлений и взглядов на воспитательный процесс между детским садом, семьей, школой.</w:t>
      </w:r>
    </w:p>
    <w:p w:rsidR="00B850B8" w:rsidRPr="00B850B8" w:rsidRDefault="00B850B8" w:rsidP="004E7E84">
      <w:pPr>
        <w:spacing w:line="259" w:lineRule="auto"/>
        <w:rPr>
          <w:rFonts w:eastAsia="Calibri" w:cs="Times New Roman"/>
          <w:szCs w:val="24"/>
        </w:rPr>
      </w:pPr>
      <w:r w:rsidRPr="00B850B8">
        <w:rPr>
          <w:rFonts w:eastAsia="Calibri" w:cs="Times New Roman"/>
          <w:szCs w:val="24"/>
        </w:rPr>
        <w:t>4.  воспитать у дошкольников эмоционально положительное отношение к школе;</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5. обеспечить непрерывность в развитии способностей и возможностей ребенка с ОВЗ.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Коррекционно-развивающая работа с детьми  на </w:t>
      </w:r>
      <w:proofErr w:type="spellStart"/>
      <w:r w:rsidRPr="00B850B8">
        <w:rPr>
          <w:rFonts w:eastAsia="Calibri" w:cs="Times New Roman"/>
          <w:szCs w:val="24"/>
        </w:rPr>
        <w:t>логопункте</w:t>
      </w:r>
      <w:proofErr w:type="spellEnd"/>
      <w:r w:rsidRPr="00B850B8">
        <w:rPr>
          <w:rFonts w:eastAsia="Calibri" w:cs="Times New Roman"/>
          <w:szCs w:val="24"/>
        </w:rPr>
        <w:t xml:space="preserve"> детского сада направлена на коррекцию нарушений, через организацию адаптационных занятий и выравниванию возможностей  на пороге к школе детей, зачисленных  на </w:t>
      </w:r>
      <w:proofErr w:type="spellStart"/>
      <w:r w:rsidRPr="00B850B8">
        <w:rPr>
          <w:rFonts w:eastAsia="Calibri" w:cs="Times New Roman"/>
          <w:szCs w:val="24"/>
        </w:rPr>
        <w:t>логопункт</w:t>
      </w:r>
      <w:proofErr w:type="spellEnd"/>
      <w:r w:rsidRPr="00B850B8">
        <w:rPr>
          <w:rFonts w:eastAsia="Calibri" w:cs="Times New Roman"/>
          <w:szCs w:val="24"/>
        </w:rPr>
        <w:t>.</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ОНР (общее недоразвитие   речи) проявляется в  </w:t>
      </w:r>
      <w:proofErr w:type="spellStart"/>
      <w:r w:rsidRPr="00B850B8">
        <w:rPr>
          <w:rFonts w:eastAsia="Calibri" w:cs="Times New Roman"/>
          <w:szCs w:val="24"/>
        </w:rPr>
        <w:t>несформированности</w:t>
      </w:r>
      <w:proofErr w:type="spellEnd"/>
      <w:r w:rsidRPr="00B850B8">
        <w:rPr>
          <w:rFonts w:eastAsia="Calibri" w:cs="Times New Roman"/>
          <w:szCs w:val="24"/>
        </w:rPr>
        <w:t xml:space="preserve"> звукопроизношения, низкой способности различать звуки сходные по акустическим признакам, в затруднении звукового анализа слова, в отставании развития лексико-грамматического строя речи.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Для  детей с ОВЗ  характерно: неустойчивость внимания, снижена память, </w:t>
      </w:r>
      <w:proofErr w:type="spellStart"/>
      <w:r w:rsidRPr="00B850B8">
        <w:rPr>
          <w:rFonts w:eastAsia="Calibri" w:cs="Times New Roman"/>
          <w:szCs w:val="24"/>
        </w:rPr>
        <w:t>несформированность</w:t>
      </w:r>
      <w:proofErr w:type="spellEnd"/>
      <w:r w:rsidRPr="00B850B8">
        <w:rPr>
          <w:rFonts w:eastAsia="Calibri" w:cs="Times New Roman"/>
          <w:szCs w:val="24"/>
        </w:rPr>
        <w:t xml:space="preserve"> мыслительных операций. Отклонения   в развитии устной речи у ребенка – дошкольника проявятся в процессе обучения в школе в нарушении письменной речи (</w:t>
      </w:r>
      <w:proofErr w:type="spellStart"/>
      <w:r w:rsidRPr="00B850B8">
        <w:rPr>
          <w:rFonts w:eastAsia="Calibri" w:cs="Times New Roman"/>
          <w:szCs w:val="24"/>
        </w:rPr>
        <w:t>дисграфия</w:t>
      </w:r>
      <w:proofErr w:type="spellEnd"/>
      <w:r w:rsidRPr="00B850B8">
        <w:rPr>
          <w:rFonts w:eastAsia="Calibri" w:cs="Times New Roman"/>
          <w:szCs w:val="24"/>
        </w:rPr>
        <w:t xml:space="preserve">, </w:t>
      </w:r>
      <w:proofErr w:type="spellStart"/>
      <w:r w:rsidRPr="00B850B8">
        <w:rPr>
          <w:rFonts w:eastAsia="Calibri" w:cs="Times New Roman"/>
          <w:szCs w:val="24"/>
        </w:rPr>
        <w:t>дислексия</w:t>
      </w:r>
      <w:proofErr w:type="spellEnd"/>
      <w:r w:rsidRPr="00B850B8">
        <w:rPr>
          <w:rFonts w:eastAsia="Calibri" w:cs="Times New Roman"/>
          <w:szCs w:val="24"/>
        </w:rPr>
        <w:t>).</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К числу недостатков развития характерных для всех категорий детей с ОВЗ относится:</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-замедленное и ограниченное восприятие;</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-недостатки развития моторики;</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-недостатки речевого развития;</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недостатки развития мыслительной деятельности;</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-недостатки, по сравнению с обычными детьми познавательной активности;</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-пробелы в знаниях и представлениях об окружающем мире, межличностных отношениях;</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-недостатки в развитии личности (неуверенность в себе, низкая коммуникабельность, снижена самооценка, неумение  управлять собственным поведением).</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Дошкольное и начальное образование – это единый развивающийся мир. Еще в 70-е  годы прошлого столетия выдающийся детский  психолог Д.Б. </w:t>
      </w:r>
      <w:proofErr w:type="spellStart"/>
      <w:r w:rsidRPr="00B850B8">
        <w:rPr>
          <w:rFonts w:eastAsia="Calibri" w:cs="Times New Roman"/>
          <w:szCs w:val="24"/>
        </w:rPr>
        <w:t>Эльконин</w:t>
      </w:r>
      <w:proofErr w:type="spellEnd"/>
      <w:r w:rsidRPr="00B850B8">
        <w:rPr>
          <w:rFonts w:eastAsia="Calibri" w:cs="Times New Roman"/>
          <w:szCs w:val="24"/>
        </w:rPr>
        <w:t xml:space="preserve">  указывал на внутреннюю общность двух  «формаций» эпохи детства - дошкольного и младшего школьного возраста. Дети должны жить  общей жизнью, развиваясь и обучаясь в едином культурно – образовательном пространстве. Следовательно, проблема преемственности не нова в образовании. Не научив детей в дошкольном учреждении важным приемам учебной деятельности, трудно достичь высоких результатов в начальной школе, даже применяя передовые технологии.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Нововведением Образовательного Стандарта является создание в ДОУ основной образовательной программы, соответственно образовательная программа нашего дошкольного учреждения определила общие цели на процесс успешной социализации детей с ОВЗ: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1. сохранение и укрепление здоровья детей;</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2. развитие у дошкольников готовности к восприятию нового образа  жизни, нового режима;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3. воспитание  у  детей интеллектуальных и эмоционально – волевых способностей.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lastRenderedPageBreak/>
        <w:t xml:space="preserve">Преемственность также прослеживается в принципе организации инклюзивного образования, т.е.  в разработке адаптированной (в некоторых случаях) индивидуальных образовательных программ с опорой  на индивидуальную программу реабилитации  ребенка.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Подготовка к школе детей – задача комплексная, она охватывает все сферы жизни ребенка.</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Основная задача детского сада заключается в формировании предпосылок учебных действий, подготовка к обучению не должна дублировать программу 1-го класса, иначе процесс обучения в школе перестанет быть познавательным и развивающим для учеников. Дошкольная ступень, сохраняя </w:t>
      </w:r>
      <w:proofErr w:type="spellStart"/>
      <w:r w:rsidRPr="00B850B8">
        <w:rPr>
          <w:rFonts w:eastAsia="Calibri" w:cs="Times New Roman"/>
          <w:szCs w:val="24"/>
        </w:rPr>
        <w:t>самоценность</w:t>
      </w:r>
      <w:proofErr w:type="spellEnd"/>
      <w:r w:rsidRPr="00B850B8">
        <w:rPr>
          <w:rFonts w:eastAsia="Calibri" w:cs="Times New Roman"/>
          <w:szCs w:val="24"/>
        </w:rPr>
        <w:t xml:space="preserve">  дошкольного детства, формирует личностные качества ребенка, служащие  основой успешности  школьного обучения. Школа, как преемник  подхватывает достижения ребенка-дошкольника, развивая накопленный потенциал. Школа заинтересована в том, чтобы дети, поступающие в 1 класс,  были хорошо подготовлены.  Готовность к школе формируется в течение всего дошкольного детства в сотрудничестве воспитателя и учителя – логопеда.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В организации преемственности большую роль играет личность воспитателя и учителя – логопеда.  Только  совместная работа логопеда и воспитателя  с детьми ОВЗ   по подготовке их к обучению в школе   поможет им добиться хороших результатов. Воспитатель формирует «багаж»  знаний, умений и навыков. Средствами занимательных игр педагог развивает познавательный интерес детей, внимание, мышление, память.</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На занятиях ежедневно  использовались разнообразные развивающие  игры, а также задания  с постепенным усложнением. Широко внедрялись развивающие игры – блоки </w:t>
      </w:r>
      <w:proofErr w:type="spellStart"/>
      <w:r w:rsidRPr="00B850B8">
        <w:rPr>
          <w:rFonts w:eastAsia="Calibri" w:cs="Times New Roman"/>
          <w:szCs w:val="24"/>
        </w:rPr>
        <w:t>Дьеныша</w:t>
      </w:r>
      <w:proofErr w:type="spellEnd"/>
      <w:r w:rsidRPr="00B850B8">
        <w:rPr>
          <w:rFonts w:eastAsia="Calibri" w:cs="Times New Roman"/>
          <w:szCs w:val="24"/>
        </w:rPr>
        <w:t xml:space="preserve">, палочки </w:t>
      </w:r>
      <w:proofErr w:type="spellStart"/>
      <w:r w:rsidRPr="00B850B8">
        <w:rPr>
          <w:rFonts w:eastAsia="Calibri" w:cs="Times New Roman"/>
          <w:szCs w:val="24"/>
        </w:rPr>
        <w:t>Кюизенера</w:t>
      </w:r>
      <w:proofErr w:type="spellEnd"/>
      <w:r w:rsidRPr="00B850B8">
        <w:rPr>
          <w:rFonts w:eastAsia="Calibri" w:cs="Times New Roman"/>
          <w:szCs w:val="24"/>
        </w:rPr>
        <w:t xml:space="preserve"> для развития логического мышления, математических навыков, внимания и подготовки мышц пальцев рук к письму. На занятиях применялись приемы проблемного обучения, мнемотехники (таблицы по мнемотехнике), моделирования, заданий на ассоциации.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У детей присутствует неосознанное стремление к познанию чего – либо нового необычного, в связи с этим  на каждом занятии вводится элемент проблемного обучения. Таким образом, на каждом занятии ребенок сталкивается с трудностями и необходимостью их преодоления. Характер трудностей таков, что он вызывает желание достичь цели. А если учесть, что все это делается для того, чтобы прокатиться на трамвайчике «Первоклашка», превратиться в осенний листок и попутешествовать по свету, придумать свое чудо-дерево, то желание ребенка справиться с трудностями возрастает.  На занятиях  мы активно используем средства – стимулы, организующие внимание детей: наклейки, фишки, разнообразные призы, соревнования индивидуально и по командам. Также мы используем психофизические упражнения, </w:t>
      </w:r>
      <w:proofErr w:type="spellStart"/>
      <w:r w:rsidRPr="00B850B8">
        <w:rPr>
          <w:rFonts w:eastAsia="Calibri" w:cs="Times New Roman"/>
          <w:szCs w:val="24"/>
        </w:rPr>
        <w:t>психогимнастику</w:t>
      </w:r>
      <w:proofErr w:type="spellEnd"/>
      <w:r w:rsidRPr="00B850B8">
        <w:rPr>
          <w:rFonts w:eastAsia="Calibri" w:cs="Times New Roman"/>
          <w:szCs w:val="24"/>
        </w:rPr>
        <w:t>, что помогает детям координировать свои эмоции, работать в коллективе.</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Занятия  по подготовке  детей к обучению грамоте включают  элементы логопедической методики по развитию речи, которые ориентированы на </w:t>
      </w:r>
      <w:r w:rsidRPr="00B850B8">
        <w:rPr>
          <w:rFonts w:eastAsia="Calibri" w:cs="Times New Roman"/>
          <w:szCs w:val="24"/>
        </w:rPr>
        <w:lastRenderedPageBreak/>
        <w:t>предупреждение ошибок в чтении и письме, постепенно усложняя их, тем самым мы совместно формируем предпосылки учебной деятельности.</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Работая с детьми со сложными речевыми проблемами, мы апробировали и стали применять в практике подготовки детей к школе  пособия О.С. </w:t>
      </w:r>
      <w:proofErr w:type="spellStart"/>
      <w:r w:rsidRPr="00B850B8">
        <w:rPr>
          <w:rFonts w:eastAsia="Calibri" w:cs="Times New Roman"/>
          <w:szCs w:val="24"/>
        </w:rPr>
        <w:t>Гомзяк</w:t>
      </w:r>
      <w:proofErr w:type="spellEnd"/>
      <w:r w:rsidRPr="00B850B8">
        <w:rPr>
          <w:rFonts w:eastAsia="Calibri" w:cs="Times New Roman"/>
          <w:szCs w:val="24"/>
        </w:rPr>
        <w:t xml:space="preserve"> «Упражнения по обучению грамоте детей с ОНР». Выполняя игровые  упражнения, дети знакомятся со звуками русского языка, учатся их  анализировать   и синтезировать, развивать фонематический слух и восприятие. От знакомства   со звуком переходят к знакомству с буквой, которая служит зрительной опорой. В игровой форме  педагог развивает мелкую моторику, обводят   буквы по контуру, учат  штриховать – все  это выполняется простым карандашом, а не ручкой. Для того  чтобы сделать доступными для детей виды звукового и слогового анализа мы используем цветовую символику, которая отвечает школьной символике. Последовательное знакомство со звуками определяется их артикуляционной и акустической сложностью, работу начинаем с изучения гласных звуков, которые являются звуковой основой слова. Гласные звуки у нас – это девочки в красных платьицах, девочки «певуньи», и у всех  колокольчики на шее, а согласные звуки – это мальчики, но в разных рубашках. В синих </w:t>
      </w:r>
      <w:proofErr w:type="gramStart"/>
      <w:r w:rsidRPr="00B850B8">
        <w:rPr>
          <w:rFonts w:eastAsia="Calibri" w:cs="Times New Roman"/>
          <w:szCs w:val="24"/>
        </w:rPr>
        <w:t>рубашках</w:t>
      </w:r>
      <w:proofErr w:type="gramEnd"/>
      <w:r w:rsidRPr="00B850B8">
        <w:rPr>
          <w:rFonts w:eastAsia="Calibri" w:cs="Times New Roman"/>
          <w:szCs w:val="24"/>
        </w:rPr>
        <w:t xml:space="preserve"> мальчики с твердым, упрямым характером, а вот мальчики в зеленых рубашках – нежные, мягкие. У одних мальчиков на шее есть колокольчик (звонкие),  другие без  колокольчика (глухие). Так дети легко различают гласные и согласные звуки и могут  без затруднения могут дать характеристику любому звуку. Уметь отличать звук от буквы мы опять придумали </w:t>
      </w:r>
      <w:proofErr w:type="gramStart"/>
      <w:r w:rsidRPr="00B850B8">
        <w:rPr>
          <w:rFonts w:eastAsia="Calibri" w:cs="Times New Roman"/>
          <w:szCs w:val="24"/>
        </w:rPr>
        <w:t>сказку про короля</w:t>
      </w:r>
      <w:proofErr w:type="gramEnd"/>
      <w:r w:rsidRPr="00B850B8">
        <w:rPr>
          <w:rFonts w:eastAsia="Calibri" w:cs="Times New Roman"/>
          <w:szCs w:val="24"/>
        </w:rPr>
        <w:t xml:space="preserve">, который приехал в город звуков, но они были невидимками, и он подарил им по волшебному платью, так если звук одевал платье он сразу же превращался в букву, которую все видели.   Мы учим детей размышлять, сравнивать, обобщать, делать выводы, слушать и выполнять инструкции, умению задавать вопросы. Каждое занятие проводится на материале лексических тем, тем самым мы активизируем и расширяем словарный запас.  Наличие  знаний само по себе не определяет  успешность обучения, гораздо важнее,  чтобы ребенок умел самостоятельно их добывать и применять.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Выполняя, поставленные цели (выравнивая стартовые возможности  детей с ОВЗ) мы получаем портрет выпускника ДОУ:</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любознательный, активный;</w:t>
      </w:r>
    </w:p>
    <w:p w:rsidR="00B850B8" w:rsidRPr="00B850B8" w:rsidRDefault="00B850B8" w:rsidP="004E7E84">
      <w:pPr>
        <w:spacing w:line="259" w:lineRule="auto"/>
        <w:rPr>
          <w:rFonts w:eastAsia="Calibri" w:cs="Times New Roman"/>
          <w:szCs w:val="24"/>
        </w:rPr>
      </w:pPr>
      <w:r w:rsidRPr="00B850B8">
        <w:rPr>
          <w:rFonts w:eastAsia="Calibri" w:cs="Times New Roman"/>
          <w:szCs w:val="24"/>
        </w:rPr>
        <w:t>-эмоционально отзывчивый;</w:t>
      </w:r>
    </w:p>
    <w:p w:rsidR="00B850B8" w:rsidRPr="00B850B8" w:rsidRDefault="00B850B8" w:rsidP="004E7E84">
      <w:pPr>
        <w:spacing w:line="259" w:lineRule="auto"/>
        <w:rPr>
          <w:rFonts w:eastAsia="Calibri" w:cs="Times New Roman"/>
          <w:szCs w:val="24"/>
        </w:rPr>
      </w:pPr>
      <w:r w:rsidRPr="00B850B8">
        <w:rPr>
          <w:rFonts w:eastAsia="Calibri" w:cs="Times New Roman"/>
          <w:szCs w:val="24"/>
        </w:rPr>
        <w:t>-</w:t>
      </w:r>
      <w:proofErr w:type="gramStart"/>
      <w:r w:rsidRPr="00B850B8">
        <w:rPr>
          <w:rFonts w:eastAsia="Calibri" w:cs="Times New Roman"/>
          <w:szCs w:val="24"/>
        </w:rPr>
        <w:t>способный</w:t>
      </w:r>
      <w:proofErr w:type="gramEnd"/>
      <w:r w:rsidRPr="00B850B8">
        <w:rPr>
          <w:rFonts w:eastAsia="Calibri" w:cs="Times New Roman"/>
          <w:szCs w:val="24"/>
        </w:rPr>
        <w:t xml:space="preserve"> управлять своим поведением;</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-имеет представление  о себе, семье, мире, природе;</w:t>
      </w:r>
    </w:p>
    <w:p w:rsidR="00B850B8" w:rsidRPr="00B850B8" w:rsidRDefault="00B850B8" w:rsidP="004E7E84">
      <w:pPr>
        <w:spacing w:line="259" w:lineRule="auto"/>
        <w:rPr>
          <w:rFonts w:eastAsia="Calibri" w:cs="Times New Roman"/>
          <w:szCs w:val="24"/>
        </w:rPr>
      </w:pPr>
      <w:r w:rsidRPr="00B850B8">
        <w:rPr>
          <w:rFonts w:eastAsia="Calibri" w:cs="Times New Roman"/>
          <w:szCs w:val="24"/>
        </w:rPr>
        <w:t>-слушать и выполнять инструкции;</w:t>
      </w:r>
    </w:p>
    <w:p w:rsidR="00B850B8" w:rsidRPr="00B850B8" w:rsidRDefault="00B850B8" w:rsidP="004E7E84">
      <w:pPr>
        <w:spacing w:line="259" w:lineRule="auto"/>
        <w:rPr>
          <w:rFonts w:eastAsia="Calibri" w:cs="Times New Roman"/>
          <w:szCs w:val="24"/>
        </w:rPr>
      </w:pPr>
      <w:r w:rsidRPr="00B850B8">
        <w:rPr>
          <w:rFonts w:eastAsia="Calibri" w:cs="Times New Roman"/>
          <w:szCs w:val="24"/>
        </w:rPr>
        <w:t>-хорошо развита правильная речь.</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Большинство наших детей посещают подготовительные курсы в близлежащих школах, куда они пойдут учиться. Дошколята заранее знакомятся и даже привыкают к  новому учителю, что  оградить детей и их родителей от лишних стрессов при смене  образовательного учреждения. А нам дает возможность следить за учебой дошколят и вносить коррективы по подготовке их к школе.</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Приобретенный   дошкольный опыт будет активно востребован в школе, но уже не на звуковом, а звукобуквенном уровне, а хорошо развитая фонематическая база у </w:t>
      </w:r>
      <w:r w:rsidRPr="00B850B8">
        <w:rPr>
          <w:rFonts w:eastAsia="Calibri" w:cs="Times New Roman"/>
          <w:szCs w:val="24"/>
        </w:rPr>
        <w:lastRenderedPageBreak/>
        <w:t xml:space="preserve">детей с ОНР является залогом грамотности и качества чтения школьника. В </w:t>
      </w:r>
      <w:proofErr w:type="gramStart"/>
      <w:r w:rsidRPr="00B850B8">
        <w:rPr>
          <w:rFonts w:eastAsia="Calibri" w:cs="Times New Roman"/>
          <w:szCs w:val="24"/>
        </w:rPr>
        <w:t>нашем</w:t>
      </w:r>
      <w:proofErr w:type="gramEnd"/>
      <w:r w:rsidRPr="00B850B8">
        <w:rPr>
          <w:rFonts w:eastAsia="Calibri" w:cs="Times New Roman"/>
          <w:szCs w:val="24"/>
        </w:rPr>
        <w:t xml:space="preserve"> ДОУ школьники старших и подготовительных групп умеют читать, работать по фонематическому анализу слов с помощью звуковых карточек. Приятно слышать от коллег   школы, куда уходят наши дошколята, что они отличаются от детей домашних. Мы слышим слова благодарности за подготовку детей  с тяжелыми речевыми проблемами к школьному обучению.</w:t>
      </w:r>
    </w:p>
    <w:p w:rsidR="00B850B8" w:rsidRPr="00B850B8" w:rsidRDefault="00B850B8" w:rsidP="00B850B8">
      <w:pPr>
        <w:spacing w:line="259" w:lineRule="auto"/>
        <w:ind w:left="1080"/>
        <w:rPr>
          <w:rFonts w:eastAsia="Calibri" w:cs="Times New Roman"/>
          <w:szCs w:val="24"/>
        </w:rPr>
      </w:pPr>
    </w:p>
    <w:p w:rsidR="00B850B8" w:rsidRPr="00B850B8" w:rsidRDefault="00B850B8" w:rsidP="004E7E84">
      <w:pPr>
        <w:pStyle w:val="3"/>
        <w:rPr>
          <w:rFonts w:eastAsia="Calibri"/>
        </w:rPr>
      </w:pPr>
      <w:bookmarkStart w:id="46" w:name="_Toc23253932"/>
      <w:proofErr w:type="spellStart"/>
      <w:r w:rsidRPr="00B850B8">
        <w:rPr>
          <w:rFonts w:eastAsia="Calibri"/>
        </w:rPr>
        <w:t>Дудакова</w:t>
      </w:r>
      <w:proofErr w:type="spellEnd"/>
      <w:r w:rsidRPr="00B850B8">
        <w:rPr>
          <w:rFonts w:eastAsia="Calibri"/>
        </w:rPr>
        <w:t xml:space="preserve"> Л. Г.,</w:t>
      </w:r>
      <w:bookmarkEnd w:id="46"/>
    </w:p>
    <w:p w:rsidR="00B850B8" w:rsidRPr="00B850B8" w:rsidRDefault="00B850B8" w:rsidP="004E7E84">
      <w:pPr>
        <w:pStyle w:val="3"/>
        <w:rPr>
          <w:rFonts w:eastAsia="Calibri"/>
        </w:rPr>
      </w:pPr>
      <w:bookmarkStart w:id="47" w:name="_Toc23253933"/>
      <w:r w:rsidRPr="00B850B8">
        <w:rPr>
          <w:rFonts w:eastAsia="Calibri"/>
        </w:rPr>
        <w:t>учител</w:t>
      </w:r>
      <w:proofErr w:type="gramStart"/>
      <w:r w:rsidRPr="00B850B8">
        <w:rPr>
          <w:rFonts w:eastAsia="Calibri"/>
        </w:rPr>
        <w:t>ь-</w:t>
      </w:r>
      <w:proofErr w:type="gramEnd"/>
      <w:r w:rsidRPr="00B850B8">
        <w:rPr>
          <w:rFonts w:eastAsia="Calibri"/>
        </w:rPr>
        <w:t xml:space="preserve"> логопед</w:t>
      </w:r>
      <w:bookmarkEnd w:id="47"/>
    </w:p>
    <w:p w:rsidR="00B850B8" w:rsidRPr="00B850B8" w:rsidRDefault="00B850B8" w:rsidP="004E7E84">
      <w:pPr>
        <w:pStyle w:val="3"/>
        <w:rPr>
          <w:rFonts w:eastAsia="Calibri"/>
        </w:rPr>
      </w:pPr>
      <w:bookmarkStart w:id="48" w:name="_Toc23253934"/>
      <w:r w:rsidRPr="00B850B8">
        <w:rPr>
          <w:rFonts w:eastAsia="Calibri"/>
        </w:rPr>
        <w:t>МБДОУ д/сада «Звездочка» СП д/сад №52</w:t>
      </w:r>
      <w:bookmarkEnd w:id="48"/>
      <w:r w:rsidRPr="00B850B8">
        <w:rPr>
          <w:rFonts w:eastAsia="Calibri"/>
        </w:rPr>
        <w:t xml:space="preserve">                                                                                                                                                </w:t>
      </w:r>
    </w:p>
    <w:p w:rsidR="00B850B8" w:rsidRPr="00B850B8" w:rsidRDefault="00B850B8" w:rsidP="00B850B8">
      <w:pPr>
        <w:spacing w:line="259" w:lineRule="auto"/>
        <w:ind w:left="1080"/>
        <w:rPr>
          <w:rFonts w:eastAsia="Calibri" w:cs="Times New Roman"/>
          <w:szCs w:val="24"/>
        </w:rPr>
      </w:pPr>
    </w:p>
    <w:p w:rsidR="00B850B8" w:rsidRPr="00B850B8" w:rsidRDefault="00B850B8" w:rsidP="004E7E84">
      <w:pPr>
        <w:pStyle w:val="4"/>
        <w:rPr>
          <w:rFonts w:eastAsia="Calibri"/>
        </w:rPr>
      </w:pPr>
      <w:bookmarkStart w:id="49" w:name="_Toc23253935"/>
      <w:r w:rsidRPr="00B850B8">
        <w:rPr>
          <w:rFonts w:eastAsia="Calibri"/>
        </w:rPr>
        <w:t xml:space="preserve">ИЗОГРАФИЧЕСКОЕ МОДЕЛИРОВАНИЕ В </w:t>
      </w:r>
      <w:proofErr w:type="gramStart"/>
      <w:r w:rsidRPr="00B850B8">
        <w:rPr>
          <w:rFonts w:eastAsia="Calibri"/>
        </w:rPr>
        <w:t>ФОРМИРОВАНИИ</w:t>
      </w:r>
      <w:proofErr w:type="gramEnd"/>
      <w:r w:rsidRPr="00B850B8">
        <w:rPr>
          <w:rFonts w:eastAsia="Calibri"/>
        </w:rPr>
        <w:t xml:space="preserve"> СВЯЗНОЙ РЕЧИ У ДОШКОЛЬНИКОВ С РЕЧЕВЫМИ НАРУШЕНИЯМИ</w:t>
      </w:r>
      <w:bookmarkEnd w:id="49"/>
    </w:p>
    <w:p w:rsidR="00B850B8" w:rsidRPr="00B850B8" w:rsidRDefault="00B850B8" w:rsidP="00B850B8">
      <w:pPr>
        <w:spacing w:line="259" w:lineRule="auto"/>
        <w:ind w:left="1080"/>
        <w:rPr>
          <w:rFonts w:eastAsia="Calibri" w:cs="Times New Roman"/>
          <w:szCs w:val="24"/>
        </w:rPr>
      </w:pPr>
    </w:p>
    <w:p w:rsidR="00B850B8" w:rsidRPr="00B850B8" w:rsidRDefault="00B850B8" w:rsidP="004E7E84">
      <w:pPr>
        <w:spacing w:line="259" w:lineRule="auto"/>
        <w:ind w:left="1080"/>
        <w:jc w:val="right"/>
        <w:rPr>
          <w:rFonts w:eastAsia="Calibri" w:cs="Times New Roman"/>
          <w:i/>
          <w:szCs w:val="24"/>
        </w:rPr>
      </w:pPr>
      <w:r w:rsidRPr="00B850B8">
        <w:rPr>
          <w:rFonts w:eastAsia="Calibri" w:cs="Times New Roman"/>
          <w:i/>
          <w:szCs w:val="24"/>
        </w:rPr>
        <w:t>Учите ребенка каким-нибудь неизвестным  ему пяти словам – он будет долго напрасно мучиться, но скажите двадцать таких слов</w:t>
      </w:r>
      <w:r w:rsidR="004E7E84">
        <w:rPr>
          <w:rFonts w:eastAsia="Calibri" w:cs="Times New Roman"/>
          <w:i/>
          <w:szCs w:val="24"/>
        </w:rPr>
        <w:t xml:space="preserve"> </w:t>
      </w:r>
      <w:r w:rsidRPr="00B850B8">
        <w:rPr>
          <w:rFonts w:eastAsia="Calibri" w:cs="Times New Roman"/>
          <w:i/>
          <w:szCs w:val="24"/>
        </w:rPr>
        <w:t xml:space="preserve"> с картинками,  и он усвоит их на лету. (</w:t>
      </w:r>
      <w:proofErr w:type="spellStart"/>
      <w:r w:rsidRPr="00B850B8">
        <w:rPr>
          <w:rFonts w:eastAsia="Calibri" w:cs="Times New Roman"/>
          <w:i/>
          <w:szCs w:val="24"/>
        </w:rPr>
        <w:t>К.Д.Ушинский</w:t>
      </w:r>
      <w:proofErr w:type="spellEnd"/>
      <w:r w:rsidRPr="00B850B8">
        <w:rPr>
          <w:rFonts w:eastAsia="Calibri" w:cs="Times New Roman"/>
          <w:i/>
          <w:szCs w:val="24"/>
        </w:rPr>
        <w:t>)</w:t>
      </w:r>
    </w:p>
    <w:p w:rsidR="00B850B8" w:rsidRPr="00B850B8" w:rsidRDefault="00B850B8" w:rsidP="00B850B8">
      <w:pPr>
        <w:spacing w:line="259" w:lineRule="auto"/>
        <w:ind w:left="1080"/>
        <w:rPr>
          <w:rFonts w:eastAsia="Calibri" w:cs="Times New Roman"/>
          <w:szCs w:val="24"/>
        </w:rPr>
      </w:pP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Оттого насколько развита связная речь ребенка, зависит его умение общаться со сверстниками, взрослыми, в целом дальнейшая социальная адаптация и успешность обучения в школе.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В </w:t>
      </w:r>
      <w:proofErr w:type="gramStart"/>
      <w:r w:rsidRPr="00B850B8">
        <w:rPr>
          <w:rFonts w:eastAsia="Calibri" w:cs="Times New Roman"/>
          <w:szCs w:val="24"/>
        </w:rPr>
        <w:t>центре</w:t>
      </w:r>
      <w:proofErr w:type="gramEnd"/>
      <w:r w:rsidRPr="00B850B8">
        <w:rPr>
          <w:rFonts w:eastAsia="Calibri" w:cs="Times New Roman"/>
          <w:szCs w:val="24"/>
        </w:rPr>
        <w:t xml:space="preserve"> моей работы дети, у которых отмечаются нарушения в формировании всех компонентов речи, психологических процессов. У них отмечаются трудности в программировании содержания высказывания, языкового оформления. Неумение общаться часто приводит к нежеланию сверстников принять в совместную игру, а порой к конфликтным ситуациям.</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Таким образом, моя коррекционно-развивающая работа направлена на создание условий, обеспечивающих формирование связной речи у детей с речевыми нарушениями посредством применения изографического моделирования.</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Изографическое моделирование представляет собой синтез двух </w:t>
      </w:r>
      <w:proofErr w:type="spellStart"/>
      <w:r w:rsidRPr="00B850B8">
        <w:rPr>
          <w:rFonts w:eastAsia="Calibri" w:cs="Times New Roman"/>
          <w:szCs w:val="24"/>
        </w:rPr>
        <w:t>взаимодополняемых</w:t>
      </w:r>
      <w:proofErr w:type="spellEnd"/>
      <w:r w:rsidRPr="00B850B8">
        <w:rPr>
          <w:rFonts w:eastAsia="Calibri" w:cs="Times New Roman"/>
          <w:szCs w:val="24"/>
        </w:rPr>
        <w:t xml:space="preserve"> и </w:t>
      </w:r>
      <w:proofErr w:type="spellStart"/>
      <w:r w:rsidRPr="00B850B8">
        <w:rPr>
          <w:rFonts w:eastAsia="Calibri" w:cs="Times New Roman"/>
          <w:szCs w:val="24"/>
        </w:rPr>
        <w:t>взаимостимулируемых</w:t>
      </w:r>
      <w:proofErr w:type="spellEnd"/>
      <w:r w:rsidRPr="00B850B8">
        <w:rPr>
          <w:rFonts w:eastAsia="Calibri" w:cs="Times New Roman"/>
          <w:szCs w:val="24"/>
        </w:rPr>
        <w:t xml:space="preserve"> деятельностей в дошкольном детстве – изобразительной и речевой. Под изографическим моделированием мы понимаем использование графических моделей </w:t>
      </w:r>
      <w:proofErr w:type="gramStart"/>
      <w:r w:rsidRPr="00B850B8">
        <w:rPr>
          <w:rFonts w:eastAsia="Calibri" w:cs="Times New Roman"/>
          <w:szCs w:val="24"/>
        </w:rPr>
        <w:t>–р</w:t>
      </w:r>
      <w:proofErr w:type="gramEnd"/>
      <w:r w:rsidRPr="00B850B8">
        <w:rPr>
          <w:rFonts w:eastAsia="Calibri" w:cs="Times New Roman"/>
          <w:szCs w:val="24"/>
        </w:rPr>
        <w:t>исунков (изографов), выполняемых самим ребенком в заданном коррекционном контексте (рисунок-схема сюжетного рассказа, рассуждения, стихотворения, сказки, описательного рассказа, сложных оборотов, фразеологизмов, фрагментов текста, плана пересказа и т.д.).</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Задачи:</w:t>
      </w:r>
    </w:p>
    <w:p w:rsidR="00B850B8" w:rsidRPr="00B850B8" w:rsidRDefault="00B850B8" w:rsidP="004E7E84">
      <w:pPr>
        <w:spacing w:line="259" w:lineRule="auto"/>
        <w:rPr>
          <w:rFonts w:eastAsia="Calibri" w:cs="Times New Roman"/>
          <w:szCs w:val="24"/>
        </w:rPr>
      </w:pPr>
      <w:r w:rsidRPr="00B850B8">
        <w:rPr>
          <w:rFonts w:eastAsia="Calibri" w:cs="Times New Roman"/>
          <w:szCs w:val="24"/>
        </w:rPr>
        <w:t>1. Развивать мышление и воображение, эмоциональную отзывчивость, память при использовании схем, моделей, заместителей;</w:t>
      </w:r>
    </w:p>
    <w:p w:rsidR="00B850B8" w:rsidRPr="00B850B8" w:rsidRDefault="00B850B8" w:rsidP="004E7E84">
      <w:pPr>
        <w:spacing w:line="259" w:lineRule="auto"/>
        <w:rPr>
          <w:rFonts w:eastAsia="Calibri" w:cs="Times New Roman"/>
          <w:szCs w:val="24"/>
        </w:rPr>
      </w:pPr>
      <w:r w:rsidRPr="00B850B8">
        <w:rPr>
          <w:rFonts w:eastAsia="Calibri" w:cs="Times New Roman"/>
          <w:szCs w:val="24"/>
        </w:rPr>
        <w:t>2. Учить детей составлять графический план рассказа (сказки) с помощью символов;</w:t>
      </w:r>
    </w:p>
    <w:p w:rsidR="00B850B8" w:rsidRPr="00B850B8" w:rsidRDefault="00B850B8" w:rsidP="004E7E84">
      <w:pPr>
        <w:spacing w:line="259" w:lineRule="auto"/>
        <w:rPr>
          <w:rFonts w:eastAsia="Calibri" w:cs="Times New Roman"/>
          <w:szCs w:val="24"/>
        </w:rPr>
      </w:pPr>
      <w:r w:rsidRPr="00B850B8">
        <w:rPr>
          <w:rFonts w:eastAsia="Calibri" w:cs="Times New Roman"/>
          <w:szCs w:val="24"/>
        </w:rPr>
        <w:t>3. Развивать умения подбирать заместители по цвету, величине, форме, характеру персонажа сказки, загадки, сюжета рассказа;</w:t>
      </w:r>
    </w:p>
    <w:p w:rsidR="00B850B8" w:rsidRPr="00B850B8" w:rsidRDefault="00B850B8" w:rsidP="004E7E84">
      <w:pPr>
        <w:spacing w:line="259" w:lineRule="auto"/>
        <w:rPr>
          <w:rFonts w:eastAsia="Calibri" w:cs="Times New Roman"/>
          <w:szCs w:val="24"/>
        </w:rPr>
      </w:pPr>
      <w:r w:rsidRPr="00B850B8">
        <w:rPr>
          <w:rFonts w:eastAsia="Calibri" w:cs="Times New Roman"/>
          <w:szCs w:val="24"/>
        </w:rPr>
        <w:t>4. Развивать понимание текста на основе построения наглядной модели.</w:t>
      </w:r>
    </w:p>
    <w:p w:rsidR="00B850B8" w:rsidRPr="00B850B8" w:rsidRDefault="00B850B8" w:rsidP="004E7E84">
      <w:pPr>
        <w:spacing w:line="259" w:lineRule="auto"/>
        <w:rPr>
          <w:rFonts w:eastAsia="Calibri" w:cs="Times New Roman"/>
          <w:szCs w:val="24"/>
        </w:rPr>
      </w:pPr>
      <w:r w:rsidRPr="00B850B8">
        <w:rPr>
          <w:rFonts w:eastAsia="Calibri" w:cs="Times New Roman"/>
          <w:szCs w:val="24"/>
        </w:rPr>
        <w:lastRenderedPageBreak/>
        <w:t xml:space="preserve">5. Учить составлять по схеме, </w:t>
      </w:r>
      <w:proofErr w:type="spellStart"/>
      <w:r w:rsidRPr="00B850B8">
        <w:rPr>
          <w:rFonts w:eastAsia="Calibri" w:cs="Times New Roman"/>
          <w:szCs w:val="24"/>
        </w:rPr>
        <w:t>мнемотаблице</w:t>
      </w:r>
      <w:proofErr w:type="spellEnd"/>
      <w:r w:rsidRPr="00B850B8">
        <w:rPr>
          <w:rFonts w:eastAsia="Calibri" w:cs="Times New Roman"/>
          <w:szCs w:val="24"/>
        </w:rPr>
        <w:t xml:space="preserve"> связные, последовательные рассказы.</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На начальном этапе при пересказе текстов, составлении писем идет предварительное обсуждение их содержания, а также вариантов зарисовки отдельных слов (составление писем Деду Морозу, инопланетянам и т. д).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Использование абстрактных символов для замещения слов, словосочетаний, предложений облегчает процесс запоминания сложной структуры воспроизводимого текста.</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Используем прием «Три точки». Детям предлагается поставить три точки на чистом листе бумаги, а после превратить каждую точку в любой предмет. После прорисовывания, ребенку предлагается придумать рассказ или сказку, объединив эти предметы в один сюжет.</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Освоив правила построения цепного текста, дети с помощью изографов составляют рассказы по графической схеме («Кто как зимует», «Мурка и пчелы» и др.).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К отгадыванию загадок по карточкам–схемам, </w:t>
      </w:r>
      <w:proofErr w:type="spellStart"/>
      <w:r w:rsidRPr="00B850B8">
        <w:rPr>
          <w:rFonts w:eastAsia="Calibri" w:cs="Times New Roman"/>
          <w:szCs w:val="24"/>
        </w:rPr>
        <w:t>мнемодорожкам</w:t>
      </w:r>
      <w:proofErr w:type="spellEnd"/>
      <w:r w:rsidRPr="00B850B8">
        <w:rPr>
          <w:rFonts w:eastAsia="Calibri" w:cs="Times New Roman"/>
          <w:szCs w:val="24"/>
        </w:rPr>
        <w:t xml:space="preserve"> дети проявили особый интерес. Позже составляли загадки, зашифровывая их в собственных карточках – подсказках.</w:t>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drawing>
          <wp:inline distT="0" distB="0" distL="0" distR="0" wp14:anchorId="052EB57D" wp14:editId="6BF51DE7">
            <wp:extent cx="3362325" cy="29432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2325" cy="2943225"/>
                    </a:xfrm>
                    <a:prstGeom prst="rect">
                      <a:avLst/>
                    </a:prstGeom>
                    <a:noFill/>
                    <a:ln>
                      <a:noFill/>
                    </a:ln>
                  </pic:spPr>
                </pic:pic>
              </a:graphicData>
            </a:graphic>
          </wp:inline>
        </w:drawing>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Прием - использование изографов при заучивании стихов, пересказе текста облегчает запоминание.</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lastRenderedPageBreak/>
        <w:drawing>
          <wp:inline distT="0" distB="0" distL="0" distR="0" wp14:anchorId="3589082D" wp14:editId="650B777E">
            <wp:extent cx="3219450" cy="2428875"/>
            <wp:effectExtent l="0" t="0" r="0" b="9525"/>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9450" cy="2428875"/>
                    </a:xfrm>
                    <a:prstGeom prst="rect">
                      <a:avLst/>
                    </a:prstGeom>
                    <a:noFill/>
                    <a:ln>
                      <a:noFill/>
                    </a:ln>
                  </pic:spPr>
                </pic:pic>
              </a:graphicData>
            </a:graphic>
          </wp:inline>
        </w:drawing>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На последующих этапах воспитанники сами придумывают сюжет сказки по заданной теме, выбирают силуэты для модели в соответствии со своим замыслом. По мере овладения навыком моделирования дети используют вместо развернутой предметной модели - </w:t>
      </w:r>
      <w:proofErr w:type="gramStart"/>
      <w:r w:rsidRPr="00B850B8">
        <w:rPr>
          <w:rFonts w:eastAsia="Calibri" w:cs="Times New Roman"/>
          <w:szCs w:val="24"/>
        </w:rPr>
        <w:t>обобщенную</w:t>
      </w:r>
      <w:proofErr w:type="gramEnd"/>
      <w:r w:rsidRPr="00B850B8">
        <w:rPr>
          <w:rFonts w:eastAsia="Calibri" w:cs="Times New Roman"/>
          <w:szCs w:val="24"/>
        </w:rPr>
        <w:t xml:space="preserve">, содержащую только ключевые моменты. </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Применение изографического моделирования дает положительные результаты в формировании всех компонентов речи, развитии моторики, психических процессов. Мои воспитанники владеют активной речью, проявляют навыки культуры общения. Принимают активное участие в конкурсах различного уровня.</w:t>
      </w:r>
    </w:p>
    <w:p w:rsidR="00B850B8" w:rsidRPr="00B850B8" w:rsidRDefault="00B850B8" w:rsidP="004E7E84">
      <w:pPr>
        <w:spacing w:line="259" w:lineRule="auto"/>
        <w:rPr>
          <w:rFonts w:eastAsia="Calibri" w:cs="Times New Roman"/>
          <w:szCs w:val="24"/>
        </w:rPr>
      </w:pPr>
      <w:r w:rsidRPr="00B850B8">
        <w:rPr>
          <w:rFonts w:eastAsia="Calibri" w:cs="Times New Roman"/>
          <w:szCs w:val="24"/>
        </w:rPr>
        <w:t>Список литературы:</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 1. Карнаухова Я.Б «Использование изографического моделирования в формировании творческого рассказывания»</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 2.Карнаухова Я.Б. «Возможности изографического моделирования в формирования связной речи дошкольников с общим недоразвитием </w:t>
      </w:r>
      <w:proofErr w:type="spellStart"/>
      <w:r w:rsidRPr="00B850B8">
        <w:rPr>
          <w:rFonts w:eastAsia="Calibri" w:cs="Times New Roman"/>
          <w:szCs w:val="24"/>
        </w:rPr>
        <w:t>речи»</w:t>
      </w:r>
      <w:proofErr w:type="gramStart"/>
      <w:r w:rsidRPr="00B850B8">
        <w:rPr>
          <w:rFonts w:eastAsia="Calibri" w:cs="Times New Roman"/>
          <w:szCs w:val="24"/>
        </w:rPr>
        <w:t>.ж</w:t>
      </w:r>
      <w:proofErr w:type="spellEnd"/>
      <w:proofErr w:type="gramEnd"/>
      <w:r w:rsidRPr="00B850B8">
        <w:rPr>
          <w:rFonts w:eastAsia="Calibri" w:cs="Times New Roman"/>
          <w:szCs w:val="24"/>
        </w:rPr>
        <w:t xml:space="preserve">. Специальное образование №1,2013. 3.Карнаухова Я.Б. «Изографическое моделирование, как метод развития познавательных процессов дошкольников с ОНР». Логопедия XXI </w:t>
      </w:r>
      <w:proofErr w:type="spellStart"/>
      <w:r w:rsidRPr="00B850B8">
        <w:rPr>
          <w:rFonts w:eastAsia="Calibri" w:cs="Times New Roman"/>
          <w:szCs w:val="24"/>
        </w:rPr>
        <w:t>века</w:t>
      </w:r>
      <w:proofErr w:type="gramStart"/>
      <w:r w:rsidRPr="00B850B8">
        <w:rPr>
          <w:rFonts w:eastAsia="Calibri" w:cs="Times New Roman"/>
          <w:szCs w:val="24"/>
        </w:rPr>
        <w:t>.С</w:t>
      </w:r>
      <w:proofErr w:type="gramEnd"/>
      <w:r w:rsidRPr="00B850B8">
        <w:rPr>
          <w:rFonts w:eastAsia="Calibri" w:cs="Times New Roman"/>
          <w:szCs w:val="24"/>
        </w:rPr>
        <w:t>анкт</w:t>
      </w:r>
      <w:proofErr w:type="spellEnd"/>
      <w:r w:rsidRPr="00B850B8">
        <w:rPr>
          <w:rFonts w:eastAsia="Calibri" w:cs="Times New Roman"/>
          <w:szCs w:val="24"/>
        </w:rPr>
        <w:t xml:space="preserve"> Петербург,2012г.</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 4.Кочетова И.Б., </w:t>
      </w:r>
      <w:proofErr w:type="spellStart"/>
      <w:r w:rsidRPr="00B850B8">
        <w:rPr>
          <w:rFonts w:eastAsia="Calibri" w:cs="Times New Roman"/>
          <w:szCs w:val="24"/>
        </w:rPr>
        <w:t>Ялышева</w:t>
      </w:r>
      <w:proofErr w:type="spellEnd"/>
      <w:r w:rsidRPr="00B850B8">
        <w:rPr>
          <w:rFonts w:eastAsia="Calibri" w:cs="Times New Roman"/>
          <w:szCs w:val="24"/>
        </w:rPr>
        <w:t xml:space="preserve"> Г.И. Инновационные технологии развития познавательных процессов у дошкольников с общим недоразвитием речи. Выпуск №4 (январь 2013 года) » Использование новых информационных технологий в образовательном процессе.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5.Квач Н.В. «Развитие образного мышления и графических навыков у детей 6-7 лет»</w:t>
      </w:r>
      <w:proofErr w:type="gramStart"/>
      <w:r w:rsidRPr="00B850B8">
        <w:rPr>
          <w:rFonts w:eastAsia="Calibri" w:cs="Times New Roman"/>
          <w:szCs w:val="24"/>
        </w:rPr>
        <w:t>.М</w:t>
      </w:r>
      <w:proofErr w:type="gramEnd"/>
      <w:r w:rsidRPr="00B850B8">
        <w:rPr>
          <w:rFonts w:eastAsia="Calibri" w:cs="Times New Roman"/>
          <w:szCs w:val="24"/>
        </w:rPr>
        <w:t>осква,2001. 6.Ефименкова Л.Н. «Формирование речи у дошкольников». – М.: Просвещение,1985.</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 7.Сошкова О.В. «Как использовать модель для развития речевого творчества / </w:t>
      </w:r>
      <w:proofErr w:type="spellStart"/>
      <w:proofErr w:type="gramStart"/>
      <w:r w:rsidRPr="00B850B8">
        <w:rPr>
          <w:rFonts w:eastAsia="Calibri" w:cs="Times New Roman"/>
          <w:szCs w:val="24"/>
        </w:rPr>
        <w:t>C</w:t>
      </w:r>
      <w:proofErr w:type="gramEnd"/>
      <w:r w:rsidRPr="00B850B8">
        <w:rPr>
          <w:rFonts w:eastAsia="Calibri" w:cs="Times New Roman"/>
          <w:szCs w:val="24"/>
        </w:rPr>
        <w:t>ошкова</w:t>
      </w:r>
      <w:proofErr w:type="spellEnd"/>
      <w:r w:rsidRPr="00B850B8">
        <w:rPr>
          <w:rFonts w:eastAsia="Calibri" w:cs="Times New Roman"/>
          <w:szCs w:val="24"/>
        </w:rPr>
        <w:t xml:space="preserve"> О.Н., Кондратьева Н.Н. Дошкольное воспитание -1991,№10.</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 8.Тихеева, Е. И. Развитие речи детей. - М.: Просвещение,1981.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9.Глухов </w:t>
      </w:r>
      <w:proofErr w:type="spellStart"/>
      <w:r w:rsidRPr="00B850B8">
        <w:rPr>
          <w:rFonts w:eastAsia="Calibri" w:cs="Times New Roman"/>
          <w:szCs w:val="24"/>
        </w:rPr>
        <w:t>В.П.Формирование</w:t>
      </w:r>
      <w:proofErr w:type="spellEnd"/>
      <w:r w:rsidRPr="00B850B8">
        <w:rPr>
          <w:rFonts w:eastAsia="Calibri" w:cs="Times New Roman"/>
          <w:szCs w:val="24"/>
        </w:rPr>
        <w:t xml:space="preserve"> связной речи детей дошкольного возраста с ОНР / В. П. Глухов </w:t>
      </w:r>
      <w:proofErr w:type="gramStart"/>
      <w:r w:rsidRPr="00B850B8">
        <w:rPr>
          <w:rFonts w:eastAsia="Calibri" w:cs="Times New Roman"/>
          <w:szCs w:val="24"/>
        </w:rPr>
        <w:t>–М</w:t>
      </w:r>
      <w:proofErr w:type="gramEnd"/>
      <w:r w:rsidRPr="00B850B8">
        <w:rPr>
          <w:rFonts w:eastAsia="Calibri" w:cs="Times New Roman"/>
          <w:szCs w:val="24"/>
        </w:rPr>
        <w:t xml:space="preserve">.: АРКТИ, 2004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10.Дьяченко, О. М. Формирование действий пространственного моделирования в процессе ознакомления дошкольников с детской художественной литературой / О. М. </w:t>
      </w:r>
      <w:r w:rsidRPr="00B850B8">
        <w:rPr>
          <w:rFonts w:eastAsia="Calibri" w:cs="Times New Roman"/>
          <w:szCs w:val="24"/>
        </w:rPr>
        <w:lastRenderedPageBreak/>
        <w:t xml:space="preserve">Дьяченко // Проблемы формирования познавательных способностей в дошкольном возрасте. – М., 1980.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11. </w:t>
      </w:r>
      <w:proofErr w:type="spellStart"/>
      <w:r w:rsidRPr="00B850B8">
        <w:rPr>
          <w:rFonts w:eastAsia="Calibri" w:cs="Times New Roman"/>
          <w:szCs w:val="24"/>
        </w:rPr>
        <w:t>Жинкин</w:t>
      </w:r>
      <w:proofErr w:type="spellEnd"/>
      <w:r w:rsidRPr="00B850B8">
        <w:rPr>
          <w:rFonts w:eastAsia="Calibri" w:cs="Times New Roman"/>
          <w:szCs w:val="24"/>
        </w:rPr>
        <w:t xml:space="preserve">, Н. Интеллект, язык и речь / Н. </w:t>
      </w:r>
      <w:proofErr w:type="spellStart"/>
      <w:r w:rsidRPr="00B850B8">
        <w:rPr>
          <w:rFonts w:eastAsia="Calibri" w:cs="Times New Roman"/>
          <w:szCs w:val="24"/>
        </w:rPr>
        <w:t>Жинкин</w:t>
      </w:r>
      <w:proofErr w:type="spellEnd"/>
      <w:r w:rsidRPr="00B850B8">
        <w:rPr>
          <w:rFonts w:eastAsia="Calibri" w:cs="Times New Roman"/>
          <w:szCs w:val="24"/>
        </w:rPr>
        <w:t xml:space="preserve"> // Нарушение речи дошкольников. – М., 1972.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12. Коррекционно-педагогическая работа в дошкольных учреждениях для детей с нарушениями речи / под ред. Ю. Ф. Гаркуши. </w:t>
      </w:r>
      <w:proofErr w:type="gramStart"/>
      <w:r w:rsidRPr="00B850B8">
        <w:rPr>
          <w:rFonts w:eastAsia="Calibri" w:cs="Times New Roman"/>
          <w:szCs w:val="24"/>
        </w:rPr>
        <w:t>–М</w:t>
      </w:r>
      <w:proofErr w:type="gramEnd"/>
      <w:r w:rsidRPr="00B850B8">
        <w:rPr>
          <w:rFonts w:eastAsia="Calibri" w:cs="Times New Roman"/>
          <w:szCs w:val="24"/>
        </w:rPr>
        <w:t xml:space="preserve">. : Секачев В. Ю., Институт </w:t>
      </w:r>
      <w:proofErr w:type="spellStart"/>
      <w:r w:rsidRPr="00B850B8">
        <w:rPr>
          <w:rFonts w:eastAsia="Calibri" w:cs="Times New Roman"/>
          <w:szCs w:val="24"/>
        </w:rPr>
        <w:t>общегум</w:t>
      </w:r>
      <w:proofErr w:type="spellEnd"/>
      <w:r w:rsidRPr="00B850B8">
        <w:rPr>
          <w:rFonts w:eastAsia="Calibri" w:cs="Times New Roman"/>
          <w:szCs w:val="24"/>
        </w:rPr>
        <w:t xml:space="preserve">. исследований, 2002.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13. Левина, Р. Е. Влияние недоразвития речи на усвоение письма / Р. Е. Левина // Специальная школа. 1963. №1.</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 14. Спирова, Л. Ф. Особенности речевого развития учащихся с тяжелыми нарушениями речи / Л. Ф. Спирова. – М.: Педагогика, 1980.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15..Шаховская, С. Н. Использование наглядности при развитии речи детей с алалией. Расстройства речи и методы их устранения /под ред. С. С. </w:t>
      </w:r>
      <w:proofErr w:type="spellStart"/>
      <w:r w:rsidRPr="00B850B8">
        <w:rPr>
          <w:rFonts w:eastAsia="Calibri" w:cs="Times New Roman"/>
          <w:szCs w:val="24"/>
        </w:rPr>
        <w:t>Ляпидевского</w:t>
      </w:r>
      <w:proofErr w:type="spellEnd"/>
      <w:r w:rsidRPr="00B850B8">
        <w:rPr>
          <w:rFonts w:eastAsia="Calibri" w:cs="Times New Roman"/>
          <w:szCs w:val="24"/>
        </w:rPr>
        <w:t xml:space="preserve"> и С. Н. Шаховской. – М.</w:t>
      </w:r>
      <w:proofErr w:type="gramStart"/>
      <w:r w:rsidRPr="00B850B8">
        <w:rPr>
          <w:rFonts w:eastAsia="Calibri" w:cs="Times New Roman"/>
          <w:szCs w:val="24"/>
        </w:rPr>
        <w:t xml:space="preserve"> :</w:t>
      </w:r>
      <w:proofErr w:type="gramEnd"/>
      <w:r w:rsidRPr="00B850B8">
        <w:rPr>
          <w:rFonts w:eastAsia="Calibri" w:cs="Times New Roman"/>
          <w:szCs w:val="24"/>
        </w:rPr>
        <w:t xml:space="preserve"> Педагогика, 1975. </w:t>
      </w:r>
    </w:p>
    <w:p w:rsidR="00B850B8" w:rsidRPr="00B850B8" w:rsidRDefault="00B850B8" w:rsidP="004E7E84">
      <w:pPr>
        <w:spacing w:line="259" w:lineRule="auto"/>
        <w:rPr>
          <w:rFonts w:eastAsia="Calibri" w:cs="Times New Roman"/>
          <w:szCs w:val="24"/>
        </w:rPr>
      </w:pPr>
      <w:r w:rsidRPr="00B850B8">
        <w:rPr>
          <w:rFonts w:eastAsia="Calibri" w:cs="Times New Roman"/>
          <w:szCs w:val="24"/>
        </w:rPr>
        <w:t>16. Братченко А.Ф, Сербина Л.Ф. «Изографы». Ставрополь,1998.</w:t>
      </w:r>
    </w:p>
    <w:p w:rsidR="00B850B8" w:rsidRPr="00B850B8" w:rsidRDefault="00B850B8" w:rsidP="00B850B8">
      <w:pPr>
        <w:spacing w:line="259" w:lineRule="auto"/>
        <w:ind w:left="1080"/>
        <w:rPr>
          <w:rFonts w:eastAsia="Calibri" w:cs="Times New Roman"/>
          <w:szCs w:val="24"/>
        </w:rPr>
      </w:pPr>
    </w:p>
    <w:p w:rsidR="00B850B8" w:rsidRPr="00B850B8" w:rsidRDefault="00B850B8" w:rsidP="004E7E84">
      <w:pPr>
        <w:pStyle w:val="3"/>
        <w:rPr>
          <w:rFonts w:eastAsia="Calibri"/>
        </w:rPr>
      </w:pPr>
      <w:bookmarkStart w:id="50" w:name="_Toc23253936"/>
      <w:proofErr w:type="spellStart"/>
      <w:r w:rsidRPr="00B850B8">
        <w:rPr>
          <w:rFonts w:eastAsia="Calibri"/>
        </w:rPr>
        <w:t>Дудкевич</w:t>
      </w:r>
      <w:proofErr w:type="spellEnd"/>
      <w:r w:rsidRPr="00B850B8">
        <w:rPr>
          <w:rFonts w:eastAsia="Calibri"/>
        </w:rPr>
        <w:t xml:space="preserve"> С.Е., учитель-логопед,</w:t>
      </w:r>
      <w:bookmarkEnd w:id="50"/>
    </w:p>
    <w:p w:rsidR="00B850B8" w:rsidRPr="00B850B8" w:rsidRDefault="00B850B8" w:rsidP="004E7E84">
      <w:pPr>
        <w:pStyle w:val="3"/>
        <w:rPr>
          <w:rFonts w:eastAsia="Calibri"/>
        </w:rPr>
      </w:pPr>
      <w:bookmarkStart w:id="51" w:name="_Toc23253937"/>
      <w:r w:rsidRPr="00B850B8">
        <w:rPr>
          <w:rFonts w:eastAsia="Calibri"/>
        </w:rPr>
        <w:t>Томашова М.Н., учитель-логопед,</w:t>
      </w:r>
      <w:bookmarkEnd w:id="51"/>
    </w:p>
    <w:p w:rsidR="00B850B8" w:rsidRPr="00B850B8" w:rsidRDefault="00B850B8" w:rsidP="004E7E84">
      <w:pPr>
        <w:pStyle w:val="3"/>
        <w:rPr>
          <w:rFonts w:eastAsia="Calibri"/>
        </w:rPr>
      </w:pPr>
      <w:bookmarkStart w:id="52" w:name="_Toc23253938"/>
      <w:r w:rsidRPr="00B850B8">
        <w:rPr>
          <w:rFonts w:eastAsia="Calibri"/>
        </w:rPr>
        <w:t>МБДОУ - детский сад № 186</w:t>
      </w:r>
      <w:bookmarkEnd w:id="52"/>
      <w:r w:rsidRPr="00B850B8">
        <w:rPr>
          <w:rFonts w:eastAsia="Calibri"/>
        </w:rPr>
        <w:t xml:space="preserve">    </w:t>
      </w:r>
    </w:p>
    <w:p w:rsidR="00B850B8" w:rsidRPr="00B850B8" w:rsidRDefault="00B850B8" w:rsidP="004E7E84">
      <w:pPr>
        <w:pStyle w:val="3"/>
        <w:rPr>
          <w:rFonts w:eastAsia="Calibri"/>
        </w:rPr>
      </w:pPr>
      <w:bookmarkStart w:id="53" w:name="_Toc23253939"/>
      <w:r w:rsidRPr="00B850B8">
        <w:rPr>
          <w:rFonts w:eastAsia="Calibri"/>
        </w:rPr>
        <w:t>г. Екатеринбург</w:t>
      </w:r>
      <w:bookmarkEnd w:id="53"/>
    </w:p>
    <w:p w:rsidR="00B850B8" w:rsidRPr="00B850B8" w:rsidRDefault="00B850B8" w:rsidP="004E7E84">
      <w:pPr>
        <w:pStyle w:val="4"/>
        <w:rPr>
          <w:rFonts w:eastAsia="Calibri"/>
        </w:rPr>
      </w:pPr>
      <w:bookmarkStart w:id="54" w:name="_Toc23253940"/>
      <w:r w:rsidRPr="00B850B8">
        <w:rPr>
          <w:rFonts w:eastAsia="Calibri"/>
        </w:rPr>
        <w:t>ПРИМЕНЕНИЕ ИННОВАЦИОННЫХ ТЕХНОЛОГИЙ В РАБОТЕ С ДОШКОЛЬНИКАМИ С ОВЗ ПРИ ПОДГОТОВКЕ К ШКОЛЕ</w:t>
      </w:r>
      <w:bookmarkEnd w:id="54"/>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Важнейшим фактором развития интеллектуальных и личностных качеств формирования предпосылок к учебной деятельности, обеспечивающих социальную успешность, является достаточный уровень сформированности речи</w:t>
      </w:r>
      <w:r w:rsidR="004E7E84">
        <w:rPr>
          <w:rFonts w:eastAsia="Calibri" w:cs="Times New Roman"/>
          <w:szCs w:val="24"/>
        </w:rPr>
        <w:t xml:space="preserve">. </w:t>
      </w:r>
      <w:r w:rsidRPr="00B850B8">
        <w:rPr>
          <w:rFonts w:eastAsia="Calibri" w:cs="Times New Roman"/>
          <w:szCs w:val="24"/>
        </w:rPr>
        <w:t>Изучение особенностей тяжелых нарушений речи у детей с ОВЗ дошкольного возраста рассматривается как сложное системное недоразвитие, одновременно затрагивающее все структурные компоненты речевой функции ребенка: лексику, грамматику, фонематические процесс</w:t>
      </w:r>
      <w:r w:rsidR="004E7E84">
        <w:rPr>
          <w:rFonts w:eastAsia="Calibri" w:cs="Times New Roman"/>
          <w:szCs w:val="24"/>
        </w:rPr>
        <w:t>ы.</w:t>
      </w:r>
      <w:r w:rsidRPr="00B850B8">
        <w:rPr>
          <w:rFonts w:eastAsia="Calibri" w:cs="Times New Roman"/>
          <w:szCs w:val="24"/>
        </w:rPr>
        <w:tab/>
      </w:r>
      <w:proofErr w:type="gramStart"/>
      <w:r w:rsidRPr="00B850B8">
        <w:rPr>
          <w:rFonts w:eastAsia="Calibri" w:cs="Times New Roman"/>
          <w:szCs w:val="24"/>
        </w:rPr>
        <w:t>Содержание коррекционной работы в соответствии с ФГОС ДО в нашем МБДОУ направлено на создание системы комплексной помощи детям с ОВЗ в освоении основной образовательной программы ДО, коррекцию недостатков в физическом и психическом развитии воспитанников, их социальную адаптацию.</w:t>
      </w:r>
      <w:proofErr w:type="gramEnd"/>
      <w:r w:rsidRPr="00B850B8">
        <w:rPr>
          <w:rFonts w:eastAsia="Calibri" w:cs="Times New Roman"/>
          <w:szCs w:val="24"/>
        </w:rPr>
        <w:t xml:space="preserve"> </w:t>
      </w:r>
      <w:r w:rsidRPr="00B850B8">
        <w:rPr>
          <w:rFonts w:eastAsia="Calibri" w:cs="Times New Roman"/>
          <w:szCs w:val="24"/>
        </w:rPr>
        <w:tab/>
      </w:r>
      <w:r w:rsidRPr="00B850B8">
        <w:rPr>
          <w:rFonts w:eastAsia="Calibri" w:cs="Times New Roman"/>
          <w:szCs w:val="24"/>
        </w:rPr>
        <w:tab/>
        <w:t xml:space="preserve">Разработанная нами рабочая программа коррекционной работы предусматривает создание специальных условий, позволяющих учитывать особые образовательные потребности  детей с ОВЗ,  включает в себя нетрадиционные технологии: «Формирование речевой функции у детей с ТНР через формирование и расширение семантических полей значений слов» и «Формирование фонематических процессов по системе Д.Б. </w:t>
      </w:r>
      <w:proofErr w:type="spellStart"/>
      <w:r w:rsidRPr="00B850B8">
        <w:rPr>
          <w:rFonts w:eastAsia="Calibri" w:cs="Times New Roman"/>
          <w:szCs w:val="24"/>
        </w:rPr>
        <w:t>Эльконина</w:t>
      </w:r>
      <w:proofErr w:type="spellEnd"/>
      <w:r w:rsidRPr="00B850B8">
        <w:rPr>
          <w:rFonts w:eastAsia="Calibri" w:cs="Times New Roman"/>
          <w:szCs w:val="24"/>
        </w:rPr>
        <w:t>», с использованием невербальных средств коммуникации, системы жестов, пиктограмм, картинок символов (рисунчатое письмо).</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Формирование и расширение семантических полей значений слов ведется нами на материале лексических тем. Концентрированное изучение лексической темы осуществляем на нескольких занятиях следующих одно за другим без перерыва, методом «погружения в тему», т. е. формирование, расширение, активизация словаря начинается на логопедическом занятии и продолжается на занятиях по всем видам </w:t>
      </w:r>
      <w:r w:rsidRPr="00B850B8">
        <w:rPr>
          <w:rFonts w:eastAsia="Calibri" w:cs="Times New Roman"/>
          <w:szCs w:val="24"/>
        </w:rPr>
        <w:lastRenderedPageBreak/>
        <w:t>деятельности (</w:t>
      </w:r>
      <w:proofErr w:type="gramStart"/>
      <w:r w:rsidRPr="00B850B8">
        <w:rPr>
          <w:rFonts w:eastAsia="Calibri" w:cs="Times New Roman"/>
          <w:szCs w:val="24"/>
        </w:rPr>
        <w:t>изо</w:t>
      </w:r>
      <w:proofErr w:type="gramEnd"/>
      <w:r w:rsidRPr="00B850B8">
        <w:rPr>
          <w:rFonts w:eastAsia="Calibri" w:cs="Times New Roman"/>
          <w:szCs w:val="24"/>
        </w:rPr>
        <w:t xml:space="preserve">, лепка, конструирование, музыкальное, </w:t>
      </w:r>
      <w:proofErr w:type="spellStart"/>
      <w:r w:rsidRPr="00B850B8">
        <w:rPr>
          <w:rFonts w:eastAsia="Calibri" w:cs="Times New Roman"/>
          <w:szCs w:val="24"/>
        </w:rPr>
        <w:t>логоритмика</w:t>
      </w:r>
      <w:proofErr w:type="spellEnd"/>
      <w:r w:rsidRPr="00B850B8">
        <w:rPr>
          <w:rFonts w:eastAsia="Calibri" w:cs="Times New Roman"/>
          <w:szCs w:val="24"/>
        </w:rPr>
        <w:t>, коррекционное занятие воспитателей, режимные моменты). Всю работу ведем с использованием приема моделированного обучения. Дети учатся с помощью картинок-схем и пиктограмм запоминать слова, строить словосочетания, предложения с постепенным усложнением конструкции, составлять рассказы, и анализировать их. Для оптимизации процесса обучения и повышения интереса к занятию используем игровой прием: знакомим со  сказочными  героями Страны слов непосредственно в процессе знакомства со словом.</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Коррекционное обучение идет по спирали с постепенным усложнением. Каждый год мы возвращаемся к материалу пройденных лексических тем на более высоком уровне, на новом речевом материале, постоянно совершенствуя речевые навыки детей. В </w:t>
      </w:r>
      <w:proofErr w:type="gramStart"/>
      <w:r w:rsidRPr="00B850B8">
        <w:rPr>
          <w:rFonts w:eastAsia="Calibri" w:cs="Times New Roman"/>
          <w:szCs w:val="24"/>
        </w:rPr>
        <w:t>начале</w:t>
      </w:r>
      <w:proofErr w:type="gramEnd"/>
      <w:r w:rsidRPr="00B850B8">
        <w:rPr>
          <w:rFonts w:eastAsia="Calibri" w:cs="Times New Roman"/>
          <w:szCs w:val="24"/>
        </w:rPr>
        <w:t xml:space="preserve"> обучения ведем работу по формированию семантического поля с преимущественным развитием </w:t>
      </w:r>
      <w:proofErr w:type="spellStart"/>
      <w:r w:rsidRPr="00B850B8">
        <w:rPr>
          <w:rFonts w:eastAsia="Calibri" w:cs="Times New Roman"/>
          <w:szCs w:val="24"/>
        </w:rPr>
        <w:t>импрессивной</w:t>
      </w:r>
      <w:proofErr w:type="spellEnd"/>
      <w:r w:rsidRPr="00B850B8">
        <w:rPr>
          <w:rFonts w:eastAsia="Calibri" w:cs="Times New Roman"/>
          <w:szCs w:val="24"/>
        </w:rPr>
        <w:t xml:space="preserve"> стороны речи и частичной активизации словаря. В </w:t>
      </w:r>
      <w:proofErr w:type="gramStart"/>
      <w:r w:rsidRPr="00B850B8">
        <w:rPr>
          <w:rFonts w:eastAsia="Calibri" w:cs="Times New Roman"/>
          <w:szCs w:val="24"/>
        </w:rPr>
        <w:t>дальнейшем</w:t>
      </w:r>
      <w:proofErr w:type="gramEnd"/>
      <w:r w:rsidRPr="00B850B8">
        <w:rPr>
          <w:rFonts w:eastAsia="Calibri" w:cs="Times New Roman"/>
          <w:szCs w:val="24"/>
        </w:rPr>
        <w:t xml:space="preserve"> семантическое поле уточняется, расширяется и активизируется, а в подготовительной группе   формируем, уточняем, расширяем и активизируем семантические поля категориальных слов. Таким образом, семантическое поле формируется постепенно. Словарь, грамматика, связная речь формируются и развиваются не только количественно, но и качественно.</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В </w:t>
      </w:r>
      <w:proofErr w:type="gramStart"/>
      <w:r w:rsidRPr="00B850B8">
        <w:rPr>
          <w:rFonts w:eastAsia="Calibri" w:cs="Times New Roman"/>
          <w:szCs w:val="24"/>
        </w:rPr>
        <w:t>начале</w:t>
      </w:r>
      <w:proofErr w:type="gramEnd"/>
      <w:r w:rsidRPr="00B850B8">
        <w:rPr>
          <w:rFonts w:eastAsia="Calibri" w:cs="Times New Roman"/>
          <w:szCs w:val="24"/>
        </w:rPr>
        <w:t xml:space="preserve"> обучения мы знакомим детей с героями Страны слов, каждый из которых имеет свое имя:</w:t>
      </w:r>
    </w:p>
    <w:p w:rsidR="00B850B8" w:rsidRPr="00B850B8" w:rsidRDefault="00B850B8" w:rsidP="00BC1689">
      <w:pPr>
        <w:numPr>
          <w:ilvl w:val="0"/>
          <w:numId w:val="9"/>
        </w:numPr>
        <w:spacing w:line="259" w:lineRule="auto"/>
        <w:rPr>
          <w:rFonts w:eastAsia="Calibri" w:cs="Times New Roman"/>
          <w:szCs w:val="24"/>
        </w:rPr>
      </w:pPr>
      <w:r w:rsidRPr="00B850B8">
        <w:rPr>
          <w:rFonts w:eastAsia="Calibri" w:cs="Times New Roman"/>
          <w:szCs w:val="24"/>
        </w:rPr>
        <w:t>гном «КТО» или «ЧТО» знакомит детей с ядерным словом и помогает подбирать родственные слова,</w:t>
      </w:r>
    </w:p>
    <w:p w:rsidR="00B850B8" w:rsidRPr="00B850B8" w:rsidRDefault="00B850B8" w:rsidP="00BC1689">
      <w:pPr>
        <w:numPr>
          <w:ilvl w:val="0"/>
          <w:numId w:val="9"/>
        </w:numPr>
        <w:spacing w:line="259" w:lineRule="auto"/>
        <w:rPr>
          <w:rFonts w:eastAsia="Calibri" w:cs="Times New Roman"/>
          <w:szCs w:val="24"/>
        </w:rPr>
      </w:pPr>
      <w:r w:rsidRPr="00B850B8">
        <w:rPr>
          <w:rFonts w:eastAsia="Calibri" w:cs="Times New Roman"/>
          <w:szCs w:val="24"/>
        </w:rPr>
        <w:t xml:space="preserve">гном «ЧТО ДЕЛАЕТ» знакомит детей со словами </w:t>
      </w:r>
      <w:proofErr w:type="gramStart"/>
      <w:r w:rsidRPr="00B850B8">
        <w:rPr>
          <w:rFonts w:eastAsia="Calibri" w:cs="Times New Roman"/>
          <w:szCs w:val="24"/>
        </w:rPr>
        <w:t>-д</w:t>
      </w:r>
      <w:proofErr w:type="gramEnd"/>
      <w:r w:rsidRPr="00B850B8">
        <w:rPr>
          <w:rFonts w:eastAsia="Calibri" w:cs="Times New Roman"/>
          <w:szCs w:val="24"/>
        </w:rPr>
        <w:t>ействиями,</w:t>
      </w:r>
    </w:p>
    <w:p w:rsidR="00B850B8" w:rsidRPr="00B850B8" w:rsidRDefault="00B850B8" w:rsidP="00BC1689">
      <w:pPr>
        <w:numPr>
          <w:ilvl w:val="0"/>
          <w:numId w:val="9"/>
        </w:numPr>
        <w:spacing w:line="259" w:lineRule="auto"/>
        <w:rPr>
          <w:rFonts w:eastAsia="Calibri" w:cs="Times New Roman"/>
          <w:szCs w:val="24"/>
        </w:rPr>
      </w:pPr>
      <w:r w:rsidRPr="00B850B8">
        <w:rPr>
          <w:rFonts w:eastAsia="Calibri" w:cs="Times New Roman"/>
          <w:szCs w:val="24"/>
        </w:rPr>
        <w:t>гном «КАКОЙ» помогает запомнить слова-признаки.</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Играя с этими гномами в игру «Скажи наоборот», «Скажи по - </w:t>
      </w:r>
      <w:proofErr w:type="gramStart"/>
      <w:r w:rsidRPr="00B850B8">
        <w:rPr>
          <w:rFonts w:eastAsia="Calibri" w:cs="Times New Roman"/>
          <w:szCs w:val="24"/>
        </w:rPr>
        <w:t>другому</w:t>
      </w:r>
      <w:proofErr w:type="gramEnd"/>
      <w:r w:rsidRPr="00B850B8">
        <w:rPr>
          <w:rFonts w:eastAsia="Calibri" w:cs="Times New Roman"/>
          <w:szCs w:val="24"/>
        </w:rPr>
        <w:t>», дети знакомятся и запоминают антонимы и синонимы. Дети учатся понимать значение слов, соотносить предмет и слово, действие и слово, признак и слово, находить и показывать соответствующий слову предмет, картинку, графическое изображение предмета, действия, признака и, по мере развития речевых возможностей, называть слово. То есть, идет одновременно развитие понимания речи и процесс актуализации слова.</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Затем слово вводим в словосочетания (развитие валентностей слов). Для активизации словаря картинки с изображением действий, признаков </w:t>
      </w:r>
      <w:proofErr w:type="gramStart"/>
      <w:r w:rsidRPr="00B850B8">
        <w:rPr>
          <w:rFonts w:eastAsia="Calibri" w:cs="Times New Roman"/>
          <w:szCs w:val="24"/>
        </w:rPr>
        <w:t>заменяются на символы</w:t>
      </w:r>
      <w:proofErr w:type="gramEnd"/>
      <w:r w:rsidRPr="00B850B8">
        <w:rPr>
          <w:rFonts w:eastAsia="Calibri" w:cs="Times New Roman"/>
          <w:szCs w:val="24"/>
        </w:rPr>
        <w:t xml:space="preserve"> гномов.</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Следующий этап — включение слова и словосочетаний в предложения при помощи разнообразных приемов:</w:t>
      </w:r>
    </w:p>
    <w:p w:rsidR="00B850B8" w:rsidRPr="00B850B8" w:rsidRDefault="00B850B8" w:rsidP="00BC1689">
      <w:pPr>
        <w:numPr>
          <w:ilvl w:val="0"/>
          <w:numId w:val="10"/>
        </w:numPr>
        <w:spacing w:line="259" w:lineRule="auto"/>
        <w:rPr>
          <w:rFonts w:eastAsia="Calibri" w:cs="Times New Roman"/>
          <w:szCs w:val="24"/>
        </w:rPr>
      </w:pPr>
      <w:r w:rsidRPr="00B850B8">
        <w:rPr>
          <w:rFonts w:eastAsia="Calibri" w:cs="Times New Roman"/>
          <w:szCs w:val="24"/>
        </w:rPr>
        <w:t>закончить предложение (развитие функции словоизменения),</w:t>
      </w:r>
    </w:p>
    <w:p w:rsidR="00B850B8" w:rsidRPr="00B850B8" w:rsidRDefault="00B850B8" w:rsidP="00BC1689">
      <w:pPr>
        <w:numPr>
          <w:ilvl w:val="0"/>
          <w:numId w:val="10"/>
        </w:numPr>
        <w:spacing w:line="259" w:lineRule="auto"/>
        <w:rPr>
          <w:rFonts w:eastAsia="Calibri" w:cs="Times New Roman"/>
          <w:szCs w:val="24"/>
        </w:rPr>
      </w:pPr>
      <w:r w:rsidRPr="00B850B8">
        <w:rPr>
          <w:rFonts w:eastAsia="Calibri" w:cs="Times New Roman"/>
          <w:szCs w:val="24"/>
        </w:rPr>
        <w:t>составить предложение с опорой на пиктограмму («о чем рассказывают картинки?»: простое предложение, простое распространенное предложение с однородными членами, дополнениями; сложносочиненные предложения с союзами «А», «И»; сложноподчиненные предложения с союзами «если», «чтобы», «потому что»),</w:t>
      </w:r>
    </w:p>
    <w:p w:rsidR="00B850B8" w:rsidRPr="00B850B8" w:rsidRDefault="00B850B8" w:rsidP="00BC1689">
      <w:pPr>
        <w:numPr>
          <w:ilvl w:val="0"/>
          <w:numId w:val="10"/>
        </w:numPr>
        <w:spacing w:line="259" w:lineRule="auto"/>
        <w:rPr>
          <w:rFonts w:eastAsia="Calibri" w:cs="Times New Roman"/>
          <w:szCs w:val="24"/>
        </w:rPr>
      </w:pPr>
      <w:r w:rsidRPr="00B850B8">
        <w:rPr>
          <w:rFonts w:eastAsia="Calibri" w:cs="Times New Roman"/>
          <w:szCs w:val="24"/>
        </w:rPr>
        <w:t>одновременно ведем работу по обучению понимания и употребления предлогов.</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lastRenderedPageBreak/>
        <w:t>Данная технология позволяет нам вести работу по формированию грамматического строя естественным путем. В ней не предусматривается работа над конкретной грамматической формой на одном занятии. Вся работа по формированию семантических полей слов является не только работой над лексическим, но и над грамматическим строем речи на каждом занятии:</w:t>
      </w:r>
    </w:p>
    <w:p w:rsidR="00B850B8" w:rsidRPr="00B850B8" w:rsidRDefault="00B850B8" w:rsidP="00BC1689">
      <w:pPr>
        <w:numPr>
          <w:ilvl w:val="0"/>
          <w:numId w:val="11"/>
        </w:numPr>
        <w:spacing w:line="259" w:lineRule="auto"/>
        <w:rPr>
          <w:rFonts w:eastAsia="Calibri" w:cs="Times New Roman"/>
          <w:szCs w:val="24"/>
        </w:rPr>
      </w:pPr>
      <w:r w:rsidRPr="00B850B8">
        <w:rPr>
          <w:rFonts w:eastAsia="Calibri" w:cs="Times New Roman"/>
          <w:szCs w:val="24"/>
        </w:rPr>
        <w:t>подбирая родственные слова, ребенок овладевает разными грамматическими формами (изменение по числам, суффиксально-префиксальный способ образования),</w:t>
      </w:r>
    </w:p>
    <w:p w:rsidR="00B850B8" w:rsidRPr="00B850B8" w:rsidRDefault="00B850B8" w:rsidP="00BC1689">
      <w:pPr>
        <w:numPr>
          <w:ilvl w:val="0"/>
          <w:numId w:val="11"/>
        </w:numPr>
        <w:spacing w:line="259" w:lineRule="auto"/>
        <w:rPr>
          <w:rFonts w:eastAsia="Calibri" w:cs="Times New Roman"/>
          <w:szCs w:val="24"/>
        </w:rPr>
      </w:pPr>
      <w:r w:rsidRPr="00B850B8">
        <w:rPr>
          <w:rFonts w:eastAsia="Calibri" w:cs="Times New Roman"/>
          <w:szCs w:val="24"/>
        </w:rPr>
        <w:t>при составлении словосочетаний отрабатывается согласование всех частей речи,</w:t>
      </w:r>
    </w:p>
    <w:p w:rsidR="00B850B8" w:rsidRPr="00B850B8" w:rsidRDefault="00B850B8" w:rsidP="00BC1689">
      <w:pPr>
        <w:numPr>
          <w:ilvl w:val="0"/>
          <w:numId w:val="11"/>
        </w:numPr>
        <w:spacing w:line="259" w:lineRule="auto"/>
        <w:rPr>
          <w:rFonts w:eastAsia="Calibri" w:cs="Times New Roman"/>
          <w:szCs w:val="24"/>
        </w:rPr>
      </w:pPr>
      <w:r w:rsidRPr="00B850B8">
        <w:rPr>
          <w:rFonts w:eastAsia="Calibri" w:cs="Times New Roman"/>
          <w:szCs w:val="24"/>
        </w:rPr>
        <w:t>при составлении предложений  дети учатся изменять слова по падежам, закрепляется навык согласования всех частей речи, и отрабатываются разные их конструкции.</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Слово вводится в связную речь:</w:t>
      </w:r>
    </w:p>
    <w:p w:rsidR="00B850B8" w:rsidRPr="00B850B8" w:rsidRDefault="00B850B8" w:rsidP="00BC1689">
      <w:pPr>
        <w:numPr>
          <w:ilvl w:val="0"/>
          <w:numId w:val="12"/>
        </w:numPr>
        <w:spacing w:line="259" w:lineRule="auto"/>
        <w:rPr>
          <w:rFonts w:eastAsia="Calibri" w:cs="Times New Roman"/>
          <w:szCs w:val="24"/>
        </w:rPr>
      </w:pPr>
      <w:r w:rsidRPr="00B850B8">
        <w:rPr>
          <w:rFonts w:eastAsia="Calibri" w:cs="Times New Roman"/>
          <w:szCs w:val="24"/>
        </w:rPr>
        <w:t>в пересказ описательных рассказов по предложенной схеме,</w:t>
      </w:r>
    </w:p>
    <w:p w:rsidR="00B850B8" w:rsidRPr="00B850B8" w:rsidRDefault="00B850B8" w:rsidP="00BC1689">
      <w:pPr>
        <w:numPr>
          <w:ilvl w:val="0"/>
          <w:numId w:val="12"/>
        </w:numPr>
        <w:spacing w:line="259" w:lineRule="auto"/>
        <w:rPr>
          <w:rFonts w:eastAsia="Calibri" w:cs="Times New Roman"/>
          <w:szCs w:val="24"/>
        </w:rPr>
      </w:pPr>
      <w:r w:rsidRPr="00B850B8">
        <w:rPr>
          <w:rFonts w:eastAsia="Calibri" w:cs="Times New Roman"/>
          <w:szCs w:val="24"/>
        </w:rPr>
        <w:t>в составление описательных рассказов с опорой на алгоритм,</w:t>
      </w:r>
    </w:p>
    <w:p w:rsidR="00B850B8" w:rsidRPr="00B850B8" w:rsidRDefault="00B850B8" w:rsidP="00BC1689">
      <w:pPr>
        <w:numPr>
          <w:ilvl w:val="0"/>
          <w:numId w:val="12"/>
        </w:numPr>
        <w:spacing w:line="259" w:lineRule="auto"/>
        <w:rPr>
          <w:rFonts w:eastAsia="Calibri" w:cs="Times New Roman"/>
          <w:szCs w:val="24"/>
        </w:rPr>
      </w:pPr>
      <w:r w:rsidRPr="00B850B8">
        <w:rPr>
          <w:rFonts w:eastAsia="Calibri" w:cs="Times New Roman"/>
          <w:szCs w:val="24"/>
        </w:rPr>
        <w:t>в составление рассказа по пиктограммам,</w:t>
      </w:r>
    </w:p>
    <w:p w:rsidR="00B850B8" w:rsidRPr="00B850B8" w:rsidRDefault="00B850B8" w:rsidP="00BC1689">
      <w:pPr>
        <w:numPr>
          <w:ilvl w:val="0"/>
          <w:numId w:val="12"/>
        </w:numPr>
        <w:spacing w:line="259" w:lineRule="auto"/>
        <w:rPr>
          <w:rFonts w:eastAsia="Calibri" w:cs="Times New Roman"/>
          <w:szCs w:val="24"/>
        </w:rPr>
      </w:pPr>
      <w:r w:rsidRPr="00B850B8">
        <w:rPr>
          <w:rFonts w:eastAsia="Calibri" w:cs="Times New Roman"/>
          <w:szCs w:val="24"/>
        </w:rPr>
        <w:t>в составление рассказа по сюжетной картине или серии сюжетных картин.</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Мы считаем, что такая последовательность работы является подготовкой к программированию связного высказывания и ведет к совершенствованию речевой функции детей с тяжелыми нарушениями речи, а это является необходимой основой для успешного обучения в школе детей  с  ОВЗ.</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Для коррекционной работы по формированию фонетико-фонематических процессов нами была выбрана нетрадиционная технология Д.Б. </w:t>
      </w:r>
      <w:proofErr w:type="spellStart"/>
      <w:r w:rsidRPr="00B850B8">
        <w:rPr>
          <w:rFonts w:eastAsia="Calibri" w:cs="Times New Roman"/>
          <w:szCs w:val="24"/>
        </w:rPr>
        <w:t>Эльконина</w:t>
      </w:r>
      <w:proofErr w:type="spellEnd"/>
      <w:r w:rsidRPr="00B850B8">
        <w:rPr>
          <w:rFonts w:eastAsia="Calibri" w:cs="Times New Roman"/>
          <w:szCs w:val="24"/>
        </w:rPr>
        <w:t>. Данная технология предметом изучения делает значащее слово как единицу языка, его звуковую структуру, органическую связь звуковой формы слова с его значением.  При этом происходит отделение ребенком слова от обозначаемого им предмета. В традиционной методике основной единицей обучения является отдельный звук, или звук, выделенный из состава слова. Поэтому последовательность работы по овладению различными формами фонемного анализа отличается коренным образом.</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В основу </w:t>
      </w:r>
      <w:proofErr w:type="gramStart"/>
      <w:r w:rsidRPr="00B850B8">
        <w:rPr>
          <w:rFonts w:eastAsia="Calibri" w:cs="Times New Roman"/>
          <w:szCs w:val="24"/>
        </w:rPr>
        <w:t>обучения по технологии</w:t>
      </w:r>
      <w:proofErr w:type="gramEnd"/>
      <w:r w:rsidRPr="00B850B8">
        <w:rPr>
          <w:rFonts w:eastAsia="Calibri" w:cs="Times New Roman"/>
          <w:szCs w:val="24"/>
        </w:rPr>
        <w:t xml:space="preserve"> Д.Б. </w:t>
      </w:r>
      <w:proofErr w:type="spellStart"/>
      <w:r w:rsidRPr="00B850B8">
        <w:rPr>
          <w:rFonts w:eastAsia="Calibri" w:cs="Times New Roman"/>
          <w:szCs w:val="24"/>
        </w:rPr>
        <w:t>Эльконина</w:t>
      </w:r>
      <w:proofErr w:type="spellEnd"/>
      <w:r w:rsidRPr="00B850B8">
        <w:rPr>
          <w:rFonts w:eastAsia="Calibri" w:cs="Times New Roman"/>
          <w:szCs w:val="24"/>
        </w:rPr>
        <w:t xml:space="preserve"> положен позиционный принцип, суть которого состоит в том, что любая языковая единица обнаруживает свое действительное значение — или функцию — только в сочетании с другими языковыми единицами, т. е. в зависимости от своего языкового окружения, от своей позиции в слове, предложении, тексте.</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Работу по формированию фонетико-фонематических процессов  ведем в определенной последовательности:</w:t>
      </w:r>
    </w:p>
    <w:p w:rsidR="00B850B8" w:rsidRPr="00B850B8" w:rsidRDefault="00B850B8" w:rsidP="00BC1689">
      <w:pPr>
        <w:numPr>
          <w:ilvl w:val="0"/>
          <w:numId w:val="13"/>
        </w:numPr>
        <w:spacing w:line="259" w:lineRule="auto"/>
        <w:rPr>
          <w:rFonts w:eastAsia="Calibri" w:cs="Times New Roman"/>
          <w:szCs w:val="24"/>
        </w:rPr>
      </w:pPr>
      <w:r w:rsidRPr="00B850B8">
        <w:rPr>
          <w:rFonts w:eastAsia="Calibri" w:cs="Times New Roman"/>
          <w:szCs w:val="24"/>
        </w:rPr>
        <w:t>«</w:t>
      </w:r>
      <w:proofErr w:type="spellStart"/>
      <w:r w:rsidRPr="00B850B8">
        <w:rPr>
          <w:rFonts w:eastAsia="Calibri" w:cs="Times New Roman"/>
          <w:szCs w:val="24"/>
        </w:rPr>
        <w:t>Слогоударная</w:t>
      </w:r>
      <w:proofErr w:type="spellEnd"/>
      <w:r w:rsidRPr="00B850B8">
        <w:rPr>
          <w:rFonts w:eastAsia="Calibri" w:cs="Times New Roman"/>
          <w:szCs w:val="24"/>
        </w:rPr>
        <w:t xml:space="preserve"> структура слова». Она вынесена вперед и предшествует звуковому «фонемному» анализу.</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Задачи темы:</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учить детей делению слов  на слоги, составлению  и чтению слоговых  схем, это является более естественным, чем звуковой анализ. Слоговое чтение подготавливает почву для появления у детей новой языковой ориентации на форму слова;</w:t>
      </w:r>
    </w:p>
    <w:p w:rsidR="00B850B8" w:rsidRPr="00B850B8" w:rsidRDefault="00B850B8" w:rsidP="004E7E84">
      <w:pPr>
        <w:spacing w:line="259" w:lineRule="auto"/>
        <w:rPr>
          <w:rFonts w:eastAsia="Calibri" w:cs="Times New Roman"/>
          <w:szCs w:val="24"/>
        </w:rPr>
      </w:pPr>
      <w:r w:rsidRPr="00B850B8">
        <w:rPr>
          <w:rFonts w:eastAsia="Calibri" w:cs="Times New Roman"/>
          <w:szCs w:val="24"/>
        </w:rPr>
        <w:lastRenderedPageBreak/>
        <w:t xml:space="preserve">- учить способам определения ударного слога, составлению и чтению </w:t>
      </w:r>
      <w:proofErr w:type="spellStart"/>
      <w:r w:rsidRPr="00B850B8">
        <w:rPr>
          <w:rFonts w:eastAsia="Calibri" w:cs="Times New Roman"/>
          <w:szCs w:val="24"/>
        </w:rPr>
        <w:t>слогоударных</w:t>
      </w:r>
      <w:proofErr w:type="spellEnd"/>
      <w:r w:rsidRPr="00B850B8">
        <w:rPr>
          <w:rFonts w:eastAsia="Calibri" w:cs="Times New Roman"/>
          <w:szCs w:val="24"/>
        </w:rPr>
        <w:t xml:space="preserve"> схем. </w:t>
      </w:r>
      <w:proofErr w:type="spellStart"/>
      <w:r w:rsidRPr="00B850B8">
        <w:rPr>
          <w:rFonts w:eastAsia="Calibri" w:cs="Times New Roman"/>
          <w:szCs w:val="24"/>
        </w:rPr>
        <w:t>Слогоударные</w:t>
      </w:r>
      <w:proofErr w:type="spellEnd"/>
      <w:r w:rsidRPr="00B850B8">
        <w:rPr>
          <w:rFonts w:eastAsia="Calibri" w:cs="Times New Roman"/>
          <w:szCs w:val="24"/>
        </w:rPr>
        <w:t xml:space="preserve"> схемы строятся на порядок легче, чем звуковые схемы. Работая с ними, дети  овладевают первичными навыками моделирования до начала содержательно более сложной работы со звуками.</w:t>
      </w:r>
    </w:p>
    <w:p w:rsidR="00B850B8" w:rsidRPr="00B850B8" w:rsidRDefault="00B850B8" w:rsidP="00BC1689">
      <w:pPr>
        <w:numPr>
          <w:ilvl w:val="0"/>
          <w:numId w:val="13"/>
        </w:numPr>
        <w:spacing w:line="259" w:lineRule="auto"/>
        <w:rPr>
          <w:rFonts w:eastAsia="Calibri" w:cs="Times New Roman"/>
          <w:szCs w:val="24"/>
        </w:rPr>
      </w:pPr>
      <w:r w:rsidRPr="00B850B8">
        <w:rPr>
          <w:rFonts w:eastAsia="Calibri" w:cs="Times New Roman"/>
          <w:szCs w:val="24"/>
        </w:rPr>
        <w:t>«Звуковая структура слова».</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Задачи темы:</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 сформировать у детей действие интонирования, протягивания, </w:t>
      </w:r>
      <w:proofErr w:type="spellStart"/>
      <w:r w:rsidRPr="00B850B8">
        <w:rPr>
          <w:rFonts w:eastAsia="Calibri" w:cs="Times New Roman"/>
          <w:szCs w:val="24"/>
        </w:rPr>
        <w:t>пропевания</w:t>
      </w:r>
      <w:proofErr w:type="spellEnd"/>
      <w:r w:rsidRPr="00B850B8">
        <w:rPr>
          <w:rFonts w:eastAsia="Calibri" w:cs="Times New Roman"/>
          <w:szCs w:val="24"/>
        </w:rPr>
        <w:t xml:space="preserve"> звуков в слове;</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научить выделять первый звук в слове;</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обеспечить практическое знакомство с твердыми и мягкими согласными звуками, без введения соответствующих терминов. Дети приучаются вслушиваться в первые звуки слов, находить разницу в звучании, отчетливо произносить звуки, выбирать слова с одинаковым первым звуком.</w:t>
      </w:r>
    </w:p>
    <w:p w:rsidR="00B850B8" w:rsidRPr="00B850B8" w:rsidRDefault="00B850B8" w:rsidP="004E7E84">
      <w:pPr>
        <w:spacing w:line="259" w:lineRule="auto"/>
        <w:rPr>
          <w:rFonts w:eastAsia="Calibri" w:cs="Times New Roman"/>
          <w:szCs w:val="24"/>
        </w:rPr>
      </w:pPr>
      <w:r w:rsidRPr="00B850B8">
        <w:rPr>
          <w:rFonts w:eastAsia="Calibri" w:cs="Times New Roman"/>
          <w:szCs w:val="24"/>
        </w:rPr>
        <w:t xml:space="preserve">- </w:t>
      </w:r>
      <w:proofErr w:type="gramStart"/>
      <w:r w:rsidRPr="00B850B8">
        <w:rPr>
          <w:rFonts w:eastAsia="Calibri" w:cs="Times New Roman"/>
          <w:szCs w:val="24"/>
        </w:rPr>
        <w:t>в</w:t>
      </w:r>
      <w:proofErr w:type="gramEnd"/>
      <w:r w:rsidRPr="00B850B8">
        <w:rPr>
          <w:rFonts w:eastAsia="Calibri" w:cs="Times New Roman"/>
          <w:szCs w:val="24"/>
        </w:rPr>
        <w:t>ыделять звуковую  последовательность или все звуки, составляющие слово.</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Занимаясь «строительством слов» (звуковых домиков для слов) дети:</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а) узнают, что слово состоит  из звуков;</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б) воспринимают звучащее слово как последовательность звуков;</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в) легче усваивают понятия: начало слова, первый звук, конец слова, последний звук, середина слова. Подготавливается база для   определения позиции звука в слове;</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г) «</w:t>
      </w:r>
      <w:proofErr w:type="spellStart"/>
      <w:r w:rsidRPr="00B850B8">
        <w:rPr>
          <w:rFonts w:eastAsia="Calibri" w:cs="Times New Roman"/>
          <w:szCs w:val="24"/>
        </w:rPr>
        <w:t>пропевая</w:t>
      </w:r>
      <w:proofErr w:type="spellEnd"/>
      <w:r w:rsidRPr="00B850B8">
        <w:rPr>
          <w:rFonts w:eastAsia="Calibri" w:cs="Times New Roman"/>
          <w:szCs w:val="24"/>
        </w:rPr>
        <w:t>» каждый звук в слове дети «читают»;</w:t>
      </w:r>
    </w:p>
    <w:p w:rsidR="00B850B8" w:rsidRPr="00B850B8" w:rsidRDefault="00B850B8" w:rsidP="004E7E84">
      <w:pPr>
        <w:spacing w:line="259" w:lineRule="auto"/>
        <w:rPr>
          <w:rFonts w:eastAsia="Calibri" w:cs="Times New Roman"/>
          <w:szCs w:val="24"/>
        </w:rPr>
      </w:pPr>
      <w:r w:rsidRPr="00B850B8">
        <w:rPr>
          <w:rFonts w:eastAsia="Calibri" w:cs="Times New Roman"/>
          <w:szCs w:val="24"/>
        </w:rPr>
        <w:t>д) продолжают овладевать навыками моделирования — отработка действия       выделения всех звуков в слове (анализ 3-хзвуковых слов). Введение фишки — средство обозначения, фиксация выделенных звуков.</w:t>
      </w:r>
    </w:p>
    <w:p w:rsidR="00B850B8" w:rsidRPr="00B850B8" w:rsidRDefault="00B850B8" w:rsidP="004E7E84">
      <w:pPr>
        <w:spacing w:line="259" w:lineRule="auto"/>
        <w:ind w:firstLine="708"/>
        <w:rPr>
          <w:rFonts w:eastAsia="Calibri" w:cs="Times New Roman"/>
          <w:szCs w:val="24"/>
        </w:rPr>
      </w:pPr>
      <w:r w:rsidRPr="00B850B8">
        <w:rPr>
          <w:rFonts w:eastAsia="Calibri" w:cs="Times New Roman"/>
          <w:szCs w:val="24"/>
        </w:rPr>
        <w:t xml:space="preserve">При такой организации фонемного анализа ребенок не только осваивает определенную последовательность операций, но и приобретает способность контролировать и оценивать свои действия. Правильность вычленения каждого последующего звука слова эффективнее всего контролируется в полном слове. Используем важный прием: демонстрация того, как искажается слово (звучание и лексическое значение), если хоть один из звуков назван неверно. Операции «Проверь, все ли звуки слова уже выделены», «Прочитай запись» - позволяют сделать фонемный анализ действительным средством обучения </w:t>
      </w:r>
      <w:proofErr w:type="spellStart"/>
      <w:r w:rsidRPr="00B850B8">
        <w:rPr>
          <w:rFonts w:eastAsia="Calibri" w:cs="Times New Roman"/>
          <w:szCs w:val="24"/>
        </w:rPr>
        <w:t>послоговому</w:t>
      </w:r>
      <w:proofErr w:type="spellEnd"/>
      <w:r w:rsidRPr="00B850B8">
        <w:rPr>
          <w:rFonts w:eastAsia="Calibri" w:cs="Times New Roman"/>
          <w:szCs w:val="24"/>
        </w:rPr>
        <w:t xml:space="preserve"> чтению. Ребенок реально читает еще до знакомства с буквами.</w:t>
      </w:r>
    </w:p>
    <w:p w:rsidR="00B850B8" w:rsidRPr="00B850B8" w:rsidRDefault="00B850B8" w:rsidP="00BC1689">
      <w:pPr>
        <w:numPr>
          <w:ilvl w:val="2"/>
          <w:numId w:val="14"/>
        </w:numPr>
        <w:spacing w:line="259" w:lineRule="auto"/>
        <w:rPr>
          <w:rFonts w:eastAsia="Calibri" w:cs="Times New Roman"/>
          <w:szCs w:val="24"/>
        </w:rPr>
      </w:pPr>
      <w:r w:rsidRPr="00B850B8">
        <w:rPr>
          <w:rFonts w:eastAsia="Calibri" w:cs="Times New Roman"/>
          <w:szCs w:val="24"/>
        </w:rPr>
        <w:t>«Гласные и согласные звуки».</w:t>
      </w:r>
    </w:p>
    <w:p w:rsidR="00B850B8" w:rsidRPr="00B850B8" w:rsidRDefault="00B850B8" w:rsidP="00B850B8">
      <w:pPr>
        <w:spacing w:line="259" w:lineRule="auto"/>
        <w:ind w:left="1080"/>
        <w:rPr>
          <w:rFonts w:eastAsia="Calibri" w:cs="Times New Roman"/>
          <w:szCs w:val="24"/>
          <w:lang w:val="de-DE"/>
        </w:rPr>
      </w:pPr>
      <w:r w:rsidRPr="00B850B8">
        <w:rPr>
          <w:rFonts w:eastAsia="Calibri" w:cs="Times New Roman"/>
          <w:szCs w:val="24"/>
        </w:rPr>
        <w:t>Задачи темы:</w:t>
      </w:r>
    </w:p>
    <w:p w:rsidR="00B850B8" w:rsidRPr="00B850B8" w:rsidRDefault="00B850B8" w:rsidP="00BC1689">
      <w:pPr>
        <w:numPr>
          <w:ilvl w:val="1"/>
          <w:numId w:val="15"/>
        </w:numPr>
        <w:spacing w:line="259" w:lineRule="auto"/>
        <w:rPr>
          <w:rFonts w:eastAsia="Calibri" w:cs="Times New Roman"/>
          <w:szCs w:val="24"/>
        </w:rPr>
      </w:pPr>
      <w:r w:rsidRPr="00B850B8">
        <w:rPr>
          <w:rFonts w:eastAsia="Calibri" w:cs="Times New Roman"/>
          <w:szCs w:val="24"/>
        </w:rPr>
        <w:t>познакомить с  терминами «гласные» и «согласные» звуки, с артикуляционным критерием для распознавания звуков и способом их фиксации;</w:t>
      </w:r>
    </w:p>
    <w:p w:rsidR="00B850B8" w:rsidRPr="00B850B8" w:rsidRDefault="00B850B8" w:rsidP="00BC1689">
      <w:pPr>
        <w:numPr>
          <w:ilvl w:val="1"/>
          <w:numId w:val="15"/>
        </w:numPr>
        <w:spacing w:line="259" w:lineRule="auto"/>
        <w:rPr>
          <w:rFonts w:eastAsia="Calibri" w:cs="Times New Roman"/>
          <w:szCs w:val="24"/>
        </w:rPr>
      </w:pPr>
      <w:r w:rsidRPr="00B850B8">
        <w:rPr>
          <w:rFonts w:eastAsia="Calibri" w:cs="Times New Roman"/>
          <w:szCs w:val="24"/>
        </w:rPr>
        <w:t>отработать действия различения гласных и согласных звуков;</w:t>
      </w:r>
    </w:p>
    <w:p w:rsidR="00B850B8" w:rsidRPr="00B850B8" w:rsidRDefault="00B850B8" w:rsidP="00BC1689">
      <w:pPr>
        <w:numPr>
          <w:ilvl w:val="1"/>
          <w:numId w:val="15"/>
        </w:numPr>
        <w:spacing w:line="259" w:lineRule="auto"/>
        <w:rPr>
          <w:rFonts w:eastAsia="Calibri" w:cs="Times New Roman"/>
          <w:szCs w:val="24"/>
        </w:rPr>
      </w:pPr>
      <w:r w:rsidRPr="00B850B8">
        <w:rPr>
          <w:rFonts w:eastAsia="Calibri" w:cs="Times New Roman"/>
          <w:szCs w:val="24"/>
        </w:rPr>
        <w:t xml:space="preserve">соединить знания детей о </w:t>
      </w:r>
      <w:proofErr w:type="gramStart"/>
      <w:r w:rsidRPr="00B850B8">
        <w:rPr>
          <w:rFonts w:eastAsia="Calibri" w:cs="Times New Roman"/>
          <w:szCs w:val="24"/>
        </w:rPr>
        <w:t>звуковой</w:t>
      </w:r>
      <w:proofErr w:type="gramEnd"/>
      <w:r w:rsidRPr="00B850B8">
        <w:rPr>
          <w:rFonts w:eastAsia="Calibri" w:cs="Times New Roman"/>
          <w:szCs w:val="24"/>
        </w:rPr>
        <w:t xml:space="preserve"> и </w:t>
      </w:r>
      <w:proofErr w:type="spellStart"/>
      <w:r w:rsidRPr="00B850B8">
        <w:rPr>
          <w:rFonts w:eastAsia="Calibri" w:cs="Times New Roman"/>
          <w:szCs w:val="24"/>
        </w:rPr>
        <w:t>слогоударной</w:t>
      </w:r>
      <w:proofErr w:type="spellEnd"/>
      <w:r w:rsidRPr="00B850B8">
        <w:rPr>
          <w:rFonts w:eastAsia="Calibri" w:cs="Times New Roman"/>
          <w:szCs w:val="24"/>
        </w:rPr>
        <w:t xml:space="preserve"> структурах слов.</w:t>
      </w:r>
    </w:p>
    <w:p w:rsidR="00B850B8" w:rsidRPr="00B850B8" w:rsidRDefault="00B850B8" w:rsidP="00DB60FA">
      <w:pPr>
        <w:spacing w:line="259" w:lineRule="auto"/>
        <w:rPr>
          <w:rFonts w:eastAsia="Calibri" w:cs="Times New Roman"/>
          <w:szCs w:val="24"/>
        </w:rPr>
      </w:pPr>
      <w:r w:rsidRPr="00B850B8">
        <w:rPr>
          <w:rFonts w:eastAsia="Calibri" w:cs="Times New Roman"/>
          <w:szCs w:val="24"/>
        </w:rPr>
        <w:t>4. «Мягкие и твердые согласные».</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Задачи темы:</w:t>
      </w:r>
    </w:p>
    <w:p w:rsidR="00B850B8" w:rsidRPr="00B850B8" w:rsidRDefault="00B850B8" w:rsidP="00BC1689">
      <w:pPr>
        <w:numPr>
          <w:ilvl w:val="1"/>
          <w:numId w:val="15"/>
        </w:numPr>
        <w:spacing w:line="259" w:lineRule="auto"/>
        <w:rPr>
          <w:rFonts w:eastAsia="Calibri" w:cs="Times New Roman"/>
          <w:szCs w:val="24"/>
        </w:rPr>
      </w:pPr>
      <w:r w:rsidRPr="00B850B8">
        <w:rPr>
          <w:rFonts w:eastAsia="Calibri" w:cs="Times New Roman"/>
          <w:szCs w:val="24"/>
        </w:rPr>
        <w:t>научить дифференцировать согласные звуки по твердости и мягкости, фиксация в схеме;</w:t>
      </w:r>
    </w:p>
    <w:p w:rsidR="00B850B8" w:rsidRPr="00B850B8" w:rsidRDefault="00B850B8" w:rsidP="00BC1689">
      <w:pPr>
        <w:numPr>
          <w:ilvl w:val="1"/>
          <w:numId w:val="15"/>
        </w:numPr>
        <w:spacing w:line="259" w:lineRule="auto"/>
        <w:rPr>
          <w:rFonts w:eastAsia="Calibri" w:cs="Times New Roman"/>
          <w:szCs w:val="24"/>
        </w:rPr>
      </w:pPr>
      <w:r w:rsidRPr="00B850B8">
        <w:rPr>
          <w:rFonts w:eastAsia="Calibri" w:cs="Times New Roman"/>
          <w:szCs w:val="24"/>
        </w:rPr>
        <w:lastRenderedPageBreak/>
        <w:t>обеспечить практическое знакомство со смыслоразличительной функцией мягкости-твердости согласных.</w:t>
      </w:r>
    </w:p>
    <w:p w:rsidR="00B850B8" w:rsidRPr="00B850B8" w:rsidRDefault="00B850B8" w:rsidP="00DB60FA">
      <w:pPr>
        <w:spacing w:line="259" w:lineRule="auto"/>
        <w:ind w:firstLine="708"/>
        <w:rPr>
          <w:rFonts w:eastAsia="Calibri" w:cs="Times New Roman"/>
          <w:szCs w:val="24"/>
        </w:rPr>
      </w:pPr>
      <w:r w:rsidRPr="00B850B8">
        <w:rPr>
          <w:rFonts w:eastAsia="Calibri" w:cs="Times New Roman"/>
          <w:szCs w:val="24"/>
        </w:rPr>
        <w:t>На этих темах дети учатся различать гласные и согласные звуки, дифференцировать звуки по твердости и мягкости, закрепляются навыки моделирования, схема слова еще более конкретизируется и обогащается.</w:t>
      </w:r>
    </w:p>
    <w:p w:rsidR="00B850B8" w:rsidRPr="00B850B8" w:rsidRDefault="00B850B8" w:rsidP="00DB60FA">
      <w:pPr>
        <w:spacing w:line="259" w:lineRule="auto"/>
        <w:rPr>
          <w:rFonts w:eastAsia="Calibri" w:cs="Times New Roman"/>
          <w:szCs w:val="24"/>
        </w:rPr>
      </w:pPr>
      <w:r w:rsidRPr="00B850B8">
        <w:rPr>
          <w:rFonts w:eastAsia="Calibri" w:cs="Times New Roman"/>
          <w:szCs w:val="24"/>
        </w:rPr>
        <w:t>5. Работа букв гласных.</w:t>
      </w:r>
    </w:p>
    <w:p w:rsidR="00B850B8" w:rsidRPr="00B850B8" w:rsidRDefault="00B850B8" w:rsidP="00DB60FA">
      <w:pPr>
        <w:spacing w:line="259" w:lineRule="auto"/>
        <w:ind w:firstLine="708"/>
        <w:rPr>
          <w:rFonts w:eastAsia="Calibri" w:cs="Times New Roman"/>
          <w:szCs w:val="24"/>
        </w:rPr>
      </w:pPr>
      <w:r w:rsidRPr="00B850B8">
        <w:rPr>
          <w:rFonts w:eastAsia="Calibri" w:cs="Times New Roman"/>
          <w:szCs w:val="24"/>
        </w:rPr>
        <w:t>Задача темы:</w:t>
      </w:r>
    </w:p>
    <w:p w:rsidR="00B850B8" w:rsidRPr="00B850B8" w:rsidRDefault="00B850B8" w:rsidP="00DB60FA">
      <w:pPr>
        <w:spacing w:line="259" w:lineRule="auto"/>
        <w:rPr>
          <w:rFonts w:eastAsia="Calibri" w:cs="Times New Roman"/>
          <w:szCs w:val="24"/>
        </w:rPr>
      </w:pPr>
      <w:r w:rsidRPr="00B850B8">
        <w:rPr>
          <w:rFonts w:eastAsia="Calibri" w:cs="Times New Roman"/>
          <w:szCs w:val="24"/>
        </w:rPr>
        <w:t>- познакомить с принципом позиционного чтения.</w:t>
      </w:r>
    </w:p>
    <w:p w:rsidR="00B850B8" w:rsidRPr="00B850B8" w:rsidRDefault="00B850B8" w:rsidP="00DB60FA">
      <w:pPr>
        <w:spacing w:line="259" w:lineRule="auto"/>
        <w:rPr>
          <w:rFonts w:eastAsia="Calibri" w:cs="Times New Roman"/>
          <w:szCs w:val="24"/>
        </w:rPr>
      </w:pPr>
      <w:r w:rsidRPr="00B850B8">
        <w:rPr>
          <w:rFonts w:eastAsia="Calibri" w:cs="Times New Roman"/>
          <w:szCs w:val="24"/>
        </w:rPr>
        <w:t xml:space="preserve">«Видишь согласную букву, не произноси сразу ее звукового значения, а смотри на следующую за ней букву, обозначающую гласный звук». Если это буквы А, О, У, </w:t>
      </w:r>
      <w:proofErr w:type="gramStart"/>
      <w:r w:rsidRPr="00B850B8">
        <w:rPr>
          <w:rFonts w:eastAsia="Calibri" w:cs="Times New Roman"/>
          <w:szCs w:val="24"/>
        </w:rPr>
        <w:t>Ы</w:t>
      </w:r>
      <w:proofErr w:type="gramEnd"/>
      <w:r w:rsidRPr="00B850B8">
        <w:rPr>
          <w:rFonts w:eastAsia="Calibri" w:cs="Times New Roman"/>
          <w:szCs w:val="24"/>
        </w:rPr>
        <w:t xml:space="preserve">, Э, то они командуют:  «Читай твердо!», если это Я, Е, Ё, </w:t>
      </w:r>
      <w:proofErr w:type="gramStart"/>
      <w:r w:rsidRPr="00B850B8">
        <w:rPr>
          <w:rFonts w:eastAsia="Calibri" w:cs="Times New Roman"/>
          <w:szCs w:val="24"/>
        </w:rPr>
        <w:t>Ю</w:t>
      </w:r>
      <w:proofErr w:type="gramEnd"/>
      <w:r w:rsidRPr="00B850B8">
        <w:rPr>
          <w:rFonts w:eastAsia="Calibri" w:cs="Times New Roman"/>
          <w:szCs w:val="24"/>
        </w:rPr>
        <w:t>, И, то они командуют: «Читай мягко!».</w:t>
      </w:r>
    </w:p>
    <w:p w:rsidR="00B850B8" w:rsidRPr="00B850B8" w:rsidRDefault="00B850B8" w:rsidP="00DB60FA">
      <w:pPr>
        <w:spacing w:line="259" w:lineRule="auto"/>
        <w:rPr>
          <w:rFonts w:eastAsia="Calibri" w:cs="Times New Roman"/>
          <w:szCs w:val="24"/>
        </w:rPr>
      </w:pPr>
      <w:r w:rsidRPr="00B850B8">
        <w:rPr>
          <w:rFonts w:eastAsia="Calibri" w:cs="Times New Roman"/>
          <w:szCs w:val="24"/>
        </w:rPr>
        <w:t xml:space="preserve">Открытие ребенку позиционности русского чтения составляет основу системы Д.Б. </w:t>
      </w:r>
      <w:proofErr w:type="spellStart"/>
      <w:r w:rsidRPr="00B850B8">
        <w:rPr>
          <w:rFonts w:eastAsia="Calibri" w:cs="Times New Roman"/>
          <w:szCs w:val="24"/>
        </w:rPr>
        <w:t>Эльконина</w:t>
      </w:r>
      <w:proofErr w:type="spellEnd"/>
      <w:r w:rsidRPr="00B850B8">
        <w:rPr>
          <w:rFonts w:eastAsia="Calibri" w:cs="Times New Roman"/>
          <w:szCs w:val="24"/>
        </w:rPr>
        <w:t xml:space="preserve">. Для этого гласные буквы вводятся парами: </w:t>
      </w:r>
      <w:proofErr w:type="gramStart"/>
      <w:r w:rsidRPr="00B850B8">
        <w:rPr>
          <w:rFonts w:eastAsia="Calibri" w:cs="Times New Roman"/>
          <w:szCs w:val="24"/>
        </w:rPr>
        <w:t>А-Я</w:t>
      </w:r>
      <w:proofErr w:type="gramEnd"/>
      <w:r w:rsidRPr="00B850B8">
        <w:rPr>
          <w:rFonts w:eastAsia="Calibri" w:cs="Times New Roman"/>
          <w:szCs w:val="24"/>
        </w:rPr>
        <w:t>, О-Ё, У-Ю, Э-Е, Ы-И. Этот метод имеет два преимущества. Читая свои первые слоги, ребенок сразу овладевает общим способом чтения любых слов: учится ориентироваться на гласную букву, следующую за согласным; моделируя отношения согласных и гласных, ребенок открывает первую в своей жизни закономерность языка, решает первую учебную задачу, т. е., обучаясь читать, ребенок учится мыслить.</w:t>
      </w:r>
    </w:p>
    <w:p w:rsidR="00B850B8" w:rsidRPr="00B850B8" w:rsidRDefault="00B850B8" w:rsidP="00BC1689">
      <w:pPr>
        <w:numPr>
          <w:ilvl w:val="2"/>
          <w:numId w:val="16"/>
        </w:numPr>
        <w:spacing w:line="259" w:lineRule="auto"/>
        <w:rPr>
          <w:rFonts w:eastAsia="Calibri" w:cs="Times New Roman"/>
          <w:szCs w:val="24"/>
        </w:rPr>
      </w:pPr>
      <w:r w:rsidRPr="00B850B8">
        <w:rPr>
          <w:rFonts w:eastAsia="Calibri" w:cs="Times New Roman"/>
          <w:szCs w:val="24"/>
        </w:rPr>
        <w:t>«Работа букв согласных».</w:t>
      </w:r>
    </w:p>
    <w:p w:rsidR="00B850B8" w:rsidRPr="00B850B8" w:rsidRDefault="00B850B8" w:rsidP="00DB60FA">
      <w:pPr>
        <w:spacing w:line="259" w:lineRule="auto"/>
        <w:ind w:firstLine="708"/>
        <w:rPr>
          <w:rFonts w:eastAsia="Calibri" w:cs="Times New Roman"/>
          <w:szCs w:val="24"/>
        </w:rPr>
      </w:pPr>
      <w:r w:rsidRPr="00B850B8">
        <w:rPr>
          <w:rFonts w:eastAsia="Calibri" w:cs="Times New Roman"/>
          <w:szCs w:val="24"/>
        </w:rPr>
        <w:t>Задачи темы:</w:t>
      </w:r>
    </w:p>
    <w:p w:rsidR="00B850B8" w:rsidRPr="00B850B8" w:rsidRDefault="00B850B8" w:rsidP="00BC1689">
      <w:pPr>
        <w:numPr>
          <w:ilvl w:val="1"/>
          <w:numId w:val="17"/>
        </w:numPr>
        <w:spacing w:line="259" w:lineRule="auto"/>
        <w:rPr>
          <w:rFonts w:eastAsia="Calibri" w:cs="Times New Roman"/>
          <w:szCs w:val="24"/>
        </w:rPr>
      </w:pPr>
      <w:r w:rsidRPr="00B850B8">
        <w:rPr>
          <w:rFonts w:eastAsia="Calibri" w:cs="Times New Roman"/>
          <w:szCs w:val="24"/>
        </w:rPr>
        <w:t>учить дифференциации согласных звуков по твердости и мягкости;</w:t>
      </w:r>
    </w:p>
    <w:p w:rsidR="00B850B8" w:rsidRPr="00B850B8" w:rsidRDefault="00B850B8" w:rsidP="00BC1689">
      <w:pPr>
        <w:numPr>
          <w:ilvl w:val="1"/>
          <w:numId w:val="17"/>
        </w:numPr>
        <w:spacing w:line="259" w:lineRule="auto"/>
        <w:rPr>
          <w:rFonts w:eastAsia="Calibri" w:cs="Times New Roman"/>
          <w:szCs w:val="24"/>
        </w:rPr>
      </w:pPr>
      <w:r w:rsidRPr="00B850B8">
        <w:rPr>
          <w:rFonts w:eastAsia="Calibri" w:cs="Times New Roman"/>
          <w:szCs w:val="24"/>
        </w:rPr>
        <w:t>учить дифференциации согласных звуков по звонкости и глухости;</w:t>
      </w:r>
    </w:p>
    <w:p w:rsidR="00B850B8" w:rsidRPr="00B850B8" w:rsidRDefault="00B850B8" w:rsidP="00BC1689">
      <w:pPr>
        <w:numPr>
          <w:ilvl w:val="1"/>
          <w:numId w:val="17"/>
        </w:numPr>
        <w:spacing w:line="259" w:lineRule="auto"/>
        <w:rPr>
          <w:rFonts w:eastAsia="Calibri" w:cs="Times New Roman"/>
          <w:szCs w:val="24"/>
        </w:rPr>
      </w:pPr>
      <w:r w:rsidRPr="00B850B8">
        <w:rPr>
          <w:rFonts w:eastAsia="Calibri" w:cs="Times New Roman"/>
          <w:szCs w:val="24"/>
        </w:rPr>
        <w:t>обеспечить практическое знакомство со смыслоразличительной функцией звонкости — глухости согласных.</w:t>
      </w:r>
    </w:p>
    <w:p w:rsidR="00B850B8" w:rsidRPr="00B850B8" w:rsidRDefault="00B850B8" w:rsidP="00DB60FA">
      <w:pPr>
        <w:spacing w:line="259" w:lineRule="auto"/>
        <w:rPr>
          <w:rFonts w:eastAsia="Calibri" w:cs="Times New Roman"/>
          <w:szCs w:val="24"/>
        </w:rPr>
      </w:pPr>
      <w:r w:rsidRPr="00B850B8">
        <w:rPr>
          <w:rFonts w:eastAsia="Calibri" w:cs="Times New Roman"/>
          <w:szCs w:val="24"/>
        </w:rPr>
        <w:t>Сравнивая эту технологию с другими можно выделить следующие отличия:</w:t>
      </w:r>
    </w:p>
    <w:p w:rsidR="00B850B8" w:rsidRPr="00B850B8" w:rsidRDefault="00B850B8" w:rsidP="00BC1689">
      <w:pPr>
        <w:numPr>
          <w:ilvl w:val="1"/>
          <w:numId w:val="18"/>
        </w:numPr>
        <w:spacing w:line="259" w:lineRule="auto"/>
        <w:rPr>
          <w:rFonts w:eastAsia="Calibri" w:cs="Times New Roman"/>
          <w:szCs w:val="24"/>
        </w:rPr>
      </w:pPr>
      <w:r w:rsidRPr="00B850B8">
        <w:rPr>
          <w:rFonts w:eastAsia="Calibri" w:cs="Times New Roman"/>
          <w:szCs w:val="24"/>
        </w:rPr>
        <w:t>разные единицы обучения;</w:t>
      </w:r>
    </w:p>
    <w:p w:rsidR="00B850B8" w:rsidRPr="00B850B8" w:rsidRDefault="00B850B8" w:rsidP="00BC1689">
      <w:pPr>
        <w:numPr>
          <w:ilvl w:val="1"/>
          <w:numId w:val="18"/>
        </w:numPr>
        <w:spacing w:line="259" w:lineRule="auto"/>
        <w:rPr>
          <w:rFonts w:eastAsia="Calibri" w:cs="Times New Roman"/>
          <w:szCs w:val="24"/>
        </w:rPr>
      </w:pPr>
      <w:r w:rsidRPr="00B850B8">
        <w:rPr>
          <w:rFonts w:eastAsia="Calibri" w:cs="Times New Roman"/>
          <w:szCs w:val="24"/>
        </w:rPr>
        <w:t>разная последовательность операций фонемного анализа;</w:t>
      </w:r>
    </w:p>
    <w:p w:rsidR="00B850B8" w:rsidRPr="00B850B8" w:rsidRDefault="00B850B8" w:rsidP="00BC1689">
      <w:pPr>
        <w:numPr>
          <w:ilvl w:val="1"/>
          <w:numId w:val="18"/>
        </w:numPr>
        <w:spacing w:line="259" w:lineRule="auto"/>
        <w:rPr>
          <w:rFonts w:eastAsia="Calibri" w:cs="Times New Roman"/>
          <w:szCs w:val="24"/>
        </w:rPr>
      </w:pPr>
      <w:proofErr w:type="spellStart"/>
      <w:r w:rsidRPr="00B850B8">
        <w:rPr>
          <w:rFonts w:eastAsia="Calibri" w:cs="Times New Roman"/>
          <w:szCs w:val="24"/>
        </w:rPr>
        <w:t>навыковый</w:t>
      </w:r>
      <w:proofErr w:type="spellEnd"/>
      <w:r w:rsidRPr="00B850B8">
        <w:rPr>
          <w:rFonts w:eastAsia="Calibri" w:cs="Times New Roman"/>
          <w:szCs w:val="24"/>
        </w:rPr>
        <w:t xml:space="preserve"> подход к обучению в традиционной методике, развивающий подход по методике Д.Б. </w:t>
      </w:r>
      <w:proofErr w:type="spellStart"/>
      <w:r w:rsidRPr="00B850B8">
        <w:rPr>
          <w:rFonts w:eastAsia="Calibri" w:cs="Times New Roman"/>
          <w:szCs w:val="24"/>
        </w:rPr>
        <w:t>Эльконина</w:t>
      </w:r>
      <w:proofErr w:type="spellEnd"/>
      <w:r w:rsidRPr="00B850B8">
        <w:rPr>
          <w:rFonts w:eastAsia="Calibri" w:cs="Times New Roman"/>
          <w:szCs w:val="24"/>
        </w:rPr>
        <w:t>;</w:t>
      </w:r>
    </w:p>
    <w:p w:rsidR="00B850B8" w:rsidRPr="00B850B8" w:rsidRDefault="00B850B8" w:rsidP="00BC1689">
      <w:pPr>
        <w:numPr>
          <w:ilvl w:val="1"/>
          <w:numId w:val="18"/>
        </w:numPr>
        <w:spacing w:line="259" w:lineRule="auto"/>
        <w:rPr>
          <w:rFonts w:eastAsia="Calibri" w:cs="Times New Roman"/>
          <w:szCs w:val="24"/>
        </w:rPr>
      </w:pPr>
      <w:r w:rsidRPr="00B850B8">
        <w:rPr>
          <w:rFonts w:eastAsia="Calibri" w:cs="Times New Roman"/>
          <w:szCs w:val="24"/>
        </w:rPr>
        <w:t xml:space="preserve">подготовка к обучению грамоте аналитико-синтетическим звуковым методом в традиционной методике и основной принцип системы </w:t>
      </w:r>
      <w:proofErr w:type="spellStart"/>
      <w:r w:rsidRPr="00B850B8">
        <w:rPr>
          <w:rFonts w:eastAsia="Calibri" w:cs="Times New Roman"/>
          <w:szCs w:val="24"/>
        </w:rPr>
        <w:t>Эльконина</w:t>
      </w:r>
      <w:proofErr w:type="spellEnd"/>
      <w:r w:rsidRPr="00B850B8">
        <w:rPr>
          <w:rFonts w:eastAsia="Calibri" w:cs="Times New Roman"/>
          <w:szCs w:val="24"/>
        </w:rPr>
        <w:t xml:space="preserve"> позиционность русского чтения и письма.</w:t>
      </w:r>
    </w:p>
    <w:p w:rsidR="00B850B8" w:rsidRPr="00B850B8" w:rsidRDefault="00B850B8" w:rsidP="00DB60FA">
      <w:pPr>
        <w:spacing w:line="259" w:lineRule="auto"/>
        <w:rPr>
          <w:rFonts w:eastAsia="Calibri" w:cs="Times New Roman"/>
          <w:szCs w:val="24"/>
        </w:rPr>
      </w:pPr>
      <w:r w:rsidRPr="00B850B8">
        <w:rPr>
          <w:rFonts w:eastAsia="Calibri" w:cs="Times New Roman"/>
          <w:szCs w:val="24"/>
        </w:rPr>
        <w:t xml:space="preserve">Анализируя результаты работы по этой </w:t>
      </w:r>
      <w:proofErr w:type="gramStart"/>
      <w:r w:rsidRPr="00B850B8">
        <w:rPr>
          <w:rFonts w:eastAsia="Calibri" w:cs="Times New Roman"/>
          <w:szCs w:val="24"/>
        </w:rPr>
        <w:t>технологии</w:t>
      </w:r>
      <w:proofErr w:type="gramEnd"/>
      <w:r w:rsidRPr="00B850B8">
        <w:rPr>
          <w:rFonts w:eastAsia="Calibri" w:cs="Times New Roman"/>
          <w:szCs w:val="24"/>
        </w:rPr>
        <w:t xml:space="preserve"> мы убедились в ее преимуществе при обучении детей с  ОВЗ, которое заключается в том, что:</w:t>
      </w:r>
    </w:p>
    <w:p w:rsidR="00B850B8" w:rsidRPr="00B850B8" w:rsidRDefault="00B850B8" w:rsidP="00BC1689">
      <w:pPr>
        <w:numPr>
          <w:ilvl w:val="1"/>
          <w:numId w:val="19"/>
        </w:numPr>
        <w:spacing w:line="259" w:lineRule="auto"/>
        <w:rPr>
          <w:rFonts w:eastAsia="Calibri" w:cs="Times New Roman"/>
          <w:szCs w:val="24"/>
        </w:rPr>
      </w:pPr>
      <w:r w:rsidRPr="00B850B8">
        <w:rPr>
          <w:rFonts w:eastAsia="Calibri" w:cs="Times New Roman"/>
          <w:szCs w:val="24"/>
        </w:rPr>
        <w:t>формирование и развитие слухового внимания, фонематического слуха и восприятия идет более последовательным и естественным путем;</w:t>
      </w:r>
    </w:p>
    <w:p w:rsidR="00B850B8" w:rsidRPr="00B850B8" w:rsidRDefault="00B850B8" w:rsidP="00BC1689">
      <w:pPr>
        <w:numPr>
          <w:ilvl w:val="1"/>
          <w:numId w:val="19"/>
        </w:numPr>
        <w:spacing w:line="259" w:lineRule="auto"/>
        <w:rPr>
          <w:rFonts w:eastAsia="Calibri" w:cs="Times New Roman"/>
          <w:szCs w:val="24"/>
        </w:rPr>
      </w:pPr>
      <w:r w:rsidRPr="00B850B8">
        <w:rPr>
          <w:rFonts w:eastAsia="Calibri" w:cs="Times New Roman"/>
          <w:szCs w:val="24"/>
        </w:rPr>
        <w:t xml:space="preserve">систематическая работа над </w:t>
      </w:r>
      <w:proofErr w:type="gramStart"/>
      <w:r w:rsidRPr="00B850B8">
        <w:rPr>
          <w:rFonts w:eastAsia="Calibri" w:cs="Times New Roman"/>
          <w:szCs w:val="24"/>
        </w:rPr>
        <w:t>слоговой</w:t>
      </w:r>
      <w:proofErr w:type="gramEnd"/>
      <w:r w:rsidRPr="00B850B8">
        <w:rPr>
          <w:rFonts w:eastAsia="Calibri" w:cs="Times New Roman"/>
          <w:szCs w:val="24"/>
        </w:rPr>
        <w:t>, ритмико-интонационными структурами способствуют успешному их формированию;</w:t>
      </w:r>
    </w:p>
    <w:p w:rsidR="00B850B8" w:rsidRPr="00B850B8" w:rsidRDefault="00B850B8" w:rsidP="00BC1689">
      <w:pPr>
        <w:numPr>
          <w:ilvl w:val="1"/>
          <w:numId w:val="19"/>
        </w:numPr>
        <w:spacing w:line="259" w:lineRule="auto"/>
        <w:rPr>
          <w:rFonts w:eastAsia="Calibri" w:cs="Times New Roman"/>
          <w:szCs w:val="24"/>
        </w:rPr>
      </w:pPr>
      <w:r w:rsidRPr="00B850B8">
        <w:rPr>
          <w:rFonts w:eastAsia="Calibri" w:cs="Times New Roman"/>
          <w:szCs w:val="24"/>
        </w:rPr>
        <w:t xml:space="preserve">воспитывает способность контролировать и оценивать не только свои действия, но и четкость речи, воспроизведение слов, сложных по слоговому составу и </w:t>
      </w:r>
      <w:proofErr w:type="spellStart"/>
      <w:r w:rsidRPr="00B850B8">
        <w:rPr>
          <w:rFonts w:eastAsia="Calibri" w:cs="Times New Roman"/>
          <w:szCs w:val="24"/>
        </w:rPr>
        <w:t>звуконаполняемости</w:t>
      </w:r>
      <w:proofErr w:type="spellEnd"/>
      <w:r w:rsidRPr="00B850B8">
        <w:rPr>
          <w:rFonts w:eastAsia="Calibri" w:cs="Times New Roman"/>
          <w:szCs w:val="24"/>
        </w:rPr>
        <w:t xml:space="preserve">, а это предупреждает возможность возникновения специфических </w:t>
      </w:r>
      <w:r w:rsidRPr="00B850B8">
        <w:rPr>
          <w:rFonts w:eastAsia="Calibri" w:cs="Times New Roman"/>
          <w:szCs w:val="24"/>
        </w:rPr>
        <w:lastRenderedPageBreak/>
        <w:t>ошибок первоклассников: пропусков, перестановок, грубых искажений при чтении и письме;</w:t>
      </w:r>
    </w:p>
    <w:p w:rsidR="00B850B8" w:rsidRPr="00B850B8" w:rsidRDefault="00B850B8" w:rsidP="00BC1689">
      <w:pPr>
        <w:numPr>
          <w:ilvl w:val="1"/>
          <w:numId w:val="19"/>
        </w:numPr>
        <w:spacing w:line="259" w:lineRule="auto"/>
        <w:rPr>
          <w:rFonts w:eastAsia="Calibri" w:cs="Times New Roman"/>
          <w:szCs w:val="24"/>
        </w:rPr>
      </w:pPr>
      <w:r w:rsidRPr="00B850B8">
        <w:rPr>
          <w:rFonts w:eastAsia="Calibri" w:cs="Times New Roman"/>
          <w:szCs w:val="24"/>
        </w:rPr>
        <w:t xml:space="preserve">дети значительно быстрее овладевают навыками </w:t>
      </w:r>
      <w:proofErr w:type="spellStart"/>
      <w:r w:rsidRPr="00B850B8">
        <w:rPr>
          <w:rFonts w:eastAsia="Calibri" w:cs="Times New Roman"/>
          <w:szCs w:val="24"/>
        </w:rPr>
        <w:t>послогового</w:t>
      </w:r>
      <w:proofErr w:type="spellEnd"/>
      <w:r w:rsidRPr="00B850B8">
        <w:rPr>
          <w:rFonts w:eastAsia="Calibri" w:cs="Times New Roman"/>
          <w:szCs w:val="24"/>
        </w:rPr>
        <w:t xml:space="preserve"> чтения;</w:t>
      </w:r>
    </w:p>
    <w:p w:rsidR="00B850B8" w:rsidRPr="00B850B8" w:rsidRDefault="00B850B8" w:rsidP="00BC1689">
      <w:pPr>
        <w:numPr>
          <w:ilvl w:val="1"/>
          <w:numId w:val="19"/>
        </w:numPr>
        <w:spacing w:line="259" w:lineRule="auto"/>
        <w:rPr>
          <w:rFonts w:eastAsia="Calibri" w:cs="Times New Roman"/>
          <w:szCs w:val="24"/>
        </w:rPr>
      </w:pPr>
      <w:r w:rsidRPr="00B850B8">
        <w:rPr>
          <w:rFonts w:eastAsia="Calibri" w:cs="Times New Roman"/>
          <w:szCs w:val="24"/>
        </w:rPr>
        <w:t>моделирование — основное средство работы, носит не только «подсобный» характер, но и является универсальным инструментом мышления;</w:t>
      </w:r>
    </w:p>
    <w:p w:rsidR="00B850B8" w:rsidRPr="00B850B8" w:rsidRDefault="00B850B8" w:rsidP="00BC1689">
      <w:pPr>
        <w:numPr>
          <w:ilvl w:val="1"/>
          <w:numId w:val="19"/>
        </w:numPr>
        <w:spacing w:line="259" w:lineRule="auto"/>
        <w:rPr>
          <w:rFonts w:eastAsia="Calibri" w:cs="Times New Roman"/>
          <w:szCs w:val="24"/>
        </w:rPr>
      </w:pPr>
      <w:r w:rsidRPr="00B850B8">
        <w:rPr>
          <w:rFonts w:eastAsia="Calibri" w:cs="Times New Roman"/>
          <w:szCs w:val="24"/>
        </w:rPr>
        <w:t>обучение носит развивающий характер;</w:t>
      </w:r>
    </w:p>
    <w:p w:rsidR="00B850B8" w:rsidRPr="00B850B8" w:rsidRDefault="00B850B8" w:rsidP="00BC1689">
      <w:pPr>
        <w:numPr>
          <w:ilvl w:val="1"/>
          <w:numId w:val="19"/>
        </w:numPr>
        <w:spacing w:line="259" w:lineRule="auto"/>
        <w:rPr>
          <w:rFonts w:eastAsia="Calibri" w:cs="Times New Roman"/>
          <w:szCs w:val="24"/>
        </w:rPr>
      </w:pPr>
      <w:r w:rsidRPr="00B850B8">
        <w:rPr>
          <w:rFonts w:eastAsia="Calibri" w:cs="Times New Roman"/>
          <w:szCs w:val="24"/>
        </w:rPr>
        <w:t>осуществляется плавный переход от игры к учебной деятельности.</w:t>
      </w:r>
    </w:p>
    <w:p w:rsidR="00B850B8" w:rsidRPr="00B850B8" w:rsidRDefault="00B850B8" w:rsidP="00DB60FA">
      <w:pPr>
        <w:spacing w:line="259" w:lineRule="auto"/>
        <w:ind w:firstLine="708"/>
        <w:rPr>
          <w:rFonts w:eastAsia="Calibri" w:cs="Times New Roman"/>
          <w:szCs w:val="24"/>
        </w:rPr>
      </w:pPr>
      <w:r w:rsidRPr="00B850B8">
        <w:rPr>
          <w:rFonts w:eastAsia="Calibri" w:cs="Times New Roman"/>
          <w:szCs w:val="24"/>
        </w:rPr>
        <w:t>Все это подготавливает необходимую основу для успешного обучения в школе детей  с  ОВЗ.</w:t>
      </w:r>
    </w:p>
    <w:p w:rsidR="00B850B8" w:rsidRPr="00B850B8" w:rsidRDefault="00B850B8" w:rsidP="00DB60FA">
      <w:pPr>
        <w:spacing w:line="259" w:lineRule="auto"/>
        <w:ind w:firstLine="708"/>
        <w:rPr>
          <w:rFonts w:eastAsia="Calibri" w:cs="Times New Roman"/>
          <w:szCs w:val="24"/>
        </w:rPr>
      </w:pPr>
      <w:r w:rsidRPr="00B850B8">
        <w:rPr>
          <w:rFonts w:eastAsia="Calibri" w:cs="Times New Roman"/>
          <w:szCs w:val="24"/>
        </w:rPr>
        <w:t xml:space="preserve">Данные мониторинга речевого развития детей показывают нам, что результатом </w:t>
      </w:r>
      <w:proofErr w:type="gramStart"/>
      <w:r w:rsidRPr="00B850B8">
        <w:rPr>
          <w:rFonts w:eastAsia="Calibri" w:cs="Times New Roman"/>
          <w:szCs w:val="24"/>
        </w:rPr>
        <w:t>использования  технологии семантических полей значений слов</w:t>
      </w:r>
      <w:proofErr w:type="gramEnd"/>
      <w:r w:rsidRPr="00B850B8">
        <w:rPr>
          <w:rFonts w:eastAsia="Calibri" w:cs="Times New Roman"/>
          <w:szCs w:val="24"/>
        </w:rPr>
        <w:t xml:space="preserve"> является:</w:t>
      </w:r>
    </w:p>
    <w:p w:rsidR="00B850B8" w:rsidRPr="00B850B8" w:rsidRDefault="00B850B8" w:rsidP="00BC1689">
      <w:pPr>
        <w:numPr>
          <w:ilvl w:val="2"/>
          <w:numId w:val="20"/>
        </w:numPr>
        <w:spacing w:line="259" w:lineRule="auto"/>
        <w:rPr>
          <w:rFonts w:eastAsia="Calibri" w:cs="Times New Roman"/>
          <w:szCs w:val="24"/>
        </w:rPr>
      </w:pPr>
      <w:r w:rsidRPr="00B850B8">
        <w:rPr>
          <w:rFonts w:eastAsia="Calibri" w:cs="Times New Roman"/>
          <w:szCs w:val="24"/>
        </w:rPr>
        <w:t>значительное увеличение словаря;</w:t>
      </w:r>
    </w:p>
    <w:p w:rsidR="00B850B8" w:rsidRPr="00B850B8" w:rsidRDefault="00B850B8" w:rsidP="00BC1689">
      <w:pPr>
        <w:numPr>
          <w:ilvl w:val="2"/>
          <w:numId w:val="20"/>
        </w:numPr>
        <w:spacing w:line="259" w:lineRule="auto"/>
        <w:rPr>
          <w:rFonts w:eastAsia="Calibri" w:cs="Times New Roman"/>
          <w:szCs w:val="24"/>
        </w:rPr>
      </w:pPr>
      <w:r w:rsidRPr="00B850B8">
        <w:rPr>
          <w:rFonts w:eastAsia="Calibri" w:cs="Times New Roman"/>
          <w:szCs w:val="24"/>
        </w:rPr>
        <w:t>появление способности к спонтанному развитию словаря;</w:t>
      </w:r>
    </w:p>
    <w:p w:rsidR="00B850B8" w:rsidRPr="00B850B8" w:rsidRDefault="00B850B8" w:rsidP="00BC1689">
      <w:pPr>
        <w:numPr>
          <w:ilvl w:val="2"/>
          <w:numId w:val="20"/>
        </w:numPr>
        <w:spacing w:line="259" w:lineRule="auto"/>
        <w:rPr>
          <w:rFonts w:eastAsia="Calibri" w:cs="Times New Roman"/>
          <w:szCs w:val="24"/>
        </w:rPr>
      </w:pPr>
      <w:r w:rsidRPr="00B850B8">
        <w:rPr>
          <w:rFonts w:eastAsia="Calibri" w:cs="Times New Roman"/>
          <w:szCs w:val="24"/>
        </w:rPr>
        <w:t>развитие валентностей слов;</w:t>
      </w:r>
    </w:p>
    <w:p w:rsidR="00B850B8" w:rsidRPr="00B850B8" w:rsidRDefault="00B850B8" w:rsidP="00BC1689">
      <w:pPr>
        <w:numPr>
          <w:ilvl w:val="2"/>
          <w:numId w:val="20"/>
        </w:numPr>
        <w:spacing w:line="259" w:lineRule="auto"/>
        <w:rPr>
          <w:rFonts w:eastAsia="Calibri" w:cs="Times New Roman"/>
          <w:szCs w:val="24"/>
        </w:rPr>
      </w:pPr>
      <w:proofErr w:type="gramStart"/>
      <w:r w:rsidRPr="00B850B8">
        <w:rPr>
          <w:rFonts w:eastAsia="Calibri" w:cs="Times New Roman"/>
          <w:szCs w:val="24"/>
        </w:rPr>
        <w:t>значительное улучшение структурирования словосочетаний и предложений: распространение простых предложений до сложных, программирование связного высказывания;</w:t>
      </w:r>
      <w:proofErr w:type="gramEnd"/>
    </w:p>
    <w:p w:rsidR="00B850B8" w:rsidRPr="00B850B8" w:rsidRDefault="00B850B8" w:rsidP="00BC1689">
      <w:pPr>
        <w:numPr>
          <w:ilvl w:val="2"/>
          <w:numId w:val="20"/>
        </w:numPr>
        <w:spacing w:line="259" w:lineRule="auto"/>
        <w:rPr>
          <w:rFonts w:eastAsia="Calibri" w:cs="Times New Roman"/>
          <w:szCs w:val="24"/>
        </w:rPr>
      </w:pPr>
      <w:r w:rsidRPr="00B850B8">
        <w:rPr>
          <w:rFonts w:eastAsia="Calibri" w:cs="Times New Roman"/>
          <w:szCs w:val="24"/>
        </w:rPr>
        <w:t>формирование психологической базы речи (внимания, восприятия, памяти, воображения, мышления).</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xml:space="preserve">Результатом </w:t>
      </w:r>
      <w:proofErr w:type="gramStart"/>
      <w:r w:rsidRPr="00B850B8">
        <w:rPr>
          <w:rFonts w:eastAsia="Calibri" w:cs="Times New Roman"/>
          <w:szCs w:val="24"/>
        </w:rPr>
        <w:t>обучения детей по технологии</w:t>
      </w:r>
      <w:proofErr w:type="gramEnd"/>
      <w:r w:rsidRPr="00B850B8">
        <w:rPr>
          <w:rFonts w:eastAsia="Calibri" w:cs="Times New Roman"/>
          <w:szCs w:val="24"/>
        </w:rPr>
        <w:t xml:space="preserve"> Д.Б. </w:t>
      </w:r>
      <w:proofErr w:type="spellStart"/>
      <w:r w:rsidRPr="00B850B8">
        <w:rPr>
          <w:rFonts w:eastAsia="Calibri" w:cs="Times New Roman"/>
          <w:szCs w:val="24"/>
        </w:rPr>
        <w:t>Эльконина</w:t>
      </w:r>
      <w:proofErr w:type="spellEnd"/>
      <w:r w:rsidRPr="00B850B8">
        <w:rPr>
          <w:rFonts w:eastAsia="Calibri" w:cs="Times New Roman"/>
          <w:szCs w:val="24"/>
        </w:rPr>
        <w:t xml:space="preserve"> является:</w:t>
      </w:r>
    </w:p>
    <w:p w:rsidR="00B850B8" w:rsidRPr="00B850B8" w:rsidRDefault="00B850B8" w:rsidP="00BC1689">
      <w:pPr>
        <w:numPr>
          <w:ilvl w:val="2"/>
          <w:numId w:val="21"/>
        </w:numPr>
        <w:spacing w:line="259" w:lineRule="auto"/>
        <w:rPr>
          <w:rFonts w:eastAsia="Calibri" w:cs="Times New Roman"/>
          <w:szCs w:val="24"/>
        </w:rPr>
      </w:pPr>
      <w:r w:rsidRPr="00B850B8">
        <w:rPr>
          <w:rFonts w:eastAsia="Calibri" w:cs="Times New Roman"/>
          <w:szCs w:val="24"/>
        </w:rPr>
        <w:t>формирование и развитие слухового внимания, фонематического слуха и восприятия идет более последовательным и естественным путем;</w:t>
      </w:r>
    </w:p>
    <w:p w:rsidR="00B850B8" w:rsidRPr="00B850B8" w:rsidRDefault="00B850B8" w:rsidP="00BC1689">
      <w:pPr>
        <w:numPr>
          <w:ilvl w:val="2"/>
          <w:numId w:val="21"/>
        </w:numPr>
        <w:spacing w:line="259" w:lineRule="auto"/>
        <w:rPr>
          <w:rFonts w:eastAsia="Calibri" w:cs="Times New Roman"/>
          <w:szCs w:val="24"/>
        </w:rPr>
      </w:pPr>
      <w:r w:rsidRPr="00B850B8">
        <w:rPr>
          <w:rFonts w:eastAsia="Calibri" w:cs="Times New Roman"/>
          <w:szCs w:val="24"/>
        </w:rPr>
        <w:t>систематическая работа над слоговой, ритмико-интонационной структурами способствует успешному их формированию;</w:t>
      </w:r>
    </w:p>
    <w:p w:rsidR="00B850B8" w:rsidRPr="00B850B8" w:rsidRDefault="00B850B8" w:rsidP="00BC1689">
      <w:pPr>
        <w:numPr>
          <w:ilvl w:val="2"/>
          <w:numId w:val="21"/>
        </w:numPr>
        <w:spacing w:line="259" w:lineRule="auto"/>
        <w:rPr>
          <w:rFonts w:eastAsia="Calibri" w:cs="Times New Roman"/>
          <w:szCs w:val="24"/>
        </w:rPr>
      </w:pPr>
      <w:r w:rsidRPr="00B850B8">
        <w:rPr>
          <w:rFonts w:eastAsia="Calibri" w:cs="Times New Roman"/>
          <w:szCs w:val="24"/>
        </w:rPr>
        <w:t>воспитывается особая чуткость к звучанию слов;</w:t>
      </w:r>
    </w:p>
    <w:p w:rsidR="00B850B8" w:rsidRPr="00B850B8" w:rsidRDefault="00B850B8" w:rsidP="00BC1689">
      <w:pPr>
        <w:numPr>
          <w:ilvl w:val="2"/>
          <w:numId w:val="21"/>
        </w:numPr>
        <w:spacing w:line="259" w:lineRule="auto"/>
        <w:rPr>
          <w:rFonts w:eastAsia="Calibri" w:cs="Times New Roman"/>
          <w:szCs w:val="24"/>
        </w:rPr>
      </w:pPr>
      <w:r w:rsidRPr="00B850B8">
        <w:rPr>
          <w:rFonts w:eastAsia="Calibri" w:cs="Times New Roman"/>
          <w:szCs w:val="24"/>
        </w:rPr>
        <w:t xml:space="preserve">воспитывает способность контролировать и оценивать не только свои действия, но и четкость речи, воспроизведение слов сложных по слоговому составу и </w:t>
      </w:r>
      <w:proofErr w:type="spellStart"/>
      <w:r w:rsidRPr="00B850B8">
        <w:rPr>
          <w:rFonts w:eastAsia="Calibri" w:cs="Times New Roman"/>
          <w:szCs w:val="24"/>
        </w:rPr>
        <w:t>звуконаполняемости</w:t>
      </w:r>
      <w:proofErr w:type="spellEnd"/>
      <w:r w:rsidRPr="00B850B8">
        <w:rPr>
          <w:rFonts w:eastAsia="Calibri" w:cs="Times New Roman"/>
          <w:szCs w:val="24"/>
        </w:rPr>
        <w:t>, а это предупреждает возможность возникновения специфических ошибок в школе при чтении и письме;</w:t>
      </w:r>
    </w:p>
    <w:p w:rsidR="00B850B8" w:rsidRPr="00B850B8" w:rsidRDefault="00B850B8" w:rsidP="00BC1689">
      <w:pPr>
        <w:numPr>
          <w:ilvl w:val="2"/>
          <w:numId w:val="21"/>
        </w:numPr>
        <w:spacing w:line="259" w:lineRule="auto"/>
        <w:rPr>
          <w:rFonts w:eastAsia="Calibri" w:cs="Times New Roman"/>
          <w:szCs w:val="24"/>
        </w:rPr>
      </w:pPr>
      <w:r w:rsidRPr="00B850B8">
        <w:rPr>
          <w:rFonts w:eastAsia="Calibri" w:cs="Times New Roman"/>
          <w:szCs w:val="24"/>
        </w:rPr>
        <w:t xml:space="preserve">дети значительно быстрее овладевают навыками </w:t>
      </w:r>
      <w:proofErr w:type="spellStart"/>
      <w:r w:rsidRPr="00B850B8">
        <w:rPr>
          <w:rFonts w:eastAsia="Calibri" w:cs="Times New Roman"/>
          <w:szCs w:val="24"/>
        </w:rPr>
        <w:t>послогового</w:t>
      </w:r>
      <w:proofErr w:type="spellEnd"/>
      <w:r w:rsidRPr="00B850B8">
        <w:rPr>
          <w:rFonts w:eastAsia="Calibri" w:cs="Times New Roman"/>
          <w:szCs w:val="24"/>
        </w:rPr>
        <w:t xml:space="preserve"> чтения;</w:t>
      </w:r>
    </w:p>
    <w:p w:rsidR="00B850B8" w:rsidRPr="00B850B8" w:rsidRDefault="00B850B8" w:rsidP="00BC1689">
      <w:pPr>
        <w:numPr>
          <w:ilvl w:val="2"/>
          <w:numId w:val="21"/>
        </w:numPr>
        <w:spacing w:line="259" w:lineRule="auto"/>
        <w:rPr>
          <w:rFonts w:eastAsia="Calibri" w:cs="Times New Roman"/>
          <w:szCs w:val="24"/>
        </w:rPr>
      </w:pPr>
      <w:r w:rsidRPr="00B850B8">
        <w:rPr>
          <w:rFonts w:eastAsia="Calibri" w:cs="Times New Roman"/>
          <w:szCs w:val="24"/>
        </w:rPr>
        <w:t>моделирование обучение — основное средство работы является универсальным инструментом развития мышления;</w:t>
      </w:r>
    </w:p>
    <w:p w:rsidR="00B850B8" w:rsidRPr="00B850B8" w:rsidRDefault="00B850B8" w:rsidP="00BC1689">
      <w:pPr>
        <w:numPr>
          <w:ilvl w:val="2"/>
          <w:numId w:val="21"/>
        </w:numPr>
        <w:spacing w:line="259" w:lineRule="auto"/>
        <w:rPr>
          <w:rFonts w:eastAsia="Calibri" w:cs="Times New Roman"/>
          <w:szCs w:val="24"/>
        </w:rPr>
      </w:pPr>
      <w:r w:rsidRPr="00B850B8">
        <w:rPr>
          <w:rFonts w:eastAsia="Calibri" w:cs="Times New Roman"/>
          <w:szCs w:val="24"/>
        </w:rPr>
        <w:t>обучение носит развивающий характер;</w:t>
      </w:r>
    </w:p>
    <w:p w:rsidR="00B850B8" w:rsidRPr="00B850B8" w:rsidRDefault="00B850B8" w:rsidP="00BC1689">
      <w:pPr>
        <w:numPr>
          <w:ilvl w:val="2"/>
          <w:numId w:val="21"/>
        </w:numPr>
        <w:spacing w:line="259" w:lineRule="auto"/>
        <w:rPr>
          <w:rFonts w:eastAsia="Calibri" w:cs="Times New Roman"/>
          <w:szCs w:val="24"/>
        </w:rPr>
      </w:pPr>
      <w:r w:rsidRPr="00B850B8">
        <w:rPr>
          <w:rFonts w:eastAsia="Calibri" w:cs="Times New Roman"/>
          <w:szCs w:val="24"/>
        </w:rPr>
        <w:t>осуществляется плавный переход от игры к учебной деятельности.</w:t>
      </w:r>
    </w:p>
    <w:p w:rsidR="00B850B8" w:rsidRPr="00B850B8" w:rsidRDefault="00B850B8" w:rsidP="00DB60FA">
      <w:pPr>
        <w:spacing w:line="259" w:lineRule="auto"/>
        <w:ind w:firstLine="708"/>
        <w:rPr>
          <w:rFonts w:eastAsia="Calibri" w:cs="Times New Roman"/>
          <w:szCs w:val="24"/>
        </w:rPr>
      </w:pPr>
      <w:r w:rsidRPr="00B850B8">
        <w:rPr>
          <w:rFonts w:eastAsia="Calibri" w:cs="Times New Roman"/>
          <w:szCs w:val="24"/>
        </w:rPr>
        <w:t>Коррекционная работа с использованием данных технологий позволяет обеспечить овладение детьми самостоятельной связной, грамматически правильной речью, фонетической системой родного языка, а так же элементами грамоты, что способствует социальной адаптации детей с нарушениями речи и формирует готовность к обучению в общеобразовательной школе.</w:t>
      </w:r>
    </w:p>
    <w:p w:rsidR="00B850B8" w:rsidRPr="00B850B8" w:rsidRDefault="00B850B8" w:rsidP="00DB60FA">
      <w:pPr>
        <w:spacing w:line="259" w:lineRule="auto"/>
        <w:ind w:firstLine="708"/>
        <w:rPr>
          <w:rFonts w:eastAsia="Calibri" w:cs="Times New Roman"/>
          <w:bCs/>
          <w:szCs w:val="24"/>
        </w:rPr>
      </w:pPr>
      <w:r w:rsidRPr="00B850B8">
        <w:rPr>
          <w:rFonts w:eastAsia="Calibri" w:cs="Times New Roman"/>
          <w:bCs/>
          <w:szCs w:val="24"/>
        </w:rPr>
        <w:t>Список литературы:</w:t>
      </w:r>
    </w:p>
    <w:p w:rsidR="00B850B8" w:rsidRPr="00B850B8" w:rsidRDefault="00B850B8" w:rsidP="00BC1689">
      <w:pPr>
        <w:numPr>
          <w:ilvl w:val="2"/>
          <w:numId w:val="22"/>
        </w:numPr>
        <w:spacing w:line="259" w:lineRule="auto"/>
        <w:rPr>
          <w:rFonts w:eastAsia="Calibri" w:cs="Times New Roman"/>
          <w:szCs w:val="24"/>
        </w:rPr>
      </w:pPr>
      <w:r w:rsidRPr="00B850B8">
        <w:rPr>
          <w:rFonts w:eastAsia="Calibri" w:cs="Times New Roman"/>
          <w:szCs w:val="24"/>
        </w:rPr>
        <w:t>Репина З.А., Васильева Т.В. и др. Поле речевых чудес. Учебное пособие, Екатеринбург: ТОО «</w:t>
      </w:r>
      <w:proofErr w:type="spellStart"/>
      <w:r w:rsidRPr="00B850B8">
        <w:rPr>
          <w:rFonts w:eastAsia="Calibri" w:cs="Times New Roman"/>
          <w:szCs w:val="24"/>
        </w:rPr>
        <w:t>ГриК</w:t>
      </w:r>
      <w:proofErr w:type="spellEnd"/>
      <w:r w:rsidRPr="00B850B8">
        <w:rPr>
          <w:rFonts w:eastAsia="Calibri" w:cs="Times New Roman"/>
          <w:szCs w:val="24"/>
        </w:rPr>
        <w:t>», 1997</w:t>
      </w:r>
    </w:p>
    <w:p w:rsidR="00B850B8" w:rsidRPr="00B850B8" w:rsidRDefault="00B850B8" w:rsidP="00BC1689">
      <w:pPr>
        <w:numPr>
          <w:ilvl w:val="2"/>
          <w:numId w:val="22"/>
        </w:numPr>
        <w:spacing w:line="259" w:lineRule="auto"/>
        <w:rPr>
          <w:rFonts w:eastAsia="Calibri" w:cs="Times New Roman"/>
          <w:szCs w:val="24"/>
        </w:rPr>
      </w:pPr>
      <w:r w:rsidRPr="00B850B8">
        <w:rPr>
          <w:rFonts w:eastAsia="Calibri" w:cs="Times New Roman"/>
          <w:szCs w:val="24"/>
        </w:rPr>
        <w:lastRenderedPageBreak/>
        <w:t xml:space="preserve">Образовательная программа «Страна слов» и методические рекомендации. Формирование речевой функции у дошкольников с тяжелыми нарушениями речи. Васильева Т.В., </w:t>
      </w:r>
      <w:proofErr w:type="spellStart"/>
      <w:r w:rsidRPr="00B850B8">
        <w:rPr>
          <w:rFonts w:eastAsia="Calibri" w:cs="Times New Roman"/>
          <w:szCs w:val="24"/>
        </w:rPr>
        <w:t>Дудкевич</w:t>
      </w:r>
      <w:proofErr w:type="spellEnd"/>
      <w:r w:rsidRPr="00B850B8">
        <w:rPr>
          <w:rFonts w:eastAsia="Calibri" w:cs="Times New Roman"/>
          <w:szCs w:val="24"/>
        </w:rPr>
        <w:t xml:space="preserve"> С.Е., Томашова М.Н. Екатеринбург, Центр «Учебная книга», 2006</w:t>
      </w:r>
    </w:p>
    <w:p w:rsidR="00B850B8" w:rsidRPr="00B850B8" w:rsidRDefault="00B850B8" w:rsidP="00BC1689">
      <w:pPr>
        <w:numPr>
          <w:ilvl w:val="2"/>
          <w:numId w:val="22"/>
        </w:numPr>
        <w:spacing w:line="259" w:lineRule="auto"/>
        <w:rPr>
          <w:rFonts w:eastAsia="Calibri" w:cs="Times New Roman"/>
          <w:szCs w:val="24"/>
        </w:rPr>
      </w:pPr>
      <w:proofErr w:type="spellStart"/>
      <w:r w:rsidRPr="00B850B8">
        <w:rPr>
          <w:rFonts w:eastAsia="Calibri" w:cs="Times New Roman"/>
          <w:szCs w:val="24"/>
        </w:rPr>
        <w:t>Агаркова</w:t>
      </w:r>
      <w:proofErr w:type="spellEnd"/>
      <w:r w:rsidRPr="00B850B8">
        <w:rPr>
          <w:rFonts w:eastAsia="Calibri" w:cs="Times New Roman"/>
          <w:szCs w:val="24"/>
        </w:rPr>
        <w:t xml:space="preserve"> Н.Г., Бугрименко Е.А. и др. Чтение и письмо по системе Д.Б. </w:t>
      </w:r>
      <w:proofErr w:type="spellStart"/>
      <w:r w:rsidRPr="00B850B8">
        <w:rPr>
          <w:rFonts w:eastAsia="Calibri" w:cs="Times New Roman"/>
          <w:szCs w:val="24"/>
        </w:rPr>
        <w:t>Эльконина</w:t>
      </w:r>
      <w:proofErr w:type="spellEnd"/>
      <w:proofErr w:type="gramStart"/>
      <w:r w:rsidRPr="00B850B8">
        <w:rPr>
          <w:rFonts w:eastAsia="Calibri" w:cs="Times New Roman"/>
          <w:szCs w:val="24"/>
        </w:rPr>
        <w:t xml:space="preserve"> .</w:t>
      </w:r>
      <w:proofErr w:type="gramEnd"/>
      <w:r w:rsidRPr="00B850B8">
        <w:rPr>
          <w:rFonts w:eastAsia="Calibri" w:cs="Times New Roman"/>
          <w:szCs w:val="24"/>
        </w:rPr>
        <w:t xml:space="preserve"> /М, Просвещение, 1993</w:t>
      </w:r>
    </w:p>
    <w:p w:rsidR="00B850B8" w:rsidRPr="00B850B8" w:rsidRDefault="00B850B8" w:rsidP="00BC1689">
      <w:pPr>
        <w:numPr>
          <w:ilvl w:val="2"/>
          <w:numId w:val="22"/>
        </w:numPr>
        <w:spacing w:line="259" w:lineRule="auto"/>
        <w:rPr>
          <w:rFonts w:eastAsia="Calibri" w:cs="Times New Roman"/>
          <w:szCs w:val="24"/>
        </w:rPr>
      </w:pPr>
      <w:proofErr w:type="spellStart"/>
      <w:r w:rsidRPr="00B850B8">
        <w:rPr>
          <w:rFonts w:eastAsia="Calibri" w:cs="Times New Roman"/>
          <w:szCs w:val="24"/>
        </w:rPr>
        <w:t>Эльконин</w:t>
      </w:r>
      <w:proofErr w:type="spellEnd"/>
      <w:r w:rsidRPr="00B850B8">
        <w:rPr>
          <w:rFonts w:eastAsia="Calibri" w:cs="Times New Roman"/>
          <w:szCs w:val="24"/>
        </w:rPr>
        <w:t xml:space="preserve"> Д.Б. Как учить детей читать. /М., «Знание», 1991</w:t>
      </w:r>
    </w:p>
    <w:p w:rsidR="00B850B8" w:rsidRPr="00B850B8" w:rsidRDefault="00B850B8" w:rsidP="00B850B8">
      <w:pPr>
        <w:spacing w:line="259" w:lineRule="auto"/>
        <w:ind w:left="1080"/>
        <w:rPr>
          <w:rFonts w:eastAsia="Calibri" w:cs="Times New Roman"/>
          <w:szCs w:val="24"/>
        </w:rPr>
      </w:pPr>
    </w:p>
    <w:p w:rsidR="00B850B8" w:rsidRPr="00B850B8" w:rsidRDefault="00B850B8" w:rsidP="00DB60FA">
      <w:pPr>
        <w:pStyle w:val="3"/>
        <w:rPr>
          <w:rFonts w:eastAsia="Calibri"/>
        </w:rPr>
      </w:pPr>
      <w:bookmarkStart w:id="55" w:name="_Toc23253941"/>
      <w:r w:rsidRPr="00B850B8">
        <w:rPr>
          <w:rFonts w:eastAsia="Calibri"/>
        </w:rPr>
        <w:t>Дунаева М.В.</w:t>
      </w:r>
      <w:bookmarkEnd w:id="55"/>
    </w:p>
    <w:p w:rsidR="00B850B8" w:rsidRPr="00B850B8" w:rsidRDefault="00B850B8" w:rsidP="00DB60FA">
      <w:pPr>
        <w:pStyle w:val="3"/>
        <w:rPr>
          <w:rFonts w:eastAsia="Calibri"/>
        </w:rPr>
      </w:pPr>
      <w:bookmarkStart w:id="56" w:name="_Toc23253942"/>
      <w:r w:rsidRPr="00B850B8">
        <w:rPr>
          <w:rFonts w:eastAsia="Calibri"/>
        </w:rPr>
        <w:t>Савченко В.А.</w:t>
      </w:r>
      <w:bookmarkEnd w:id="56"/>
    </w:p>
    <w:p w:rsidR="00B850B8" w:rsidRPr="00B850B8" w:rsidRDefault="00B850B8" w:rsidP="00DB60FA">
      <w:pPr>
        <w:pStyle w:val="3"/>
        <w:rPr>
          <w:rFonts w:eastAsia="Calibri"/>
        </w:rPr>
      </w:pPr>
      <w:bookmarkStart w:id="57" w:name="_Toc23253943"/>
      <w:r w:rsidRPr="00B850B8">
        <w:rPr>
          <w:rFonts w:eastAsia="Calibri"/>
        </w:rPr>
        <w:t xml:space="preserve">ГБОУ </w:t>
      </w:r>
      <w:proofErr w:type="gramStart"/>
      <w:r w:rsidRPr="00B850B8">
        <w:rPr>
          <w:rFonts w:eastAsia="Calibri"/>
        </w:rPr>
        <w:t>СО</w:t>
      </w:r>
      <w:proofErr w:type="gramEnd"/>
      <w:r w:rsidRPr="00B850B8">
        <w:rPr>
          <w:rFonts w:eastAsia="Calibri"/>
        </w:rPr>
        <w:t xml:space="preserve"> «Екатеринбургская</w:t>
      </w:r>
      <w:bookmarkEnd w:id="57"/>
      <w:r w:rsidRPr="00B850B8">
        <w:rPr>
          <w:rFonts w:eastAsia="Calibri"/>
        </w:rPr>
        <w:t xml:space="preserve"> </w:t>
      </w:r>
    </w:p>
    <w:p w:rsidR="00B850B8" w:rsidRPr="00B850B8" w:rsidRDefault="00B850B8" w:rsidP="00DB60FA">
      <w:pPr>
        <w:pStyle w:val="3"/>
        <w:rPr>
          <w:rFonts w:eastAsia="Calibri"/>
        </w:rPr>
      </w:pPr>
      <w:bookmarkStart w:id="58" w:name="_Toc23253944"/>
      <w:r w:rsidRPr="00B850B8">
        <w:rPr>
          <w:rFonts w:eastAsia="Calibri"/>
        </w:rPr>
        <w:t>школа-интернат «Эверест»</w:t>
      </w:r>
      <w:bookmarkEnd w:id="58"/>
    </w:p>
    <w:p w:rsidR="00B850B8" w:rsidRPr="00B850B8" w:rsidRDefault="00B850B8" w:rsidP="00DB60FA">
      <w:pPr>
        <w:pStyle w:val="3"/>
        <w:rPr>
          <w:rFonts w:eastAsia="Calibri"/>
        </w:rPr>
      </w:pPr>
      <w:bookmarkStart w:id="59" w:name="_Toc23253945"/>
      <w:r w:rsidRPr="00B850B8">
        <w:rPr>
          <w:rFonts w:eastAsia="Calibri"/>
        </w:rPr>
        <w:t>г. Екатеринбург</w:t>
      </w:r>
      <w:bookmarkEnd w:id="59"/>
    </w:p>
    <w:p w:rsidR="00B850B8" w:rsidRPr="00B850B8" w:rsidRDefault="00B850B8" w:rsidP="00B850B8">
      <w:pPr>
        <w:spacing w:line="259" w:lineRule="auto"/>
        <w:ind w:left="1080"/>
        <w:rPr>
          <w:rFonts w:eastAsia="Calibri" w:cs="Times New Roman"/>
          <w:i/>
          <w:szCs w:val="24"/>
        </w:rPr>
      </w:pPr>
    </w:p>
    <w:p w:rsidR="00B850B8" w:rsidRPr="00B850B8" w:rsidRDefault="00B850B8" w:rsidP="00DB60FA">
      <w:pPr>
        <w:pStyle w:val="4"/>
        <w:rPr>
          <w:rFonts w:eastAsia="Calibri"/>
          <w:b/>
        </w:rPr>
      </w:pPr>
      <w:bookmarkStart w:id="60" w:name="_Toc23253946"/>
      <w:r w:rsidRPr="00B850B8">
        <w:rPr>
          <w:rFonts w:eastAsia="Calibri"/>
        </w:rPr>
        <w:t>ПРЕДУПРЕЖДЕНИЕ И ПРЕОДОЛЕНИЕ НАРУШЕНИЙ ПИСЬМЕННОЙ РЕЧИ У ОБУЧАЮЩИХСЯ С НОДА И ОНР 1-4 КЛАССОВ ПОСРЕДСТВОМ СИСТЕМЫ СПЕЦИАЛЬНО ПОДОБРАННЫХ И АДАПТИРОВАННЫХ  УПРАЖНЕНИЙ И ЗАДАНИЙ</w:t>
      </w:r>
      <w:bookmarkEnd w:id="60"/>
      <w:r w:rsidRPr="00B850B8">
        <w:rPr>
          <w:rFonts w:eastAsia="Calibri"/>
          <w:b/>
        </w:rPr>
        <w:t xml:space="preserve">  </w:t>
      </w:r>
    </w:p>
    <w:p w:rsidR="00B850B8" w:rsidRPr="00B850B8" w:rsidRDefault="00B850B8" w:rsidP="00B850B8">
      <w:pPr>
        <w:spacing w:line="259" w:lineRule="auto"/>
        <w:ind w:left="1080"/>
        <w:rPr>
          <w:rFonts w:eastAsia="Calibri" w:cs="Times New Roman"/>
          <w:szCs w:val="24"/>
        </w:rPr>
      </w:pPr>
    </w:p>
    <w:p w:rsidR="00B850B8" w:rsidRPr="00B850B8" w:rsidRDefault="00B850B8" w:rsidP="00DB60FA">
      <w:pPr>
        <w:spacing w:line="259" w:lineRule="auto"/>
        <w:ind w:firstLine="708"/>
        <w:rPr>
          <w:rFonts w:eastAsia="Calibri" w:cs="Times New Roman"/>
          <w:szCs w:val="24"/>
        </w:rPr>
      </w:pPr>
      <w:proofErr w:type="gramStart"/>
      <w:r w:rsidRPr="00B850B8">
        <w:rPr>
          <w:rFonts w:eastAsia="Calibri" w:cs="Times New Roman"/>
          <w:szCs w:val="24"/>
        </w:rPr>
        <w:t xml:space="preserve">В современной школьной логопедии существует большое количество авторских методик по коррекции письменной речи у обучающихся начальной школы, но они далеки от специфики развития и особенностей обучения детей с НОДА (ДЦП). </w:t>
      </w:r>
      <w:proofErr w:type="gramEnd"/>
    </w:p>
    <w:p w:rsidR="00B850B8" w:rsidRPr="00B850B8" w:rsidRDefault="00B850B8" w:rsidP="00DB60FA">
      <w:pPr>
        <w:spacing w:line="259" w:lineRule="auto"/>
        <w:ind w:firstLine="708"/>
        <w:rPr>
          <w:rFonts w:eastAsia="Calibri" w:cs="Times New Roman"/>
          <w:szCs w:val="24"/>
        </w:rPr>
      </w:pPr>
      <w:r w:rsidRPr="00B850B8">
        <w:rPr>
          <w:rFonts w:eastAsia="Calibri" w:cs="Times New Roman"/>
          <w:szCs w:val="24"/>
        </w:rPr>
        <w:t>Изучив методические рекомендации, сборники упражнений и рабочие тетради большого количества авторов (см. список литературы), мы отобрали, адаптировали и оформили в 4 рабочие тетради (подготовительный-1, 2, 3 и 4 классы) некоторые упражнения и задания.</w:t>
      </w:r>
    </w:p>
    <w:p w:rsidR="00B850B8" w:rsidRPr="00B850B8" w:rsidRDefault="00B850B8" w:rsidP="00DB60FA">
      <w:pPr>
        <w:spacing w:line="259" w:lineRule="auto"/>
        <w:ind w:firstLine="708"/>
        <w:rPr>
          <w:rFonts w:eastAsia="Calibri" w:cs="Times New Roman"/>
          <w:szCs w:val="24"/>
        </w:rPr>
      </w:pPr>
      <w:r w:rsidRPr="00B850B8">
        <w:rPr>
          <w:rFonts w:eastAsia="Calibri" w:cs="Times New Roman"/>
          <w:szCs w:val="24"/>
        </w:rPr>
        <w:t xml:space="preserve">Созданная система специально подобранных и адаптированных упражнений и заданий учитывает особенности развития, особенности учебной деятельности и потребности обучающихся с НОДА (ДЦП), а именно: </w:t>
      </w:r>
    </w:p>
    <w:p w:rsidR="00B850B8" w:rsidRPr="00B850B8" w:rsidRDefault="00B850B8" w:rsidP="00DB60FA">
      <w:pPr>
        <w:spacing w:line="259" w:lineRule="auto"/>
        <w:rPr>
          <w:rFonts w:eastAsia="Calibri" w:cs="Times New Roman"/>
          <w:szCs w:val="24"/>
        </w:rPr>
      </w:pPr>
      <w:r w:rsidRPr="00B850B8">
        <w:rPr>
          <w:rFonts w:eastAsia="Calibri" w:cs="Times New Roman"/>
          <w:szCs w:val="24"/>
        </w:rPr>
        <w:t xml:space="preserve">- содержит много игровых заданий, т.к. учебная мотивация формируется </w:t>
      </w:r>
      <w:proofErr w:type="gramStart"/>
      <w:r w:rsidRPr="00B850B8">
        <w:rPr>
          <w:rFonts w:eastAsia="Calibri" w:cs="Times New Roman"/>
          <w:szCs w:val="24"/>
        </w:rPr>
        <w:t>у</w:t>
      </w:r>
      <w:proofErr w:type="gramEnd"/>
      <w:r w:rsidRPr="00B850B8">
        <w:rPr>
          <w:rFonts w:eastAsia="Calibri" w:cs="Times New Roman"/>
          <w:szCs w:val="24"/>
        </w:rPr>
        <w:t xml:space="preserve"> обучающихся с ДЦП медленно;</w:t>
      </w:r>
    </w:p>
    <w:p w:rsidR="00B850B8" w:rsidRPr="00B850B8" w:rsidRDefault="00B850B8" w:rsidP="00DB60FA">
      <w:pPr>
        <w:spacing w:line="259" w:lineRule="auto"/>
        <w:rPr>
          <w:rFonts w:eastAsia="Calibri" w:cs="Times New Roman"/>
          <w:szCs w:val="24"/>
        </w:rPr>
      </w:pPr>
      <w:r w:rsidRPr="00B850B8">
        <w:rPr>
          <w:rFonts w:eastAsia="Calibri" w:cs="Times New Roman"/>
          <w:szCs w:val="24"/>
        </w:rPr>
        <w:t xml:space="preserve">- много наглядности, т.к. </w:t>
      </w:r>
      <w:proofErr w:type="gramStart"/>
      <w:r w:rsidRPr="00B850B8">
        <w:rPr>
          <w:rFonts w:eastAsia="Calibri" w:cs="Times New Roman"/>
          <w:szCs w:val="24"/>
        </w:rPr>
        <w:t>у</w:t>
      </w:r>
      <w:proofErr w:type="gramEnd"/>
      <w:r w:rsidRPr="00B850B8">
        <w:rPr>
          <w:rFonts w:eastAsia="Calibri" w:cs="Times New Roman"/>
          <w:szCs w:val="24"/>
        </w:rPr>
        <w:t xml:space="preserve"> обучающихся преобладает наглядно-образное мышление;</w:t>
      </w:r>
    </w:p>
    <w:p w:rsidR="00B850B8" w:rsidRPr="00B850B8" w:rsidRDefault="00B850B8" w:rsidP="00DB60FA">
      <w:pPr>
        <w:spacing w:line="259" w:lineRule="auto"/>
        <w:rPr>
          <w:rFonts w:eastAsia="Calibri" w:cs="Times New Roman"/>
          <w:szCs w:val="24"/>
        </w:rPr>
      </w:pPr>
      <w:r w:rsidRPr="00B850B8">
        <w:rPr>
          <w:rFonts w:eastAsia="Calibri" w:cs="Times New Roman"/>
          <w:szCs w:val="24"/>
        </w:rPr>
        <w:t>- картинный материал представлен в виде контуров предметов (можно штриховать, раскрашивать), что способствует развитию мелкой моторики, расширяет представление об окружающем мире и обеспечивает смену деятельности;</w:t>
      </w:r>
    </w:p>
    <w:p w:rsidR="00B850B8" w:rsidRPr="00B850B8" w:rsidRDefault="00B850B8" w:rsidP="00DB60FA">
      <w:pPr>
        <w:spacing w:line="259" w:lineRule="auto"/>
        <w:rPr>
          <w:rFonts w:eastAsia="Calibri" w:cs="Times New Roman"/>
          <w:szCs w:val="24"/>
        </w:rPr>
      </w:pPr>
      <w:r w:rsidRPr="00B850B8">
        <w:rPr>
          <w:rFonts w:eastAsia="Calibri" w:cs="Times New Roman"/>
          <w:szCs w:val="24"/>
        </w:rPr>
        <w:t>- короткие, конкретные инструкции;</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 лексика, актуальная для </w:t>
      </w:r>
      <w:proofErr w:type="gramStart"/>
      <w:r w:rsidRPr="00B850B8">
        <w:rPr>
          <w:rFonts w:eastAsia="Calibri" w:cs="Times New Roman"/>
          <w:szCs w:val="24"/>
        </w:rPr>
        <w:t>обучающихся</w:t>
      </w:r>
      <w:proofErr w:type="gramEnd"/>
      <w:r w:rsidRPr="00B850B8">
        <w:rPr>
          <w:rFonts w:eastAsia="Calibri" w:cs="Times New Roman"/>
          <w:szCs w:val="24"/>
        </w:rPr>
        <w:t xml:space="preserve"> начальной школы;</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разнообразие упражнений и заданий для каждой изучаемой темы, что помогает лучше усвоить материал;</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много заданий и упражнений, где не нужно много писать (актуально для детей с ДЦП), но нужно думать, рассуждать;</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 данные упражнения и задания вызывают у </w:t>
      </w:r>
      <w:proofErr w:type="gramStart"/>
      <w:r w:rsidRPr="00B850B8">
        <w:rPr>
          <w:rFonts w:eastAsia="Calibri" w:cs="Times New Roman"/>
          <w:szCs w:val="24"/>
        </w:rPr>
        <w:t>обучающихся</w:t>
      </w:r>
      <w:proofErr w:type="gramEnd"/>
      <w:r w:rsidRPr="00B850B8">
        <w:rPr>
          <w:rFonts w:eastAsia="Calibri" w:cs="Times New Roman"/>
          <w:szCs w:val="24"/>
        </w:rPr>
        <w:t xml:space="preserve"> интерес и желание работать.</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lastRenderedPageBreak/>
        <w:t xml:space="preserve">Дидактический материал рабочей тетради поможет предупредить возникновение нарушений письменной речи у обучающихся подготовительного - 1 классов с НОДА и </w:t>
      </w:r>
      <w:proofErr w:type="gramStart"/>
      <w:r w:rsidRPr="00B850B8">
        <w:rPr>
          <w:rFonts w:eastAsia="Calibri" w:cs="Times New Roman"/>
          <w:szCs w:val="24"/>
        </w:rPr>
        <w:t>ОНР</w:t>
      </w:r>
      <w:proofErr w:type="gramEnd"/>
      <w:r w:rsidRPr="00B850B8">
        <w:rPr>
          <w:rFonts w:eastAsia="Calibri" w:cs="Times New Roman"/>
          <w:szCs w:val="24"/>
        </w:rPr>
        <w:t xml:space="preserve"> и направлен на практическое закрепление следующих тем: </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формы речи (устная и письменная);</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гласные звуки и буквы, их слогообразующая роль;</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согласные звуки и буквы;</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буквы Ь и Ъ.</w:t>
      </w:r>
    </w:p>
    <w:p w:rsidR="00B850B8" w:rsidRPr="00B850B8" w:rsidRDefault="00B850B8" w:rsidP="006D49F8">
      <w:pPr>
        <w:spacing w:line="259" w:lineRule="auto"/>
        <w:ind w:firstLine="708"/>
        <w:rPr>
          <w:rFonts w:eastAsia="Calibri" w:cs="Times New Roman"/>
          <w:szCs w:val="24"/>
        </w:rPr>
      </w:pPr>
      <w:proofErr w:type="gramStart"/>
      <w:r w:rsidRPr="00B850B8">
        <w:rPr>
          <w:rFonts w:eastAsia="Calibri" w:cs="Times New Roman"/>
          <w:szCs w:val="24"/>
        </w:rPr>
        <w:t xml:space="preserve">Дидактический материал рабочей тетради для у обучающихся 2 класса с НОДА и ОНР направлен на практическое закрепление следующих тем: </w:t>
      </w:r>
      <w:proofErr w:type="gramEnd"/>
    </w:p>
    <w:p w:rsidR="00B850B8" w:rsidRPr="00B850B8" w:rsidRDefault="00B850B8" w:rsidP="006D49F8">
      <w:pPr>
        <w:spacing w:line="259" w:lineRule="auto"/>
        <w:rPr>
          <w:rFonts w:eastAsia="Calibri" w:cs="Times New Roman"/>
          <w:szCs w:val="24"/>
        </w:rPr>
      </w:pPr>
      <w:r w:rsidRPr="00B850B8">
        <w:rPr>
          <w:rFonts w:eastAsia="Calibri" w:cs="Times New Roman"/>
          <w:szCs w:val="24"/>
        </w:rPr>
        <w:t>- дифференциация речевых единиц;</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гласные звуки и буквы;</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ударения;</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твердые и мягкие согласные звуки;</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глухие и звонкие согласные звуки;</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буквы Ь и Ъ;</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однокоренные слова;</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дифференциация приставок и предлогов.</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Материал рабочих тетрадей для обучающихся 3 классов с НОДА и ОНР направлен на практическое закрепление следующих тем: </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дифференциация речевых единиц;</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словоизменение имен существительных;</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согласование имен существительных с именами прилагательными и глаголами;</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словообразование основных частей речи;</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предлог, его роль в речи.</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В 4 </w:t>
      </w:r>
      <w:proofErr w:type="gramStart"/>
      <w:r w:rsidRPr="00B850B8">
        <w:rPr>
          <w:rFonts w:eastAsia="Calibri" w:cs="Times New Roman"/>
          <w:szCs w:val="24"/>
        </w:rPr>
        <w:t>классе</w:t>
      </w:r>
      <w:proofErr w:type="gramEnd"/>
      <w:r w:rsidRPr="00B850B8">
        <w:rPr>
          <w:rFonts w:eastAsia="Calibri" w:cs="Times New Roman"/>
          <w:szCs w:val="24"/>
        </w:rPr>
        <w:t xml:space="preserve"> на практике закрепляются следующие темы:</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словообразование (суффиксальный и приставочный способы образования имен существительных, имен прилагательных и глаголов);</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приставки и предлоги;</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однокоренные слова (отличие от слов-паронимов и слов-омонимов);</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состав слова (разбор слов по составу, подбор слов к данным схемам).</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Одновременно идет работа по обогащению словарного запаса, устранению </w:t>
      </w:r>
      <w:proofErr w:type="spellStart"/>
      <w:r w:rsidRPr="00B850B8">
        <w:rPr>
          <w:rFonts w:eastAsia="Calibri" w:cs="Times New Roman"/>
          <w:szCs w:val="24"/>
        </w:rPr>
        <w:t>аграмматизмов</w:t>
      </w:r>
      <w:proofErr w:type="spellEnd"/>
      <w:r w:rsidRPr="00B850B8">
        <w:rPr>
          <w:rFonts w:eastAsia="Calibri" w:cs="Times New Roman"/>
          <w:szCs w:val="24"/>
        </w:rPr>
        <w:t xml:space="preserve">  и развитию связной речи </w:t>
      </w:r>
      <w:proofErr w:type="gramStart"/>
      <w:r w:rsidRPr="00B850B8">
        <w:rPr>
          <w:rFonts w:eastAsia="Calibri" w:cs="Times New Roman"/>
          <w:szCs w:val="24"/>
        </w:rPr>
        <w:t>обучающихся</w:t>
      </w:r>
      <w:proofErr w:type="gramEnd"/>
      <w:r w:rsidRPr="00B850B8">
        <w:rPr>
          <w:rFonts w:eastAsia="Calibri" w:cs="Times New Roman"/>
          <w:szCs w:val="24"/>
        </w:rPr>
        <w:t xml:space="preserve">.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Данная система упражнений и заданий способствует развитию у обучающихся всех сторон речи, мыслительных операций, творческих способностей, самостоятельности, речевой активности, коммуникативных навыков и формированию универсальных учебных действий.</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Содержание рабочей тетради соответствует ФГОС НОО для детей с ОВЗ и Примерной АООП </w:t>
      </w:r>
      <w:proofErr w:type="gramStart"/>
      <w:r w:rsidRPr="00B850B8">
        <w:rPr>
          <w:rFonts w:eastAsia="Calibri" w:cs="Times New Roman"/>
          <w:szCs w:val="24"/>
        </w:rPr>
        <w:t>для</w:t>
      </w:r>
      <w:proofErr w:type="gramEnd"/>
      <w:r w:rsidRPr="00B850B8">
        <w:rPr>
          <w:rFonts w:eastAsia="Calibri" w:cs="Times New Roman"/>
          <w:szCs w:val="24"/>
        </w:rPr>
        <w:t xml:space="preserve"> обучающихся с НОДА.</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Рабочую тетрадь можно использовать на индивидуальных и групповых логопедических занятиях, на коррекционных занятиях в классе и т.д.</w:t>
      </w:r>
    </w:p>
    <w:p w:rsidR="00B850B8" w:rsidRPr="00B850B8" w:rsidRDefault="00B850B8" w:rsidP="00B850B8">
      <w:pPr>
        <w:spacing w:line="259" w:lineRule="auto"/>
        <w:ind w:left="1080"/>
        <w:rPr>
          <w:rFonts w:eastAsia="Calibri" w:cs="Times New Roman"/>
          <w:szCs w:val="24"/>
        </w:rPr>
      </w:pPr>
    </w:p>
    <w:p w:rsidR="00B850B8" w:rsidRPr="00B850B8" w:rsidRDefault="00B850B8" w:rsidP="006D49F8">
      <w:pPr>
        <w:pStyle w:val="3"/>
        <w:rPr>
          <w:rFonts w:eastAsia="Calibri"/>
        </w:rPr>
      </w:pPr>
      <w:bookmarkStart w:id="61" w:name="_Toc23253947"/>
      <w:r w:rsidRPr="00B850B8">
        <w:rPr>
          <w:rFonts w:eastAsia="Calibri"/>
        </w:rPr>
        <w:lastRenderedPageBreak/>
        <w:t>Ерофеева И.О.,</w:t>
      </w:r>
      <w:bookmarkEnd w:id="61"/>
      <w:r w:rsidRPr="00B850B8">
        <w:rPr>
          <w:rFonts w:eastAsia="Calibri"/>
        </w:rPr>
        <w:t xml:space="preserve"> </w:t>
      </w:r>
    </w:p>
    <w:p w:rsidR="00B850B8" w:rsidRPr="00B850B8" w:rsidRDefault="00B850B8" w:rsidP="006D49F8">
      <w:pPr>
        <w:pStyle w:val="3"/>
        <w:rPr>
          <w:rFonts w:eastAsia="Calibri"/>
        </w:rPr>
      </w:pPr>
      <w:bookmarkStart w:id="62" w:name="_Toc23253948"/>
      <w:r w:rsidRPr="00B850B8">
        <w:rPr>
          <w:rFonts w:eastAsia="Calibri"/>
        </w:rPr>
        <w:t>учитель-дефектолог,</w:t>
      </w:r>
      <w:bookmarkEnd w:id="62"/>
    </w:p>
    <w:p w:rsidR="00B850B8" w:rsidRPr="00B850B8" w:rsidRDefault="00B850B8" w:rsidP="006D49F8">
      <w:pPr>
        <w:pStyle w:val="3"/>
        <w:rPr>
          <w:rFonts w:eastAsia="Calibri"/>
        </w:rPr>
      </w:pPr>
      <w:bookmarkStart w:id="63" w:name="_Toc23253949"/>
      <w:r w:rsidRPr="00B850B8">
        <w:rPr>
          <w:rFonts w:eastAsia="Calibri"/>
        </w:rPr>
        <w:t>МБДОУ – детского сада</w:t>
      </w:r>
      <w:bookmarkEnd w:id="63"/>
    </w:p>
    <w:p w:rsidR="00B850B8" w:rsidRPr="00B850B8" w:rsidRDefault="00B850B8" w:rsidP="006D49F8">
      <w:pPr>
        <w:pStyle w:val="3"/>
        <w:rPr>
          <w:rFonts w:eastAsia="Calibri"/>
        </w:rPr>
      </w:pPr>
      <w:bookmarkStart w:id="64" w:name="_Toc23253950"/>
      <w:r w:rsidRPr="00B850B8">
        <w:rPr>
          <w:rFonts w:eastAsia="Calibri"/>
        </w:rPr>
        <w:t>комбинированного вида № 55,</w:t>
      </w:r>
      <w:bookmarkEnd w:id="64"/>
      <w:r w:rsidRPr="00B850B8">
        <w:rPr>
          <w:rFonts w:eastAsia="Calibri"/>
        </w:rPr>
        <w:t xml:space="preserve"> </w:t>
      </w:r>
    </w:p>
    <w:p w:rsidR="00B850B8" w:rsidRPr="00B850B8" w:rsidRDefault="00B850B8" w:rsidP="006D49F8">
      <w:pPr>
        <w:pStyle w:val="3"/>
        <w:rPr>
          <w:rFonts w:eastAsia="Calibri"/>
        </w:rPr>
      </w:pPr>
      <w:bookmarkStart w:id="65" w:name="_Toc23253951"/>
      <w:r w:rsidRPr="00B850B8">
        <w:rPr>
          <w:rFonts w:eastAsia="Calibri"/>
        </w:rPr>
        <w:t>г. Екатеринбург</w:t>
      </w:r>
      <w:bookmarkEnd w:id="65"/>
    </w:p>
    <w:p w:rsidR="006D49F8" w:rsidRDefault="006D49F8" w:rsidP="00B850B8">
      <w:pPr>
        <w:spacing w:line="259" w:lineRule="auto"/>
        <w:ind w:left="1080"/>
        <w:rPr>
          <w:rFonts w:eastAsia="Calibri" w:cs="Times New Roman"/>
          <w:szCs w:val="24"/>
        </w:rPr>
      </w:pPr>
    </w:p>
    <w:p w:rsidR="00B850B8" w:rsidRPr="00B850B8" w:rsidRDefault="00B850B8" w:rsidP="006D49F8">
      <w:pPr>
        <w:pStyle w:val="4"/>
        <w:rPr>
          <w:rFonts w:eastAsia="Calibri"/>
        </w:rPr>
      </w:pPr>
      <w:bookmarkStart w:id="66" w:name="_Toc23253952"/>
      <w:r w:rsidRPr="00B850B8">
        <w:rPr>
          <w:rFonts w:eastAsia="Calibri"/>
        </w:rPr>
        <w:t>РАЗВИТИЕ ВНИМАНИЯ  У ДЕТЕЙ ДОШКОЛЬНОГО ВОЗРАСТА</w:t>
      </w:r>
      <w:bookmarkEnd w:id="66"/>
    </w:p>
    <w:p w:rsidR="00B850B8" w:rsidRPr="00B850B8" w:rsidRDefault="00B850B8" w:rsidP="006D49F8">
      <w:pPr>
        <w:pStyle w:val="4"/>
        <w:rPr>
          <w:rFonts w:eastAsia="Calibri"/>
        </w:rPr>
      </w:pPr>
      <w:bookmarkStart w:id="67" w:name="_Toc23253953"/>
      <w:r w:rsidRPr="00B850B8">
        <w:rPr>
          <w:rFonts w:eastAsia="Calibri"/>
        </w:rPr>
        <w:t>С ЗАДЕРЖКОЙ ПСИХИЧЕСКОГО РАЗВИТИЯ</w:t>
      </w:r>
      <w:bookmarkEnd w:id="67"/>
    </w:p>
    <w:p w:rsidR="00B850B8" w:rsidRPr="00B850B8" w:rsidRDefault="00B850B8" w:rsidP="006D49F8">
      <w:pPr>
        <w:pStyle w:val="4"/>
        <w:rPr>
          <w:rFonts w:eastAsia="Calibri"/>
        </w:rPr>
      </w:pPr>
      <w:bookmarkStart w:id="68" w:name="_Toc23253954"/>
      <w:r w:rsidRPr="00B850B8">
        <w:rPr>
          <w:rFonts w:eastAsia="Calibri"/>
        </w:rPr>
        <w:t>КАК ОСНОВА УСПЕШНОГО ОБУЧЕНИЯ В ШКОЛЕ</w:t>
      </w:r>
      <w:bookmarkEnd w:id="68"/>
    </w:p>
    <w:p w:rsidR="00B850B8" w:rsidRPr="00B850B8" w:rsidRDefault="00B850B8" w:rsidP="00B850B8">
      <w:pPr>
        <w:spacing w:line="259" w:lineRule="auto"/>
        <w:ind w:left="1080"/>
        <w:rPr>
          <w:rFonts w:eastAsia="Calibri" w:cs="Times New Roman"/>
          <w:szCs w:val="24"/>
        </w:rPr>
      </w:pPr>
    </w:p>
    <w:p w:rsidR="00B850B8" w:rsidRPr="00B850B8" w:rsidRDefault="00B850B8" w:rsidP="006D49F8">
      <w:pPr>
        <w:spacing w:line="259" w:lineRule="auto"/>
        <w:ind w:firstLine="708"/>
        <w:rPr>
          <w:rFonts w:eastAsia="Calibri" w:cs="Times New Roman"/>
          <w:b/>
          <w:szCs w:val="24"/>
        </w:rPr>
      </w:pPr>
      <w:r w:rsidRPr="00B850B8">
        <w:rPr>
          <w:rFonts w:eastAsia="Calibri" w:cs="Times New Roman"/>
          <w:szCs w:val="24"/>
        </w:rPr>
        <w:t xml:space="preserve">При поступлении в школу, к ребенку предъявляются достаточно высокие требования  и    готовность ребенка   к дальнейшему успешному обучению,  определяется уровнем развития  различных психических функций, среди которых, внимание занимает одно из ведущих мест. Поскольку, наиболее частой причиной отставания ученика в школе является именно </w:t>
      </w:r>
      <w:proofErr w:type="spellStart"/>
      <w:r w:rsidRPr="00B850B8">
        <w:rPr>
          <w:rFonts w:eastAsia="Calibri" w:cs="Times New Roman"/>
          <w:szCs w:val="24"/>
        </w:rPr>
        <w:t>несформированность</w:t>
      </w:r>
      <w:proofErr w:type="spellEnd"/>
      <w:r w:rsidRPr="00B850B8">
        <w:rPr>
          <w:rFonts w:eastAsia="Calibri" w:cs="Times New Roman"/>
          <w:szCs w:val="24"/>
        </w:rPr>
        <w:t xml:space="preserve"> познавательной деятельности, слабость познавательных процессов, отсутствие мотивации. Поэтому, развитие внимания  лежит в основе успешной подготовки  к  школьному обучению.</w:t>
      </w:r>
      <w:r w:rsidRPr="00B850B8">
        <w:rPr>
          <w:rFonts w:eastAsia="Calibri" w:cs="Times New Roman"/>
          <w:b/>
          <w:szCs w:val="24"/>
        </w:rPr>
        <w:t xml:space="preserve">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Начиная со  школьного возраста, среди  неуспевающих школьников дети с задержкой в  психическом развитии составляют 50%. Данная категория детей может вполне успешно освоить образовательную программу, но для этого необходимо использовать специальные методы. И чем раньше будут они применены, тем успешнее будет развиваться ребенок.</w:t>
      </w:r>
    </w:p>
    <w:p w:rsidR="00B850B8" w:rsidRPr="00B850B8" w:rsidRDefault="00B850B8" w:rsidP="006D49F8">
      <w:pPr>
        <w:spacing w:line="259" w:lineRule="auto"/>
        <w:ind w:firstLine="708"/>
        <w:rPr>
          <w:rFonts w:eastAsia="Calibri" w:cs="Times New Roman"/>
          <w:szCs w:val="24"/>
        </w:rPr>
      </w:pPr>
      <w:proofErr w:type="gramStart"/>
      <w:r w:rsidRPr="00B850B8">
        <w:rPr>
          <w:rFonts w:eastAsia="Calibri" w:cs="Times New Roman"/>
          <w:szCs w:val="24"/>
        </w:rPr>
        <w:t>Внимание в жизни и деятельности ребенка выполняет много различных функций: активизирует нужные и тормозит ненужные в данный момент психологические и физиологические процессы, способствует организованному и целенаправленному отбору поступающей в организм информации в соответствии с его актуальными потребностями, обеспечивает избирательную и длительную сосредоточенность на одном объекте или виде деятельности, определяет точность и детализацию восприятия, прочность и избирательность памяти, направленность и продуктивность</w:t>
      </w:r>
      <w:proofErr w:type="gramEnd"/>
      <w:r w:rsidRPr="00B850B8">
        <w:rPr>
          <w:rFonts w:eastAsia="Calibri" w:cs="Times New Roman"/>
          <w:szCs w:val="24"/>
        </w:rPr>
        <w:t xml:space="preserve"> мыслительной деятельности.</w:t>
      </w:r>
    </w:p>
    <w:p w:rsidR="00B850B8" w:rsidRPr="00B850B8" w:rsidRDefault="00B850B8" w:rsidP="006D49F8">
      <w:pPr>
        <w:spacing w:line="259" w:lineRule="auto"/>
        <w:ind w:firstLine="708"/>
        <w:rPr>
          <w:rFonts w:eastAsia="Calibri" w:cs="Times New Roman"/>
          <w:szCs w:val="24"/>
        </w:rPr>
      </w:pPr>
      <w:bookmarkStart w:id="69" w:name="601"/>
      <w:bookmarkEnd w:id="69"/>
      <w:r w:rsidRPr="00B850B8">
        <w:rPr>
          <w:rFonts w:eastAsia="Calibri" w:cs="Times New Roman"/>
          <w:szCs w:val="24"/>
        </w:rPr>
        <w:t>В связи с тем, что на  протяжении всего дошкольного возраста ребенок не владеет своим вниманием, педагогу в процессе образовательной деятельности необходимо организовать внимание ребенка таким образом,  чтобы оно не оказалось во влиянии  окружающих факторов и случайного стечения обстоятельств.</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Для успешного развития внимания, необходимо, чтобы педагог мог уметь заинтересовать ребенка и мог построить педагогический процесс на его непроизвольном внимании, обусловленном непосредственно заинтересованностью. Однако</w:t>
      </w:r>
      <w:proofErr w:type="gramStart"/>
      <w:r w:rsidRPr="00B850B8">
        <w:rPr>
          <w:rFonts w:eastAsia="Calibri" w:cs="Times New Roman"/>
          <w:szCs w:val="24"/>
        </w:rPr>
        <w:t>,</w:t>
      </w:r>
      <w:proofErr w:type="gramEnd"/>
      <w:r w:rsidRPr="00B850B8">
        <w:rPr>
          <w:rFonts w:eastAsia="Calibri" w:cs="Times New Roman"/>
          <w:szCs w:val="24"/>
        </w:rPr>
        <w:t xml:space="preserve"> строить образовательную программу только на непроизвольном внимании ошибочно. И по факту не предоставляется </w:t>
      </w:r>
      <w:proofErr w:type="gramStart"/>
      <w:r w:rsidRPr="00B850B8">
        <w:rPr>
          <w:rFonts w:eastAsia="Calibri" w:cs="Times New Roman"/>
          <w:szCs w:val="24"/>
        </w:rPr>
        <w:t>возможным</w:t>
      </w:r>
      <w:proofErr w:type="gramEnd"/>
      <w:r w:rsidRPr="00B850B8">
        <w:rPr>
          <w:rFonts w:eastAsia="Calibri" w:cs="Times New Roman"/>
          <w:szCs w:val="24"/>
        </w:rPr>
        <w:t xml:space="preserve">. Поскольку, даже самое интересное дело включает в себя звенья, которые не могут представлять непосредственный интерес и </w:t>
      </w:r>
      <w:proofErr w:type="gramStart"/>
      <w:r w:rsidRPr="00B850B8">
        <w:rPr>
          <w:rFonts w:eastAsia="Calibri" w:cs="Times New Roman"/>
          <w:szCs w:val="24"/>
        </w:rPr>
        <w:t>вызывать непроизвольное внимание</w:t>
      </w:r>
      <w:proofErr w:type="gramEnd"/>
      <w:r w:rsidRPr="00B850B8">
        <w:rPr>
          <w:rFonts w:eastAsia="Calibri" w:cs="Times New Roman"/>
          <w:szCs w:val="24"/>
        </w:rPr>
        <w:t xml:space="preserve">. Поэтому в процессе развития внимания необходимо не только уметь использовать непроизвольное внимание, но и содействовать развитию произвольного.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lastRenderedPageBreak/>
        <w:t xml:space="preserve">Необходимо помнить, что одним из связующих звеньев коррекционной работы являются родители, которые  являются носителями и демонстрируют, а в дальнейшем и передают определенные социальные ценности своему ребенку. В связи с этим, важно выстроить определенную систему работы с родителями воспитанников, которая смогла бы помочь им понять не только своих детей, но и воспитательные успехи и неудачи.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Родителей детей с ЗПР интересуют одинаковые проблемы, ближе к школе, важным вопросом для них является, что бы ребенок продолжил обучение в   массовой школе. Поскольку  этот интерес, чаще всего,  возникает за год до школы, этого времени не хватает, что бы успеть успешно подготовить ребенка, что связано с психологическими особенностями детей нашей категории. Поэтому, возникает  необходимость, что бы родители закрепляли пройденный материал дома. </w:t>
      </w:r>
    </w:p>
    <w:p w:rsidR="00B850B8" w:rsidRPr="00B850B8" w:rsidRDefault="00B850B8" w:rsidP="006D49F8">
      <w:pPr>
        <w:spacing w:line="259" w:lineRule="auto"/>
        <w:ind w:firstLine="708"/>
        <w:rPr>
          <w:rFonts w:eastAsia="Calibri" w:cs="Times New Roman"/>
          <w:bCs/>
          <w:szCs w:val="24"/>
        </w:rPr>
      </w:pPr>
      <w:r w:rsidRPr="00B850B8">
        <w:rPr>
          <w:rFonts w:eastAsia="Calibri" w:cs="Times New Roman"/>
          <w:bCs/>
          <w:szCs w:val="24"/>
        </w:rPr>
        <w:t>Для развития внимания у дошкольников с ЗПР  была разработана  развивающая программа, на основе программы А.А. Осиповой «Развитие и коррекция внимания».</w:t>
      </w:r>
    </w:p>
    <w:p w:rsidR="00B850B8" w:rsidRPr="00B850B8" w:rsidRDefault="00B850B8" w:rsidP="006D49F8">
      <w:pPr>
        <w:spacing w:line="259" w:lineRule="auto"/>
        <w:ind w:firstLine="708"/>
        <w:rPr>
          <w:rFonts w:eastAsia="Calibri" w:cs="Times New Roman"/>
          <w:bCs/>
          <w:szCs w:val="24"/>
        </w:rPr>
      </w:pPr>
      <w:r w:rsidRPr="00B850B8">
        <w:rPr>
          <w:rFonts w:eastAsia="Calibri" w:cs="Times New Roman"/>
          <w:bCs/>
          <w:szCs w:val="24"/>
        </w:rPr>
        <w:t>При ее разработке, учитывались следующие условия:</w:t>
      </w:r>
    </w:p>
    <w:p w:rsidR="00B850B8" w:rsidRPr="00B850B8" w:rsidRDefault="00B850B8" w:rsidP="00BC1689">
      <w:pPr>
        <w:numPr>
          <w:ilvl w:val="0"/>
          <w:numId w:val="23"/>
        </w:numPr>
        <w:spacing w:line="259" w:lineRule="auto"/>
        <w:ind w:left="0" w:firstLine="0"/>
        <w:rPr>
          <w:rFonts w:eastAsia="Calibri" w:cs="Times New Roman"/>
          <w:bCs/>
          <w:szCs w:val="24"/>
        </w:rPr>
      </w:pPr>
      <w:r w:rsidRPr="00B850B8">
        <w:rPr>
          <w:rFonts w:eastAsia="Calibri" w:cs="Times New Roman"/>
          <w:bCs/>
          <w:szCs w:val="24"/>
        </w:rPr>
        <w:t>Для развития внимания ребенка большую роль играет режим дня, который занимает важное место в жизни детей, служит неким средством ее организации, и, в свою очередь, облегчает переключение, распределение, концентрацию внимания.</w:t>
      </w:r>
    </w:p>
    <w:p w:rsidR="00B850B8" w:rsidRPr="00B850B8" w:rsidRDefault="00B850B8" w:rsidP="00BC1689">
      <w:pPr>
        <w:numPr>
          <w:ilvl w:val="0"/>
          <w:numId w:val="23"/>
        </w:numPr>
        <w:spacing w:line="259" w:lineRule="auto"/>
        <w:ind w:left="0" w:firstLine="0"/>
        <w:rPr>
          <w:rFonts w:eastAsia="Calibri" w:cs="Times New Roman"/>
          <w:bCs/>
          <w:szCs w:val="24"/>
        </w:rPr>
      </w:pPr>
      <w:r w:rsidRPr="00B850B8">
        <w:rPr>
          <w:rFonts w:eastAsia="Calibri" w:cs="Times New Roman"/>
          <w:bCs/>
          <w:szCs w:val="24"/>
        </w:rPr>
        <w:t>Для поддержания непроизвольного внимания использую эмоциональные факторы, а также  ввожу эмоциональную насыщенность (использую любимые игрушки детей  на занятиях).</w:t>
      </w:r>
    </w:p>
    <w:p w:rsidR="00B850B8" w:rsidRPr="00B850B8" w:rsidRDefault="00B850B8" w:rsidP="00BC1689">
      <w:pPr>
        <w:numPr>
          <w:ilvl w:val="0"/>
          <w:numId w:val="23"/>
        </w:numPr>
        <w:spacing w:line="259" w:lineRule="auto"/>
        <w:ind w:left="0" w:firstLine="0"/>
        <w:rPr>
          <w:rFonts w:eastAsia="Calibri" w:cs="Times New Roman"/>
          <w:bCs/>
          <w:szCs w:val="24"/>
        </w:rPr>
      </w:pPr>
      <w:r w:rsidRPr="00B850B8">
        <w:rPr>
          <w:rFonts w:eastAsia="Calibri" w:cs="Times New Roman"/>
          <w:bCs/>
          <w:szCs w:val="24"/>
        </w:rPr>
        <w:t>Наглядность, яркость и разнообразие используемого материала.</w:t>
      </w:r>
    </w:p>
    <w:p w:rsidR="00B850B8" w:rsidRPr="00B850B8" w:rsidRDefault="00B850B8" w:rsidP="00BC1689">
      <w:pPr>
        <w:numPr>
          <w:ilvl w:val="0"/>
          <w:numId w:val="23"/>
        </w:numPr>
        <w:spacing w:line="259" w:lineRule="auto"/>
        <w:ind w:left="0" w:firstLine="0"/>
        <w:rPr>
          <w:rFonts w:eastAsia="Calibri" w:cs="Times New Roman"/>
          <w:bCs/>
          <w:szCs w:val="24"/>
        </w:rPr>
      </w:pPr>
      <w:r w:rsidRPr="00B850B8">
        <w:rPr>
          <w:rFonts w:eastAsia="Calibri" w:cs="Times New Roman"/>
          <w:bCs/>
          <w:szCs w:val="24"/>
        </w:rPr>
        <w:t>В групповой работе на ребенка возлагаю  «зону ответственности».</w:t>
      </w:r>
    </w:p>
    <w:p w:rsidR="00B850B8" w:rsidRPr="00B850B8" w:rsidRDefault="00B850B8" w:rsidP="00BC1689">
      <w:pPr>
        <w:numPr>
          <w:ilvl w:val="0"/>
          <w:numId w:val="23"/>
        </w:numPr>
        <w:spacing w:line="259" w:lineRule="auto"/>
        <w:ind w:left="0" w:firstLine="0"/>
        <w:rPr>
          <w:rFonts w:eastAsia="Calibri" w:cs="Times New Roman"/>
          <w:bCs/>
          <w:szCs w:val="24"/>
        </w:rPr>
      </w:pPr>
      <w:r w:rsidRPr="00B850B8">
        <w:rPr>
          <w:rFonts w:eastAsia="Calibri" w:cs="Times New Roman"/>
          <w:bCs/>
          <w:szCs w:val="24"/>
        </w:rPr>
        <w:t>Занятия строю с учетом интереса детей.</w:t>
      </w:r>
    </w:p>
    <w:p w:rsidR="00B850B8" w:rsidRPr="00B850B8" w:rsidRDefault="00B850B8" w:rsidP="006D49F8">
      <w:pPr>
        <w:spacing w:line="259" w:lineRule="auto"/>
        <w:ind w:firstLine="708"/>
        <w:rPr>
          <w:rFonts w:eastAsia="Calibri" w:cs="Times New Roman"/>
          <w:bCs/>
          <w:szCs w:val="24"/>
        </w:rPr>
      </w:pPr>
      <w:r w:rsidRPr="00B850B8">
        <w:rPr>
          <w:rFonts w:eastAsia="Calibri" w:cs="Times New Roman"/>
          <w:bCs/>
          <w:szCs w:val="24"/>
        </w:rPr>
        <w:t xml:space="preserve">Программа предполагает комплексный подход к преодолению сложной структуры дефекта с обязательным активным участием родителей, которые  закрепляют навыки и умения детей дома, полученные во время занятий  в ДОУ.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Для привлечения внимания детей использую следующие приемы:</w:t>
      </w:r>
    </w:p>
    <w:p w:rsidR="00B850B8" w:rsidRPr="00B850B8" w:rsidRDefault="00B850B8" w:rsidP="006D49F8">
      <w:pPr>
        <w:spacing w:line="259" w:lineRule="auto"/>
        <w:rPr>
          <w:rFonts w:eastAsia="Calibri" w:cs="Times New Roman"/>
          <w:szCs w:val="24"/>
        </w:rPr>
      </w:pPr>
      <w:r w:rsidRPr="00B850B8">
        <w:rPr>
          <w:rFonts w:eastAsia="Calibri" w:cs="Times New Roman"/>
          <w:szCs w:val="24"/>
        </w:rPr>
        <w:t>1. Усиление впечатления. Этого добиваюсь за счет повышения голоса для подчёркивания слова; нивелирую впечатления, которые рассеивают внимание: тишина в группе, отсутствие предметов, отвлекающих внимание ребенка.</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2. Прямое требование внимания. Реализую за счет частого обращения к детям. Для  удержания внимания на занятии мы выполняем некий ритуал по принятой команде. Например, поднятие руки при ответе на вопрос. Это воспитывает привычку каждую минуту быть внимательным к словам взрослого. </w:t>
      </w:r>
    </w:p>
    <w:p w:rsidR="00B850B8" w:rsidRPr="00B850B8" w:rsidRDefault="00B850B8" w:rsidP="006D49F8">
      <w:pPr>
        <w:spacing w:line="259" w:lineRule="auto"/>
        <w:rPr>
          <w:rFonts w:eastAsia="Calibri" w:cs="Times New Roman"/>
          <w:szCs w:val="24"/>
        </w:rPr>
      </w:pPr>
      <w:r w:rsidRPr="00B850B8">
        <w:rPr>
          <w:rFonts w:eastAsia="Calibri" w:cs="Times New Roman"/>
          <w:szCs w:val="24"/>
        </w:rPr>
        <w:t>3. Использую такие упражнения на развитие внимания как: неоконченные фразы, вопросы, на которые необходимо ответить; ошибки, которые необходимо исправить. Повторение вопроса, который задал педагог или ребенок в группе.</w:t>
      </w:r>
    </w:p>
    <w:p w:rsidR="00B850B8" w:rsidRPr="00B850B8" w:rsidRDefault="00B850B8" w:rsidP="006D49F8">
      <w:pPr>
        <w:spacing w:line="259" w:lineRule="auto"/>
        <w:rPr>
          <w:rFonts w:eastAsia="Calibri" w:cs="Times New Roman"/>
          <w:szCs w:val="24"/>
        </w:rPr>
      </w:pPr>
      <w:r w:rsidRPr="00B850B8">
        <w:rPr>
          <w:rFonts w:eastAsia="Calibri" w:cs="Times New Roman"/>
          <w:szCs w:val="24"/>
        </w:rPr>
        <w:t>4. Для концентрации внимания использую – физкультминутки.</w:t>
      </w:r>
    </w:p>
    <w:p w:rsidR="00B850B8" w:rsidRPr="00B850B8" w:rsidRDefault="00B850B8" w:rsidP="006D49F8">
      <w:pPr>
        <w:spacing w:line="259" w:lineRule="auto"/>
        <w:ind w:firstLine="708"/>
        <w:rPr>
          <w:rFonts w:eastAsia="Calibri" w:cs="Times New Roman"/>
          <w:bCs/>
          <w:szCs w:val="24"/>
        </w:rPr>
      </w:pPr>
      <w:r w:rsidRPr="00B850B8">
        <w:rPr>
          <w:rFonts w:eastAsia="Calibri" w:cs="Times New Roman"/>
          <w:bCs/>
          <w:szCs w:val="24"/>
        </w:rPr>
        <w:t xml:space="preserve">Для развития таких динамических характеристик как: активности, концентрации устойчивости, объема, распределения, а также формирования произвольного внимания, работу строю в определенной последовательности и в </w:t>
      </w:r>
      <w:r w:rsidRPr="00B850B8">
        <w:rPr>
          <w:rFonts w:eastAsia="Calibri" w:cs="Times New Roman"/>
          <w:bCs/>
          <w:szCs w:val="24"/>
        </w:rPr>
        <w:lastRenderedPageBreak/>
        <w:t>несколько этапов. При этом учитываю индивидуальные возможности каждого ребенка, поскольку уровень развития разный.</w:t>
      </w:r>
    </w:p>
    <w:p w:rsidR="00B850B8" w:rsidRPr="00B850B8" w:rsidRDefault="00B850B8" w:rsidP="006D49F8">
      <w:pPr>
        <w:spacing w:line="259" w:lineRule="auto"/>
        <w:ind w:firstLine="708"/>
        <w:rPr>
          <w:rFonts w:eastAsia="Calibri" w:cs="Times New Roman"/>
          <w:b/>
          <w:bCs/>
          <w:szCs w:val="24"/>
        </w:rPr>
      </w:pPr>
      <w:r w:rsidRPr="00B850B8">
        <w:rPr>
          <w:rFonts w:eastAsia="Calibri" w:cs="Times New Roman"/>
          <w:b/>
          <w:bCs/>
          <w:szCs w:val="24"/>
        </w:rPr>
        <w:t>1 этап.</w:t>
      </w:r>
    </w:p>
    <w:p w:rsidR="00B850B8" w:rsidRPr="00B850B8" w:rsidRDefault="00B850B8" w:rsidP="00BC1689">
      <w:pPr>
        <w:numPr>
          <w:ilvl w:val="1"/>
          <w:numId w:val="24"/>
        </w:numPr>
        <w:spacing w:line="259" w:lineRule="auto"/>
        <w:ind w:left="426" w:hanging="426"/>
        <w:rPr>
          <w:rFonts w:eastAsia="Calibri" w:cs="Times New Roman"/>
          <w:bCs/>
          <w:szCs w:val="24"/>
        </w:rPr>
      </w:pPr>
      <w:r w:rsidRPr="00B850B8">
        <w:rPr>
          <w:rFonts w:eastAsia="Calibri" w:cs="Times New Roman"/>
          <w:bCs/>
          <w:szCs w:val="24"/>
        </w:rPr>
        <w:t>Привлечение внимания с помощью объектов, связанных с удовлетворением его органических потребностей.</w:t>
      </w:r>
    </w:p>
    <w:p w:rsidR="00B850B8" w:rsidRPr="00B850B8" w:rsidRDefault="00B850B8" w:rsidP="00BC1689">
      <w:pPr>
        <w:numPr>
          <w:ilvl w:val="1"/>
          <w:numId w:val="24"/>
        </w:numPr>
        <w:spacing w:line="259" w:lineRule="auto"/>
        <w:ind w:left="426" w:hanging="426"/>
        <w:rPr>
          <w:rFonts w:eastAsia="Calibri" w:cs="Times New Roman"/>
          <w:bCs/>
          <w:szCs w:val="24"/>
        </w:rPr>
      </w:pPr>
      <w:r w:rsidRPr="00B850B8">
        <w:rPr>
          <w:rFonts w:eastAsia="Calibri" w:cs="Times New Roman"/>
          <w:bCs/>
          <w:szCs w:val="24"/>
        </w:rPr>
        <w:t>Стимуляция непроизвольного внимания с использованием разнообразных раздражителей (слуховых, зрительных).</w:t>
      </w:r>
    </w:p>
    <w:p w:rsidR="00B850B8" w:rsidRPr="00B850B8" w:rsidRDefault="00B850B8" w:rsidP="00BC1689">
      <w:pPr>
        <w:numPr>
          <w:ilvl w:val="0"/>
          <w:numId w:val="24"/>
        </w:numPr>
        <w:spacing w:line="259" w:lineRule="auto"/>
        <w:rPr>
          <w:rFonts w:eastAsia="Calibri" w:cs="Times New Roman"/>
          <w:b/>
          <w:bCs/>
          <w:szCs w:val="24"/>
        </w:rPr>
      </w:pPr>
      <w:r w:rsidRPr="00B850B8">
        <w:rPr>
          <w:rFonts w:eastAsia="Calibri" w:cs="Times New Roman"/>
          <w:b/>
          <w:bCs/>
          <w:szCs w:val="24"/>
        </w:rPr>
        <w:t xml:space="preserve"> этап. </w:t>
      </w:r>
    </w:p>
    <w:p w:rsidR="00B850B8" w:rsidRPr="00B850B8" w:rsidRDefault="00B850B8" w:rsidP="00BC1689">
      <w:pPr>
        <w:numPr>
          <w:ilvl w:val="1"/>
          <w:numId w:val="24"/>
        </w:numPr>
        <w:spacing w:line="259" w:lineRule="auto"/>
        <w:ind w:left="426" w:hanging="426"/>
        <w:rPr>
          <w:rFonts w:eastAsia="Calibri" w:cs="Times New Roman"/>
          <w:bCs/>
          <w:szCs w:val="24"/>
        </w:rPr>
      </w:pPr>
      <w:r w:rsidRPr="00B850B8">
        <w:rPr>
          <w:rFonts w:eastAsia="Calibri" w:cs="Times New Roman"/>
          <w:bCs/>
          <w:szCs w:val="24"/>
        </w:rPr>
        <w:t>Развитие непроизвольного внимания на основе интереса к разнообразным предметам и явлениям.</w:t>
      </w:r>
    </w:p>
    <w:p w:rsidR="00B850B8" w:rsidRPr="00B850B8" w:rsidRDefault="00B850B8" w:rsidP="00BC1689">
      <w:pPr>
        <w:numPr>
          <w:ilvl w:val="1"/>
          <w:numId w:val="24"/>
        </w:numPr>
        <w:spacing w:line="259" w:lineRule="auto"/>
        <w:ind w:left="426" w:hanging="426"/>
        <w:rPr>
          <w:rFonts w:eastAsia="Calibri" w:cs="Times New Roman"/>
          <w:bCs/>
          <w:szCs w:val="24"/>
        </w:rPr>
      </w:pPr>
      <w:r w:rsidRPr="00B850B8">
        <w:rPr>
          <w:rFonts w:eastAsia="Calibri" w:cs="Times New Roman"/>
          <w:bCs/>
          <w:szCs w:val="24"/>
        </w:rPr>
        <w:t>Организация деятельности с привлечением внимания ребенка к различным свойствам объектов.</w:t>
      </w:r>
    </w:p>
    <w:p w:rsidR="00B850B8" w:rsidRPr="00B850B8" w:rsidRDefault="00B850B8" w:rsidP="00BC1689">
      <w:pPr>
        <w:numPr>
          <w:ilvl w:val="1"/>
          <w:numId w:val="24"/>
        </w:numPr>
        <w:spacing w:line="259" w:lineRule="auto"/>
        <w:ind w:left="426" w:hanging="426"/>
        <w:rPr>
          <w:rFonts w:eastAsia="Calibri" w:cs="Times New Roman"/>
          <w:bCs/>
          <w:szCs w:val="24"/>
        </w:rPr>
      </w:pPr>
      <w:r w:rsidRPr="00B850B8">
        <w:rPr>
          <w:rFonts w:eastAsia="Calibri" w:cs="Times New Roman"/>
          <w:bCs/>
          <w:szCs w:val="24"/>
        </w:rPr>
        <w:t>Развитие устойчивости непроизвольного внимания.</w:t>
      </w:r>
    </w:p>
    <w:p w:rsidR="00B850B8" w:rsidRPr="00B850B8" w:rsidRDefault="00B850B8" w:rsidP="00BC1689">
      <w:pPr>
        <w:numPr>
          <w:ilvl w:val="0"/>
          <w:numId w:val="24"/>
        </w:numPr>
        <w:spacing w:line="259" w:lineRule="auto"/>
        <w:rPr>
          <w:rFonts w:eastAsia="Calibri" w:cs="Times New Roman"/>
          <w:b/>
          <w:bCs/>
          <w:szCs w:val="24"/>
        </w:rPr>
      </w:pPr>
      <w:r w:rsidRPr="00B850B8">
        <w:rPr>
          <w:rFonts w:eastAsia="Calibri" w:cs="Times New Roman"/>
          <w:b/>
          <w:bCs/>
          <w:szCs w:val="24"/>
        </w:rPr>
        <w:t>этап.</w:t>
      </w:r>
    </w:p>
    <w:p w:rsidR="00B850B8" w:rsidRPr="00B850B8" w:rsidRDefault="00B850B8" w:rsidP="00BC1689">
      <w:pPr>
        <w:numPr>
          <w:ilvl w:val="1"/>
          <w:numId w:val="24"/>
        </w:numPr>
        <w:spacing w:line="259" w:lineRule="auto"/>
        <w:ind w:left="426" w:hanging="426"/>
        <w:rPr>
          <w:rFonts w:eastAsia="Calibri" w:cs="Times New Roman"/>
          <w:bCs/>
          <w:szCs w:val="24"/>
        </w:rPr>
      </w:pPr>
      <w:r w:rsidRPr="00B850B8">
        <w:rPr>
          <w:rFonts w:eastAsia="Calibri" w:cs="Times New Roman"/>
          <w:bCs/>
          <w:szCs w:val="24"/>
        </w:rPr>
        <w:t>Развитие внимания к слову.</w:t>
      </w:r>
    </w:p>
    <w:p w:rsidR="00B850B8" w:rsidRPr="00B850B8" w:rsidRDefault="00B850B8" w:rsidP="00BC1689">
      <w:pPr>
        <w:numPr>
          <w:ilvl w:val="1"/>
          <w:numId w:val="24"/>
        </w:numPr>
        <w:spacing w:line="259" w:lineRule="auto"/>
        <w:ind w:left="426" w:hanging="426"/>
        <w:rPr>
          <w:rFonts w:eastAsia="Calibri" w:cs="Times New Roman"/>
          <w:bCs/>
          <w:szCs w:val="24"/>
        </w:rPr>
      </w:pPr>
      <w:r w:rsidRPr="00B850B8">
        <w:rPr>
          <w:rFonts w:eastAsia="Calibri" w:cs="Times New Roman"/>
          <w:bCs/>
          <w:szCs w:val="24"/>
        </w:rPr>
        <w:t>Формирование предпосылок  для развития произвольного  внимания.</w:t>
      </w:r>
    </w:p>
    <w:p w:rsidR="00B850B8" w:rsidRPr="00B850B8" w:rsidRDefault="00B850B8" w:rsidP="00BC1689">
      <w:pPr>
        <w:numPr>
          <w:ilvl w:val="1"/>
          <w:numId w:val="24"/>
        </w:numPr>
        <w:spacing w:line="259" w:lineRule="auto"/>
        <w:ind w:left="426" w:hanging="426"/>
        <w:rPr>
          <w:rFonts w:eastAsia="Calibri" w:cs="Times New Roman"/>
          <w:bCs/>
          <w:szCs w:val="24"/>
        </w:rPr>
      </w:pPr>
      <w:r w:rsidRPr="00B850B8">
        <w:rPr>
          <w:rFonts w:eastAsia="Calibri" w:cs="Times New Roman"/>
          <w:bCs/>
          <w:szCs w:val="24"/>
        </w:rPr>
        <w:t>Расширение объема внимания.</w:t>
      </w:r>
    </w:p>
    <w:p w:rsidR="00B850B8" w:rsidRPr="00B850B8" w:rsidRDefault="00B850B8" w:rsidP="00BC1689">
      <w:pPr>
        <w:numPr>
          <w:ilvl w:val="1"/>
          <w:numId w:val="24"/>
        </w:numPr>
        <w:spacing w:line="259" w:lineRule="auto"/>
        <w:ind w:left="426" w:hanging="426"/>
        <w:rPr>
          <w:rFonts w:eastAsia="Calibri" w:cs="Times New Roman"/>
          <w:bCs/>
          <w:szCs w:val="24"/>
        </w:rPr>
      </w:pPr>
      <w:r w:rsidRPr="00B850B8">
        <w:rPr>
          <w:rFonts w:eastAsia="Calibri" w:cs="Times New Roman"/>
          <w:bCs/>
          <w:szCs w:val="24"/>
        </w:rPr>
        <w:t>Развитие способности к переключению внимания.</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 xml:space="preserve">Для развития внимания у детей  дошкольного возраста с задержкой в психическом развитии применяю индивидуальную и подгрупповую форму работы, </w:t>
      </w:r>
      <w:proofErr w:type="gramStart"/>
      <w:r w:rsidRPr="00B850B8">
        <w:rPr>
          <w:rFonts w:eastAsia="Calibri" w:cs="Times New Roman"/>
          <w:szCs w:val="24"/>
        </w:rPr>
        <w:t>последняя</w:t>
      </w:r>
      <w:proofErr w:type="gramEnd"/>
      <w:r w:rsidRPr="00B850B8">
        <w:rPr>
          <w:rFonts w:eastAsia="Calibri" w:cs="Times New Roman"/>
          <w:szCs w:val="24"/>
        </w:rPr>
        <w:t xml:space="preserve"> организуется один раз в неделю с равномерным чередованием интеллектуальных и двигательных мероприятий. Специально подобранные игры позволяют сделать образовательный процесс более интересным и привлекательным для детей.</w:t>
      </w:r>
    </w:p>
    <w:p w:rsidR="00B850B8" w:rsidRPr="00B850B8" w:rsidRDefault="00B850B8" w:rsidP="006D49F8">
      <w:pPr>
        <w:spacing w:line="259" w:lineRule="auto"/>
        <w:ind w:firstLine="360"/>
        <w:rPr>
          <w:rFonts w:eastAsia="Calibri" w:cs="Times New Roman"/>
          <w:bCs/>
          <w:szCs w:val="24"/>
        </w:rPr>
      </w:pPr>
      <w:r w:rsidRPr="00B850B8">
        <w:rPr>
          <w:rFonts w:eastAsia="Calibri" w:cs="Times New Roman"/>
          <w:bCs/>
          <w:szCs w:val="24"/>
        </w:rPr>
        <w:t>В своей работе учитываю:</w:t>
      </w:r>
    </w:p>
    <w:p w:rsidR="00B850B8" w:rsidRPr="00B850B8" w:rsidRDefault="00B850B8" w:rsidP="00BC1689">
      <w:pPr>
        <w:numPr>
          <w:ilvl w:val="0"/>
          <w:numId w:val="25"/>
        </w:numPr>
        <w:spacing w:line="259" w:lineRule="auto"/>
        <w:rPr>
          <w:rFonts w:eastAsia="Calibri" w:cs="Times New Roman"/>
          <w:szCs w:val="24"/>
        </w:rPr>
      </w:pPr>
      <w:r w:rsidRPr="00B850B8">
        <w:rPr>
          <w:rFonts w:eastAsia="Calibri" w:cs="Times New Roman"/>
          <w:szCs w:val="24"/>
        </w:rPr>
        <w:t xml:space="preserve">Преемственность в работе учителя-дефектолога и воспитателя. Использование игровых упражнений с элементами </w:t>
      </w:r>
      <w:proofErr w:type="spellStart"/>
      <w:r w:rsidRPr="00B850B8">
        <w:rPr>
          <w:rFonts w:eastAsia="Calibri" w:cs="Times New Roman"/>
          <w:szCs w:val="24"/>
        </w:rPr>
        <w:t>психогимнастики</w:t>
      </w:r>
      <w:proofErr w:type="spellEnd"/>
      <w:r w:rsidRPr="00B850B8">
        <w:rPr>
          <w:rFonts w:eastAsia="Calibri" w:cs="Times New Roman"/>
          <w:szCs w:val="24"/>
        </w:rPr>
        <w:t xml:space="preserve"> во второй половине дня, педагогом группы, позволяют закрепить полученные знания детей в ходе занятий. </w:t>
      </w:r>
    </w:p>
    <w:p w:rsidR="00B850B8" w:rsidRPr="00B850B8" w:rsidRDefault="00B850B8" w:rsidP="00BC1689">
      <w:pPr>
        <w:numPr>
          <w:ilvl w:val="0"/>
          <w:numId w:val="25"/>
        </w:numPr>
        <w:spacing w:line="259" w:lineRule="auto"/>
        <w:rPr>
          <w:rFonts w:eastAsia="Calibri" w:cs="Times New Roman"/>
          <w:szCs w:val="24"/>
        </w:rPr>
      </w:pPr>
      <w:r w:rsidRPr="00B850B8">
        <w:rPr>
          <w:rFonts w:eastAsia="Calibri" w:cs="Times New Roman"/>
          <w:szCs w:val="24"/>
        </w:rPr>
        <w:t xml:space="preserve">Поддержание детской инициативы, через элементы соревнования в ходе групповой работы «дух соперничества» и создание «ситуации успеха».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Работа осуществляется в три периода:</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1. Совместная работа (показ взрослого)</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2. Работа по образцу («Сделай как я или лучше»).</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3. Закрепление («Сделай сам»).</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Таким образом, для развития внимания у детей дошкольного возраста с ЗПР,  использую комплекс мероприятий, активными участниками которых являются педагоги и родители, в основе которого лежат занятия со специалистом в ДОУ. А благодаря многократному закреплению пройденного материала, воспитателями и родителями, стимулирующего формирование произвольного внимания, у детей формируется база для успешного обучения в школе.</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Список литературы:</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1. Осипова, А. А. Диагностика и коррекция внимания</w:t>
      </w:r>
      <w:proofErr w:type="gramStart"/>
      <w:r w:rsidRPr="00B850B8">
        <w:rPr>
          <w:rFonts w:eastAsia="Calibri" w:cs="Times New Roman"/>
          <w:szCs w:val="24"/>
        </w:rPr>
        <w:t xml:space="preserve"> :</w:t>
      </w:r>
      <w:proofErr w:type="gramEnd"/>
      <w:r w:rsidRPr="00B850B8">
        <w:rPr>
          <w:rFonts w:eastAsia="Calibri" w:cs="Times New Roman"/>
          <w:szCs w:val="24"/>
        </w:rPr>
        <w:t xml:space="preserve"> Программа для детей 5-9 лет [Текст] / А. А. Осипова, Л. И. </w:t>
      </w:r>
      <w:proofErr w:type="spellStart"/>
      <w:r w:rsidRPr="00B850B8">
        <w:rPr>
          <w:rFonts w:eastAsia="Calibri" w:cs="Times New Roman"/>
          <w:szCs w:val="24"/>
        </w:rPr>
        <w:t>Малашинская</w:t>
      </w:r>
      <w:proofErr w:type="spellEnd"/>
      <w:r w:rsidRPr="00B850B8">
        <w:rPr>
          <w:rFonts w:eastAsia="Calibri" w:cs="Times New Roman"/>
          <w:szCs w:val="24"/>
        </w:rPr>
        <w:t>. ‒ М.</w:t>
      </w:r>
      <w:proofErr w:type="gramStart"/>
      <w:r w:rsidRPr="00B850B8">
        <w:rPr>
          <w:rFonts w:eastAsia="Calibri" w:cs="Times New Roman"/>
          <w:szCs w:val="24"/>
        </w:rPr>
        <w:t xml:space="preserve"> :</w:t>
      </w:r>
      <w:proofErr w:type="gramEnd"/>
      <w:r w:rsidRPr="00B850B8">
        <w:rPr>
          <w:rFonts w:eastAsia="Calibri" w:cs="Times New Roman"/>
          <w:szCs w:val="24"/>
        </w:rPr>
        <w:t xml:space="preserve"> ТЦ Сфера, 2002. ‒ 104 с.</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lastRenderedPageBreak/>
        <w:t>2. Организация специальных образовательных условий для детей с ограниченными возможностями здоровья в общеобразовательных учреждениях [Текст]</w:t>
      </w:r>
      <w:proofErr w:type="gramStart"/>
      <w:r w:rsidRPr="00B850B8">
        <w:rPr>
          <w:rFonts w:eastAsia="Calibri" w:cs="Times New Roman"/>
          <w:szCs w:val="24"/>
        </w:rPr>
        <w:t xml:space="preserve"> :</w:t>
      </w:r>
      <w:proofErr w:type="gramEnd"/>
      <w:r w:rsidRPr="00B850B8">
        <w:rPr>
          <w:rFonts w:eastAsia="Calibri" w:cs="Times New Roman"/>
          <w:szCs w:val="24"/>
        </w:rPr>
        <w:t xml:space="preserve"> Методические рекомендации</w:t>
      </w:r>
      <w:proofErr w:type="gramStart"/>
      <w:r w:rsidRPr="00B850B8">
        <w:rPr>
          <w:rFonts w:eastAsia="Calibri" w:cs="Times New Roman"/>
          <w:szCs w:val="24"/>
        </w:rPr>
        <w:t xml:space="preserve"> / О</w:t>
      </w:r>
      <w:proofErr w:type="gramEnd"/>
      <w:r w:rsidRPr="00B850B8">
        <w:rPr>
          <w:rFonts w:eastAsia="Calibri" w:cs="Times New Roman"/>
          <w:szCs w:val="24"/>
        </w:rPr>
        <w:t>тв. ред. С. В. Алехина. ‒ М.</w:t>
      </w:r>
      <w:proofErr w:type="gramStart"/>
      <w:r w:rsidRPr="00B850B8">
        <w:rPr>
          <w:rFonts w:eastAsia="Calibri" w:cs="Times New Roman"/>
          <w:szCs w:val="24"/>
        </w:rPr>
        <w:t xml:space="preserve"> :</w:t>
      </w:r>
      <w:proofErr w:type="gramEnd"/>
      <w:r w:rsidRPr="00B850B8">
        <w:rPr>
          <w:rFonts w:eastAsia="Calibri" w:cs="Times New Roman"/>
          <w:szCs w:val="24"/>
        </w:rPr>
        <w:t xml:space="preserve"> МГППУ, 2012. ‒ 92 с</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3.Рождественская, Е. А. Возрастная психология [Текст]</w:t>
      </w:r>
      <w:proofErr w:type="gramStart"/>
      <w:r w:rsidRPr="00B850B8">
        <w:rPr>
          <w:rFonts w:eastAsia="Calibri" w:cs="Times New Roman"/>
          <w:szCs w:val="24"/>
        </w:rPr>
        <w:t xml:space="preserve"> :</w:t>
      </w:r>
      <w:proofErr w:type="gramEnd"/>
      <w:r w:rsidRPr="00B850B8">
        <w:rPr>
          <w:rFonts w:eastAsia="Calibri" w:cs="Times New Roman"/>
          <w:szCs w:val="24"/>
        </w:rPr>
        <w:t xml:space="preserve"> Учебное пособие / Е. А. Рождественская, Н. А Рощина. ‒ Томск</w:t>
      </w:r>
      <w:proofErr w:type="gramStart"/>
      <w:r w:rsidRPr="00B850B8">
        <w:rPr>
          <w:rFonts w:eastAsia="Calibri" w:cs="Times New Roman"/>
          <w:szCs w:val="24"/>
        </w:rPr>
        <w:t xml:space="preserve"> :</w:t>
      </w:r>
      <w:proofErr w:type="gramEnd"/>
      <w:r w:rsidRPr="00B850B8">
        <w:rPr>
          <w:rFonts w:eastAsia="Calibri" w:cs="Times New Roman"/>
          <w:szCs w:val="24"/>
        </w:rPr>
        <w:t xml:space="preserve"> Томский межвузовский центр дистанционного образования, 2000. ‒ 164 с.</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4. Рубинштейн, С. Л. Основ общей психологии [Текст] / С. Л. Рубинштейн. ‒ СПб</w:t>
      </w:r>
      <w:proofErr w:type="gramStart"/>
      <w:r w:rsidRPr="00B850B8">
        <w:rPr>
          <w:rFonts w:eastAsia="Calibri" w:cs="Times New Roman"/>
          <w:szCs w:val="24"/>
        </w:rPr>
        <w:t xml:space="preserve"> :</w:t>
      </w:r>
      <w:proofErr w:type="gramEnd"/>
      <w:r w:rsidRPr="00B850B8">
        <w:rPr>
          <w:rFonts w:eastAsia="Calibri" w:cs="Times New Roman"/>
          <w:szCs w:val="24"/>
        </w:rPr>
        <w:t xml:space="preserve"> Питер, 2002. ‒ 712 </w:t>
      </w:r>
      <w:proofErr w:type="gramStart"/>
      <w:r w:rsidRPr="00B850B8">
        <w:rPr>
          <w:rFonts w:eastAsia="Calibri" w:cs="Times New Roman"/>
          <w:szCs w:val="24"/>
        </w:rPr>
        <w:t>с</w:t>
      </w:r>
      <w:proofErr w:type="gramEnd"/>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5. Семаго, Н. Я. Специальные образовательные условия инклюзивной школы [Текст] / Н. Я. Семаго. ‒ М.</w:t>
      </w:r>
      <w:proofErr w:type="gramStart"/>
      <w:r w:rsidRPr="00B850B8">
        <w:rPr>
          <w:rFonts w:eastAsia="Calibri" w:cs="Times New Roman"/>
          <w:szCs w:val="24"/>
        </w:rPr>
        <w:t xml:space="preserve"> :</w:t>
      </w:r>
      <w:proofErr w:type="gramEnd"/>
      <w:r w:rsidRPr="00B850B8">
        <w:rPr>
          <w:rFonts w:eastAsia="Calibri" w:cs="Times New Roman"/>
          <w:szCs w:val="24"/>
        </w:rPr>
        <w:t xml:space="preserve"> Педагогический университет «Первое сентября», 2014. ‒ 38 с.</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 xml:space="preserve">6.Урунтаева, Г. А. Дошкольная психология [Текст] / Г. А. </w:t>
      </w:r>
      <w:proofErr w:type="spellStart"/>
      <w:r w:rsidRPr="00B850B8">
        <w:rPr>
          <w:rFonts w:eastAsia="Calibri" w:cs="Times New Roman"/>
          <w:szCs w:val="24"/>
        </w:rPr>
        <w:t>Урунтаева</w:t>
      </w:r>
      <w:proofErr w:type="spellEnd"/>
      <w:r w:rsidRPr="00B850B8">
        <w:rPr>
          <w:rFonts w:eastAsia="Calibri" w:cs="Times New Roman"/>
          <w:szCs w:val="24"/>
        </w:rPr>
        <w:t>. ‒ М.</w:t>
      </w:r>
      <w:proofErr w:type="gramStart"/>
      <w:r w:rsidRPr="00B850B8">
        <w:rPr>
          <w:rFonts w:eastAsia="Calibri" w:cs="Times New Roman"/>
          <w:szCs w:val="24"/>
        </w:rPr>
        <w:t xml:space="preserve"> :</w:t>
      </w:r>
      <w:proofErr w:type="gramEnd"/>
      <w:r w:rsidRPr="00B850B8">
        <w:rPr>
          <w:rFonts w:eastAsia="Calibri" w:cs="Times New Roman"/>
          <w:szCs w:val="24"/>
        </w:rPr>
        <w:t xml:space="preserve"> Академия, 2001. ‒ 336 с</w:t>
      </w:r>
    </w:p>
    <w:p w:rsidR="00B850B8" w:rsidRPr="00B850B8" w:rsidRDefault="00B850B8" w:rsidP="00B850B8">
      <w:pPr>
        <w:spacing w:line="259" w:lineRule="auto"/>
        <w:ind w:left="1080"/>
        <w:rPr>
          <w:rFonts w:eastAsia="Calibri" w:cs="Times New Roman"/>
          <w:szCs w:val="24"/>
        </w:rPr>
      </w:pPr>
    </w:p>
    <w:p w:rsidR="00B850B8" w:rsidRPr="00B850B8" w:rsidRDefault="00B850B8" w:rsidP="006D49F8">
      <w:pPr>
        <w:pStyle w:val="3"/>
        <w:rPr>
          <w:rFonts w:eastAsia="Calibri"/>
        </w:rPr>
      </w:pPr>
      <w:bookmarkStart w:id="70" w:name="_Toc23253955"/>
      <w:r w:rsidRPr="00B850B8">
        <w:rPr>
          <w:rFonts w:eastAsia="Calibri"/>
        </w:rPr>
        <w:t>Жукова С.А.</w:t>
      </w:r>
      <w:bookmarkEnd w:id="70"/>
    </w:p>
    <w:p w:rsidR="00B850B8" w:rsidRPr="00B850B8" w:rsidRDefault="00B850B8" w:rsidP="006D49F8">
      <w:pPr>
        <w:pStyle w:val="3"/>
        <w:rPr>
          <w:rFonts w:eastAsia="Calibri"/>
        </w:rPr>
      </w:pPr>
      <w:bookmarkStart w:id="71" w:name="_Toc23253956"/>
      <w:r w:rsidRPr="00B850B8">
        <w:rPr>
          <w:rFonts w:eastAsia="Calibri"/>
        </w:rPr>
        <w:t>учитель – логопед,</w:t>
      </w:r>
      <w:bookmarkEnd w:id="71"/>
    </w:p>
    <w:p w:rsidR="00B850B8" w:rsidRPr="00B850B8" w:rsidRDefault="00B850B8" w:rsidP="006D49F8">
      <w:pPr>
        <w:pStyle w:val="3"/>
        <w:rPr>
          <w:rFonts w:eastAsia="Calibri"/>
        </w:rPr>
      </w:pPr>
      <w:bookmarkStart w:id="72" w:name="_Toc23253957"/>
      <w:r w:rsidRPr="00B850B8">
        <w:rPr>
          <w:rFonts w:eastAsia="Calibri"/>
        </w:rPr>
        <w:t>МАДОУ – детский сад комбинированного вида №559,</w:t>
      </w:r>
      <w:bookmarkEnd w:id="72"/>
    </w:p>
    <w:p w:rsidR="00B850B8" w:rsidRPr="00B850B8" w:rsidRDefault="00B850B8" w:rsidP="006D49F8">
      <w:pPr>
        <w:pStyle w:val="3"/>
        <w:rPr>
          <w:rFonts w:eastAsia="Calibri"/>
        </w:rPr>
      </w:pPr>
      <w:bookmarkStart w:id="73" w:name="_Toc23253958"/>
      <w:r w:rsidRPr="00B850B8">
        <w:rPr>
          <w:rFonts w:eastAsia="Calibri"/>
        </w:rPr>
        <w:t>г. Екатеринбург</w:t>
      </w:r>
      <w:bookmarkEnd w:id="73"/>
    </w:p>
    <w:p w:rsidR="00B850B8" w:rsidRPr="00B850B8" w:rsidRDefault="00B850B8" w:rsidP="00B850B8">
      <w:pPr>
        <w:spacing w:line="259" w:lineRule="auto"/>
        <w:ind w:left="1080"/>
        <w:rPr>
          <w:rFonts w:eastAsia="Calibri" w:cs="Times New Roman"/>
          <w:szCs w:val="24"/>
        </w:rPr>
      </w:pPr>
    </w:p>
    <w:p w:rsidR="00B850B8" w:rsidRPr="00B850B8" w:rsidRDefault="00B850B8" w:rsidP="006D49F8">
      <w:pPr>
        <w:pStyle w:val="4"/>
        <w:rPr>
          <w:rFonts w:eastAsia="Calibri"/>
        </w:rPr>
      </w:pPr>
      <w:bookmarkStart w:id="74" w:name="_Toc23253959"/>
      <w:r w:rsidRPr="00B850B8">
        <w:rPr>
          <w:rFonts w:eastAsia="Calibri"/>
        </w:rPr>
        <w:t>ИСПОЛЬЗОВАНИЕ ВИДЕОМОДЕЛИРОВАНИЕ В СОВМЕСТНОЙ ДЕЯТЕЛЬНОСТИ ДЕТЕЙ СТАРШЕГО ДОШКОЛЬНОГО ВОЗРАСТА С ТНР И УЧИТЕЛЯ-ЛОГОПЕДА</w:t>
      </w:r>
      <w:bookmarkEnd w:id="74"/>
    </w:p>
    <w:p w:rsidR="00B850B8" w:rsidRPr="00B850B8" w:rsidRDefault="00B850B8" w:rsidP="00B850B8">
      <w:pPr>
        <w:spacing w:line="259" w:lineRule="auto"/>
        <w:ind w:left="1080"/>
        <w:rPr>
          <w:rFonts w:eastAsia="Calibri" w:cs="Times New Roman"/>
          <w:b/>
          <w:szCs w:val="24"/>
        </w:rPr>
      </w:pP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Современная педагогика требует постоянного совершенствования  методов и приемов работы педагога с детьми. Использование информационно-коммуникационной технологии (компьютерные образовательные программы, электронный демонстрационный материал, аудиозаписи звуков природы, техники, музыкальных инструментов) позволяет значительно повысить качество образовательного процесса.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Применяя видеомоделирование как ИКТ, мы создавали фильмы и мультфильмы с помощью разных компьютерных программ (</w:t>
      </w:r>
      <w:r w:rsidRPr="00B850B8">
        <w:rPr>
          <w:rFonts w:eastAsia="Calibri" w:cs="Times New Roman"/>
          <w:szCs w:val="24"/>
          <w:lang w:val="en-US"/>
        </w:rPr>
        <w:t>Power</w:t>
      </w:r>
      <w:r w:rsidRPr="00B850B8">
        <w:rPr>
          <w:rFonts w:eastAsia="Calibri" w:cs="Times New Roman"/>
          <w:szCs w:val="24"/>
        </w:rPr>
        <w:t xml:space="preserve"> </w:t>
      </w:r>
      <w:r w:rsidRPr="00B850B8">
        <w:rPr>
          <w:rFonts w:eastAsia="Calibri" w:cs="Times New Roman"/>
          <w:szCs w:val="24"/>
          <w:lang w:val="en-US"/>
        </w:rPr>
        <w:t>Point</w:t>
      </w:r>
      <w:r w:rsidRPr="00B850B8">
        <w:rPr>
          <w:rFonts w:eastAsia="Calibri" w:cs="Times New Roman"/>
          <w:szCs w:val="24"/>
        </w:rPr>
        <w:t xml:space="preserve">, </w:t>
      </w:r>
      <w:r w:rsidRPr="00B850B8">
        <w:rPr>
          <w:rFonts w:eastAsia="Calibri" w:cs="Times New Roman"/>
          <w:szCs w:val="24"/>
          <w:lang w:val="en-US"/>
        </w:rPr>
        <w:t>Movie</w:t>
      </w:r>
      <w:r w:rsidRPr="00B850B8">
        <w:rPr>
          <w:rFonts w:eastAsia="Calibri" w:cs="Times New Roman"/>
          <w:szCs w:val="24"/>
        </w:rPr>
        <w:t xml:space="preserve"> </w:t>
      </w:r>
      <w:r w:rsidRPr="00B850B8">
        <w:rPr>
          <w:rFonts w:eastAsia="Calibri" w:cs="Times New Roman"/>
          <w:szCs w:val="24"/>
          <w:lang w:val="en-US"/>
        </w:rPr>
        <w:t>maker</w:t>
      </w:r>
      <w:r w:rsidRPr="00B850B8">
        <w:rPr>
          <w:rFonts w:eastAsia="Calibri" w:cs="Times New Roman"/>
          <w:szCs w:val="24"/>
        </w:rPr>
        <w:t xml:space="preserve">, </w:t>
      </w:r>
      <w:proofErr w:type="spellStart"/>
      <w:r w:rsidRPr="00B850B8">
        <w:rPr>
          <w:rFonts w:eastAsia="Calibri" w:cs="Times New Roman"/>
          <w:szCs w:val="24"/>
        </w:rPr>
        <w:t>Sony</w:t>
      </w:r>
      <w:proofErr w:type="spellEnd"/>
      <w:r w:rsidRPr="00B850B8">
        <w:rPr>
          <w:rFonts w:eastAsia="Calibri" w:cs="Times New Roman"/>
          <w:szCs w:val="24"/>
        </w:rPr>
        <w:t xml:space="preserve"> </w:t>
      </w:r>
      <w:proofErr w:type="spellStart"/>
      <w:r w:rsidRPr="00B850B8">
        <w:rPr>
          <w:rFonts w:eastAsia="Calibri" w:cs="Times New Roman"/>
          <w:szCs w:val="24"/>
        </w:rPr>
        <w:t>Vegas</w:t>
      </w:r>
      <w:proofErr w:type="spellEnd"/>
      <w:r w:rsidRPr="00B850B8">
        <w:rPr>
          <w:rFonts w:eastAsia="Calibri" w:cs="Times New Roman"/>
          <w:szCs w:val="24"/>
        </w:rPr>
        <w:t xml:space="preserve"> </w:t>
      </w:r>
      <w:proofErr w:type="spellStart"/>
      <w:r w:rsidRPr="00B850B8">
        <w:rPr>
          <w:rFonts w:eastAsia="Calibri" w:cs="Times New Roman"/>
          <w:szCs w:val="24"/>
        </w:rPr>
        <w:t>Pro</w:t>
      </w:r>
      <w:proofErr w:type="spellEnd"/>
      <w:r w:rsidRPr="00B850B8">
        <w:rPr>
          <w:rFonts w:eastAsia="Calibri" w:cs="Times New Roman"/>
          <w:szCs w:val="24"/>
        </w:rPr>
        <w:t>).</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Основной целью использования видеомоделирования в образовательном коррекционном процессе является развитие устной речи.</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Добиваясь поставленной цели, можно решить такие задачи как: </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xml:space="preserve">- автоматизация звуков, </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развитие слоговой структуры слов;</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развитие интонационной стороны речи;</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мотивация дошкольников с ТНР к образовательному процессу.</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Создание фильма начинается с выбора идеи – это может быть мультфильм, фильм, сказка или даже пословицы и поговорки. С воспитанниками проговаривается сюжет, значение, смысл сюжета.</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Важную роль имеет вид сценической площадки. Это могут быть игрушки, которыми будут управлять дети, может быть сцена и герои выполненные из бумаги, а </w:t>
      </w:r>
      <w:r w:rsidRPr="00B850B8">
        <w:rPr>
          <w:rFonts w:eastAsia="Calibri" w:cs="Times New Roman"/>
          <w:szCs w:val="24"/>
        </w:rPr>
        <w:lastRenderedPageBreak/>
        <w:t xml:space="preserve">может быть и повседневная обстановка детей (улица, группа), а герои – сами дети. С участниками съемки проговаривается каждый кадр будущего фильма, что где стоит, кто что делает.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Далее распределяются роли и реплики с учетом особенностей каждого ребенка (звукопроизношение, темперамент). Герои заучивают свою роль. В </w:t>
      </w:r>
      <w:proofErr w:type="gramStart"/>
      <w:r w:rsidRPr="00B850B8">
        <w:rPr>
          <w:rFonts w:eastAsia="Calibri" w:cs="Times New Roman"/>
          <w:szCs w:val="24"/>
        </w:rPr>
        <w:t>случае</w:t>
      </w:r>
      <w:proofErr w:type="gramEnd"/>
      <w:r w:rsidRPr="00B850B8">
        <w:rPr>
          <w:rFonts w:eastAsia="Calibri" w:cs="Times New Roman"/>
          <w:szCs w:val="24"/>
        </w:rPr>
        <w:t xml:space="preserve">, если фильм создается в виде покадровой съемки </w:t>
      </w:r>
      <w:r w:rsidRPr="00B850B8">
        <w:rPr>
          <w:rFonts w:eastAsia="Calibri" w:cs="Times New Roman"/>
          <w:szCs w:val="24"/>
        </w:rPr>
        <w:br/>
        <w:t>(фотография), то заученные фразы записываются отдельно на диктофон. Если съемка выполняется на видео, то озвучивание происходит прямо во время съемки.</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Затем педагог совместно с детьми производит покадровую съемку эпизодов, во время которой меняются атрибутика и герои. В </w:t>
      </w:r>
      <w:proofErr w:type="gramStart"/>
      <w:r w:rsidRPr="00B850B8">
        <w:rPr>
          <w:rFonts w:eastAsia="Calibri" w:cs="Times New Roman"/>
          <w:szCs w:val="24"/>
        </w:rPr>
        <w:t>этом</w:t>
      </w:r>
      <w:proofErr w:type="gramEnd"/>
      <w:r w:rsidRPr="00B850B8">
        <w:rPr>
          <w:rFonts w:eastAsia="Calibri" w:cs="Times New Roman"/>
          <w:szCs w:val="24"/>
        </w:rPr>
        <w:t xml:space="preserve"> процессе воспитанники сами пробуют пользоваться фото и видео аппаратурой.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Завершающим этапом работы является монтаж фильма. В зависимости от выбранной программы могут возникнуть разные сложности. Например, в программе </w:t>
      </w:r>
      <w:r w:rsidRPr="00B850B8">
        <w:rPr>
          <w:rFonts w:eastAsia="Calibri" w:cs="Times New Roman"/>
          <w:szCs w:val="24"/>
          <w:lang w:val="en-US"/>
        </w:rPr>
        <w:t>Power</w:t>
      </w:r>
      <w:r w:rsidRPr="00B850B8">
        <w:rPr>
          <w:rFonts w:eastAsia="Calibri" w:cs="Times New Roman"/>
          <w:szCs w:val="24"/>
        </w:rPr>
        <w:t xml:space="preserve"> </w:t>
      </w:r>
      <w:r w:rsidRPr="00B850B8">
        <w:rPr>
          <w:rFonts w:eastAsia="Calibri" w:cs="Times New Roman"/>
          <w:szCs w:val="24"/>
          <w:lang w:val="en-US"/>
        </w:rPr>
        <w:t>Point</w:t>
      </w:r>
      <w:r w:rsidRPr="00B850B8">
        <w:rPr>
          <w:rFonts w:eastAsia="Calibri" w:cs="Times New Roman"/>
          <w:szCs w:val="24"/>
        </w:rPr>
        <w:t xml:space="preserve">  проблемой может стать установка времени на показ каждого эпизода, оформление звукового сопровождения кадра. Наличие интернета позволяет найти обучающие видеоролики с пошаговыми инструкциями создания фильма в любой программе.</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Презентуют фильм сами воспитанники. Выбирается аудитория и место показа нового «кино».</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Создание фильмов является долгим и трудоёмким процессом. Знакомство с оригиналом фильма, подбор ролей, оформление сцены, заучивание детьми сценария, съёмка и монтаж.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Но, несмотря на все сложности, этот процесс получается увлекательным и интересным для детей, а результат нравится и детям и взрослым.</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Дошкольникам важно как они выполняют свою роль, как будет звучать их речь в фильме. Поэтому, перед записью, дети долго репетируют, проговаривая свои реплики, что способствует автоматизации поставленных звуков, формированию слоговой структуры слова и развитию интонационной стороны речи.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Воспитанников вдохновляет этот процесс, ведь они создают «настоящий» фильм сами, как режиссеры, операторы, актеры и т.д.</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А для взрослого – это возможность освоить новую компьютерную программу, увлечь детей образовательным процессом.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Видеомоделирование – это эффективный способ решения коррекционных образовательных задач.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Результат – интересный фильм, созданный детьми, который можно просматривать на различных мероприятиях.</w:t>
      </w:r>
    </w:p>
    <w:p w:rsidR="00B850B8" w:rsidRPr="00B850B8" w:rsidRDefault="00B850B8" w:rsidP="00B850B8">
      <w:pPr>
        <w:spacing w:line="259" w:lineRule="auto"/>
        <w:ind w:left="1080"/>
        <w:rPr>
          <w:rFonts w:eastAsia="Calibri" w:cs="Times New Roman"/>
          <w:szCs w:val="24"/>
        </w:rPr>
      </w:pPr>
    </w:p>
    <w:p w:rsidR="00B850B8" w:rsidRPr="00B850B8" w:rsidRDefault="00B850B8" w:rsidP="006D49F8">
      <w:pPr>
        <w:pStyle w:val="3"/>
        <w:rPr>
          <w:rFonts w:eastAsia="Calibri"/>
        </w:rPr>
      </w:pPr>
      <w:bookmarkStart w:id="75" w:name="_Hlk8285883"/>
      <w:bookmarkStart w:id="76" w:name="_Toc23253960"/>
      <w:r w:rsidRPr="00B850B8">
        <w:rPr>
          <w:rFonts w:eastAsia="Calibri"/>
        </w:rPr>
        <w:t>Зайцева В. В.,</w:t>
      </w:r>
      <w:bookmarkEnd w:id="76"/>
      <w:r w:rsidRPr="00B850B8">
        <w:rPr>
          <w:rFonts w:eastAsia="Calibri"/>
        </w:rPr>
        <w:t xml:space="preserve"> </w:t>
      </w:r>
    </w:p>
    <w:p w:rsidR="00B850B8" w:rsidRPr="00B850B8" w:rsidRDefault="00B850B8" w:rsidP="006D49F8">
      <w:pPr>
        <w:pStyle w:val="3"/>
        <w:rPr>
          <w:rFonts w:eastAsia="Calibri"/>
        </w:rPr>
      </w:pPr>
      <w:bookmarkStart w:id="77" w:name="_Toc23253961"/>
      <w:r w:rsidRPr="00B850B8">
        <w:rPr>
          <w:rFonts w:eastAsia="Calibri"/>
        </w:rPr>
        <w:t>учитель-логопед ДОУ</w:t>
      </w:r>
      <w:bookmarkEnd w:id="77"/>
    </w:p>
    <w:p w:rsidR="00B850B8" w:rsidRPr="00B850B8" w:rsidRDefault="00B850B8" w:rsidP="006D49F8">
      <w:pPr>
        <w:pStyle w:val="3"/>
        <w:rPr>
          <w:rFonts w:eastAsia="Calibri"/>
        </w:rPr>
      </w:pPr>
      <w:bookmarkStart w:id="78" w:name="_Toc23253962"/>
      <w:proofErr w:type="spellStart"/>
      <w:r w:rsidRPr="00B850B8">
        <w:rPr>
          <w:rFonts w:eastAsia="Calibri"/>
        </w:rPr>
        <w:t>г</w:t>
      </w:r>
      <w:proofErr w:type="gramStart"/>
      <w:r w:rsidRPr="00B850B8">
        <w:rPr>
          <w:rFonts w:eastAsia="Calibri"/>
        </w:rPr>
        <w:t>.Н</w:t>
      </w:r>
      <w:proofErr w:type="gramEnd"/>
      <w:r w:rsidRPr="00B850B8">
        <w:rPr>
          <w:rFonts w:eastAsia="Calibri"/>
        </w:rPr>
        <w:t>овоуральск</w:t>
      </w:r>
      <w:proofErr w:type="spellEnd"/>
      <w:r w:rsidRPr="00B850B8">
        <w:rPr>
          <w:rFonts w:eastAsia="Calibri"/>
        </w:rPr>
        <w:t xml:space="preserve"> СО</w:t>
      </w:r>
      <w:bookmarkEnd w:id="78"/>
    </w:p>
    <w:p w:rsidR="00B850B8" w:rsidRPr="00B850B8" w:rsidRDefault="00B850B8" w:rsidP="00B850B8">
      <w:pPr>
        <w:spacing w:line="259" w:lineRule="auto"/>
        <w:ind w:left="1080"/>
        <w:rPr>
          <w:rFonts w:eastAsia="Calibri" w:cs="Times New Roman"/>
          <w:b/>
          <w:szCs w:val="24"/>
        </w:rPr>
      </w:pPr>
    </w:p>
    <w:p w:rsidR="00B850B8" w:rsidRDefault="00B850B8" w:rsidP="006D49F8">
      <w:pPr>
        <w:pStyle w:val="4"/>
        <w:rPr>
          <w:rFonts w:eastAsia="Calibri"/>
        </w:rPr>
      </w:pPr>
      <w:bookmarkStart w:id="79" w:name="_Toc23253963"/>
      <w:r w:rsidRPr="00B850B8">
        <w:rPr>
          <w:rFonts w:eastAsia="Calibri"/>
        </w:rPr>
        <w:lastRenderedPageBreak/>
        <w:t>ОПЫТ ОБЕСПЕЧЕНИЯ СОЦИАЛЬНОЙ УСПЕШНОСТИ ДЕТЕЙ С ОВЗ В УСЛОВИЯХ ОБЩЕРАЗВИВАЮЩЕГО ДЕТСКОГО САДА</w:t>
      </w:r>
      <w:bookmarkEnd w:id="79"/>
    </w:p>
    <w:p w:rsidR="00B850B8" w:rsidRPr="00B850B8" w:rsidRDefault="00B850B8" w:rsidP="006D49F8">
      <w:pPr>
        <w:spacing w:line="259" w:lineRule="auto"/>
        <w:ind w:firstLine="708"/>
        <w:rPr>
          <w:rFonts w:eastAsia="Calibri" w:cs="Times New Roman"/>
          <w:b/>
          <w:szCs w:val="24"/>
        </w:rPr>
      </w:pPr>
      <w:r w:rsidRPr="00B850B8">
        <w:rPr>
          <w:rFonts w:eastAsia="Calibri" w:cs="Times New Roman"/>
          <w:szCs w:val="24"/>
        </w:rPr>
        <w:t>Уважаемые коллеги, представляю вашему вниманию опыт обеспечения социальной успешности детей с ОВЗ в условиях общеразвивающего детского сада.</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1. Развитие индивида в обществе, раскрытие его способностей, становление личности во много зависит от успешной социализации в дошкольном возрасте.</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 xml:space="preserve">Особую актуальность этот вопрос приобретает в ходе воспитания и обучения и коррекции дошкольников с ограниченными возможностями здоровья. </w:t>
      </w:r>
      <w:bookmarkStart w:id="80" w:name="_Hlk8627300"/>
      <w:r w:rsidRPr="00B850B8">
        <w:rPr>
          <w:rFonts w:eastAsia="Calibri" w:cs="Times New Roman"/>
          <w:szCs w:val="24"/>
        </w:rPr>
        <w:t>Детям с ОВЗ из-за отклонений в психофизическом развитии и становлении личности, подчас сложнее, интегрироваться в общество, чем их сверстникам.</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 xml:space="preserve">2. Нарушения речи приводят к бедности контактов со сверстниками и взрослыми, трудностям в обучении. Особенности эмоционально-волевой сферы и поведения (эмоциональная неустойчивость, застенчивость, тревожность, неуверенность в себе и в своих силах) отрицательно влияют на социальную активность. </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 xml:space="preserve">Часто у этих детей страдает моторика, отсюда нежелание заниматься такими видами деятельности, как танцы, спорт, лепка, рисование, конструирование, это мешает раскрытию в полной мере их возможностей и способностей. </w:t>
      </w:r>
    </w:p>
    <w:bookmarkEnd w:id="80"/>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3. Поэтому педагоги нашего детского сада стремятся к созданию максимально благоприятных условий для того, чтобы помочь ребенку с ОВЗ стать социально успешным, т.е. уметь добиваться цели, внимательно слушать других, быть уверенным в себе, не опасается неудач, уметь подчиняться общепринятым правилам, придумывать интересные игры и завлекать в них окружающих людей.</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4. Наш детский сад № 35 «Аленький цветочек» общеразвивающего вида (структурное подразделение МАДОУ «Росток» г. Новоуральск) посещает 5 воспитанников с ОВЗ, 2 ребенка со статусом «ребенок-инвалид».</w:t>
      </w:r>
    </w:p>
    <w:p w:rsidR="00B850B8" w:rsidRPr="00B850B8" w:rsidRDefault="00B850B8" w:rsidP="006D49F8">
      <w:pPr>
        <w:spacing w:line="259" w:lineRule="auto"/>
        <w:ind w:firstLine="426"/>
        <w:rPr>
          <w:rFonts w:eastAsia="Calibri" w:cs="Times New Roman"/>
          <w:szCs w:val="24"/>
        </w:rPr>
      </w:pPr>
      <w:r w:rsidRPr="00B850B8">
        <w:rPr>
          <w:rFonts w:eastAsia="Calibri" w:cs="Times New Roman"/>
          <w:szCs w:val="24"/>
        </w:rPr>
        <w:t>5. Осуществляя психолого-педагогическое сопровождение детей с ОВЗ, наши воспитатели и специалисты делают особый упор на создание условий для их успешной социализации.</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Для достижения цели определили следующие   задачи:</w:t>
      </w:r>
    </w:p>
    <w:p w:rsidR="00B850B8" w:rsidRPr="00B850B8" w:rsidRDefault="00B850B8" w:rsidP="00BC1689">
      <w:pPr>
        <w:numPr>
          <w:ilvl w:val="0"/>
          <w:numId w:val="26"/>
        </w:numPr>
        <w:spacing w:line="259" w:lineRule="auto"/>
        <w:rPr>
          <w:rFonts w:eastAsia="Calibri" w:cs="Times New Roman"/>
          <w:szCs w:val="24"/>
        </w:rPr>
      </w:pPr>
      <w:r w:rsidRPr="00B850B8">
        <w:rPr>
          <w:rFonts w:eastAsia="Calibri" w:cs="Times New Roman"/>
          <w:szCs w:val="24"/>
        </w:rPr>
        <w:t>Обеспечение условий успешной социализации детей с ОВЗ.</w:t>
      </w:r>
    </w:p>
    <w:p w:rsidR="00B850B8" w:rsidRPr="00B850B8" w:rsidRDefault="00B850B8" w:rsidP="00BC1689">
      <w:pPr>
        <w:numPr>
          <w:ilvl w:val="0"/>
          <w:numId w:val="26"/>
        </w:numPr>
        <w:spacing w:line="259" w:lineRule="auto"/>
        <w:rPr>
          <w:rFonts w:eastAsia="Calibri" w:cs="Times New Roman"/>
          <w:szCs w:val="24"/>
        </w:rPr>
      </w:pPr>
      <w:r w:rsidRPr="00B850B8">
        <w:rPr>
          <w:rFonts w:eastAsia="Calibri" w:cs="Times New Roman"/>
          <w:szCs w:val="24"/>
        </w:rPr>
        <w:t>Создание условий для полноценного социального сотрудничества всех участников образовательного процесса,  в том числе логопедического сопровождения</w:t>
      </w:r>
    </w:p>
    <w:p w:rsidR="00B850B8" w:rsidRPr="00B850B8" w:rsidRDefault="00B850B8" w:rsidP="00BC1689">
      <w:pPr>
        <w:numPr>
          <w:ilvl w:val="0"/>
          <w:numId w:val="26"/>
        </w:numPr>
        <w:spacing w:line="259" w:lineRule="auto"/>
        <w:rPr>
          <w:rFonts w:eastAsia="Calibri" w:cs="Times New Roman"/>
          <w:szCs w:val="24"/>
        </w:rPr>
      </w:pPr>
      <w:r w:rsidRPr="00B850B8">
        <w:rPr>
          <w:rFonts w:eastAsia="Calibri" w:cs="Times New Roman"/>
          <w:szCs w:val="24"/>
        </w:rPr>
        <w:t>Формирование активной позиции родителей к процессу образования их ребенка, посредством полноценного социального сотрудничества.</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6. Педагогами и специалистами детского сада разработаны и реализуются Адаптированные образовательные программы для детей с ОВЗ (для детей с ТНР и детей с ЗПР). Составлены Индивидуальные образовательные маршруты.</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А так же реализуются Индивидуальные программы реабилитации и адаптации детей – инвалидов.</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 xml:space="preserve">7. Помогая социализироваться ребёнку с ОВЗ, мы понимаем, ребенок – не пассивный объект социальной помощи, а развивающаяся личность, которая имеет </w:t>
      </w:r>
      <w:r w:rsidRPr="00B850B8">
        <w:rPr>
          <w:rFonts w:eastAsia="Calibri" w:cs="Times New Roman"/>
          <w:szCs w:val="24"/>
        </w:rPr>
        <w:lastRenderedPageBreak/>
        <w:t xml:space="preserve">право на удовлетворение разносторонних социальных потребностей в познании, общении, творчестве.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 xml:space="preserve">8. У некоторых дошкольников с ограниченными возможностями период адаптации проходит достаточно тяжело. Они долго не идут на контакт, молчат, часто плачут, боятся уходить из группы. Известно, разнообразные игры способствуют сокращению времени и облегчают процесс адаптации.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9. В первое время знакомства малыши приходят в логопедический кабинет в гости, играют, постепенно привыкая к моему присутствию и новой обстановке. Для этого я оборудовала игровой уголок, игры доступны детям и находятся в больших прозрачных коробках. Постепенно мы налаживаем контакт и не торопясь переходим к коррекционным упражнениям.</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Есть дети, которые сразу идут на контакт. Отказываются, не проявляют интереса к предстоящей деятельности. Здесь на помощь приходит игровой персонаж -  Солнышко-На-ножках. Оно помогает ненавязчиво побуждать дошкольника к действию, преодолевать его неуверенность, стеснительность.</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10. Дети с ОВЗ импульсивны, их эмоции неустойчивые. Снимать эмоциональное напряжение у воспитанников мне помогают игры с предметами-</w:t>
      </w:r>
      <w:proofErr w:type="spellStart"/>
      <w:r w:rsidRPr="00B850B8">
        <w:rPr>
          <w:rFonts w:eastAsia="Calibri" w:cs="Times New Roman"/>
          <w:szCs w:val="24"/>
        </w:rPr>
        <w:t>ощущалочками</w:t>
      </w:r>
      <w:proofErr w:type="spellEnd"/>
      <w:r w:rsidRPr="00B850B8">
        <w:rPr>
          <w:rFonts w:eastAsia="Calibri" w:cs="Times New Roman"/>
          <w:szCs w:val="24"/>
        </w:rPr>
        <w:t xml:space="preserve"> «Ладошк</w:t>
      </w:r>
      <w:proofErr w:type="gramStart"/>
      <w:r w:rsidRPr="00B850B8">
        <w:rPr>
          <w:rFonts w:eastAsia="Calibri" w:cs="Times New Roman"/>
          <w:szCs w:val="24"/>
        </w:rPr>
        <w:t>и–</w:t>
      </w:r>
      <w:proofErr w:type="gramEnd"/>
      <w:r w:rsidRPr="00B850B8">
        <w:rPr>
          <w:rFonts w:eastAsia="Calibri" w:cs="Times New Roman"/>
          <w:szCs w:val="24"/>
        </w:rPr>
        <w:t>», «Дорожки-» и «Мешочки-</w:t>
      </w:r>
      <w:proofErr w:type="spellStart"/>
      <w:r w:rsidRPr="00B850B8">
        <w:rPr>
          <w:rFonts w:eastAsia="Calibri" w:cs="Times New Roman"/>
          <w:szCs w:val="24"/>
        </w:rPr>
        <w:t>ощущалочки</w:t>
      </w:r>
      <w:proofErr w:type="spellEnd"/>
      <w:r w:rsidRPr="00B850B8">
        <w:rPr>
          <w:rFonts w:eastAsia="Calibri" w:cs="Times New Roman"/>
          <w:szCs w:val="24"/>
        </w:rPr>
        <w:t xml:space="preserve">» созданы с помощью природных материалов. Дети сначала с осторожностью прикасались к предметам (гладким, шершавым, мягким, холодным, пушистым), по их выражению, было видно, что они испытывают разные чувства, которые вызывают положительные эмоции.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11. С предметами-</w:t>
      </w:r>
      <w:proofErr w:type="spellStart"/>
      <w:r w:rsidRPr="00B850B8">
        <w:rPr>
          <w:rFonts w:eastAsia="Calibri" w:cs="Times New Roman"/>
          <w:szCs w:val="24"/>
        </w:rPr>
        <w:t>ощущалочками</w:t>
      </w:r>
      <w:proofErr w:type="spellEnd"/>
      <w:r w:rsidRPr="00B850B8">
        <w:rPr>
          <w:rFonts w:eastAsia="Calibri" w:cs="Times New Roman"/>
          <w:szCs w:val="24"/>
        </w:rPr>
        <w:t xml:space="preserve"> мы играли в игры «Найди такой же мешочек на ощупь», «Разложи так, как было». Дорожки-</w:t>
      </w:r>
      <w:proofErr w:type="spellStart"/>
      <w:r w:rsidRPr="00B850B8">
        <w:rPr>
          <w:rFonts w:eastAsia="Calibri" w:cs="Times New Roman"/>
          <w:szCs w:val="24"/>
        </w:rPr>
        <w:t>ощущалочки</w:t>
      </w:r>
      <w:proofErr w:type="spellEnd"/>
      <w:r w:rsidRPr="00B850B8">
        <w:rPr>
          <w:rFonts w:eastAsia="Calibri" w:cs="Times New Roman"/>
          <w:szCs w:val="24"/>
        </w:rPr>
        <w:t xml:space="preserve"> помогли нам перейти к вызыванию звукоподражаний и звуков.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 xml:space="preserve">Вначале я предлагала малышу обследовать каждую из дощечек и выбрать, какая ему особенно понравилась. Вместе проводили по дощечке ладошкой, подушечками пальчиков, я подключала «звукоподражание». Холодная, металлическая дорожка,  резко отдергивала руку и говорила: «Ай!» Повторяла упражнение несколько раз, постепенно дети подключались к игре и повторяли вслед за мной. Также идет работа с другими дорожками. Теплая, мягкая фетровая дорожка -  ласково длительно произношу: « </w:t>
      </w:r>
      <w:proofErr w:type="spellStart"/>
      <w:r w:rsidRPr="00B850B8">
        <w:rPr>
          <w:rFonts w:eastAsia="Calibri" w:cs="Times New Roman"/>
          <w:szCs w:val="24"/>
        </w:rPr>
        <w:t>Ооооой</w:t>
      </w:r>
      <w:proofErr w:type="spellEnd"/>
      <w:r w:rsidRPr="00B850B8">
        <w:rPr>
          <w:rFonts w:eastAsia="Calibri" w:cs="Times New Roman"/>
          <w:szCs w:val="24"/>
        </w:rPr>
        <w:t>»</w:t>
      </w:r>
    </w:p>
    <w:p w:rsidR="00B850B8" w:rsidRPr="00B850B8" w:rsidRDefault="00B850B8" w:rsidP="006D49F8">
      <w:pPr>
        <w:spacing w:line="259" w:lineRule="auto"/>
        <w:ind w:firstLine="360"/>
        <w:rPr>
          <w:rFonts w:eastAsia="Calibri" w:cs="Times New Roman"/>
          <w:szCs w:val="24"/>
        </w:rPr>
      </w:pPr>
      <w:proofErr w:type="gramStart"/>
      <w:r w:rsidRPr="00B850B8">
        <w:rPr>
          <w:rFonts w:eastAsia="Calibri" w:cs="Times New Roman"/>
          <w:szCs w:val="24"/>
        </w:rPr>
        <w:t>Дети в приподнятом настроении возвращались в группу, подходили к воспитателю, пытались рассказать «на своем языке» об увиденном, вокализировали гласные звуки.</w:t>
      </w:r>
      <w:proofErr w:type="gramEnd"/>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 xml:space="preserve">12. </w:t>
      </w:r>
      <w:proofErr w:type="gramStart"/>
      <w:r w:rsidRPr="00B850B8">
        <w:rPr>
          <w:rFonts w:eastAsia="Calibri" w:cs="Times New Roman"/>
          <w:szCs w:val="24"/>
        </w:rPr>
        <w:t>Для</w:t>
      </w:r>
      <w:proofErr w:type="gramEnd"/>
      <w:r w:rsidRPr="00B850B8">
        <w:rPr>
          <w:rFonts w:eastAsia="Calibri" w:cs="Times New Roman"/>
          <w:szCs w:val="24"/>
        </w:rPr>
        <w:t xml:space="preserve"> </w:t>
      </w:r>
      <w:proofErr w:type="gramStart"/>
      <w:r w:rsidRPr="00B850B8">
        <w:rPr>
          <w:rFonts w:eastAsia="Calibri" w:cs="Times New Roman"/>
          <w:szCs w:val="24"/>
        </w:rPr>
        <w:t>привлечение</w:t>
      </w:r>
      <w:proofErr w:type="gramEnd"/>
      <w:r w:rsidRPr="00B850B8">
        <w:rPr>
          <w:rFonts w:eastAsia="Calibri" w:cs="Times New Roman"/>
          <w:szCs w:val="24"/>
        </w:rPr>
        <w:t xml:space="preserve"> детей с ОВЗ к игровой деятельности использовала стол с игровой столешницей. На ней нарисована дорога, домик в деревне, курочка с цыплятами, гора, море, речка, лес.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Дети с ограниченными возможностями часто приходят на занятия со своими любимыми игрушками. Подхватывая инициативу, я создаю игровые ситуации. Машины едут по дороге, везут овощи или игрушки, ловим рыбок в реке и т.д. Все действия с игрушками озвучиваем и комментируем. Наблюдая за самостоятельной деятельностью детей в группе, я отметила для себя, что дети часто используют данные игровые ситуации в  самостоятельной деятельности.</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lastRenderedPageBreak/>
        <w:t xml:space="preserve">13. Татьяна Александровна Репина в своих исследованиях по социализации установила положительное влияние успехов в конструктивной деятельности на успешность ребенка в группе.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 xml:space="preserve">В нашем </w:t>
      </w:r>
      <w:proofErr w:type="gramStart"/>
      <w:r w:rsidRPr="00B850B8">
        <w:rPr>
          <w:rFonts w:eastAsia="Calibri" w:cs="Times New Roman"/>
          <w:szCs w:val="24"/>
        </w:rPr>
        <w:t>садике</w:t>
      </w:r>
      <w:proofErr w:type="gramEnd"/>
      <w:r w:rsidRPr="00B850B8">
        <w:rPr>
          <w:rFonts w:eastAsia="Calibri" w:cs="Times New Roman"/>
          <w:szCs w:val="24"/>
        </w:rPr>
        <w:t xml:space="preserve"> воспитатели используют разные виды конструкторов. В том числе и конструктор ТИКО.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14. Дети с ОВЗ с желанием конструируют из него разные модели в соответствии со своими возможностями, в случае затруднений им на помощь приходили их товарищи. Поделки выставляли на выставку,  использовали в сюжетно-ролевых играх, в театрализованных представлениях. Принимая на себя роль сказочного персонажа, дети усваивали модель социальных отношений.</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15. Наиболее эффективной в социализации ребенка является детская деятельность. Именно в деятельности ребенок наиболее полно может раскрыть свои возможности и таланты, получить социальный опыт.</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16.  Социально-психологические исследования показывают, что наибольший интерес у детей вызывает деятельность, в ходе которой ребенок может получить продукт и представить его окружающим людям.</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 xml:space="preserve">17.  Поэтому мы с коллегами продумываем и выбираем мероприятия, где наши ребята с ОВЗ могли бы себя презентовать, представить предметы своей продуктивной деятельности.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18. Это выставки, конкурсы чтецов, фестивали детского творчества, онлайн конкурсы и онлайн-викторины, утренники.</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19. Для того</w:t>
      </w:r>
      <w:proofErr w:type="gramStart"/>
      <w:r w:rsidRPr="00B850B8">
        <w:rPr>
          <w:rFonts w:eastAsia="Calibri" w:cs="Times New Roman"/>
          <w:szCs w:val="24"/>
        </w:rPr>
        <w:t>,</w:t>
      </w:r>
      <w:proofErr w:type="gramEnd"/>
      <w:r w:rsidRPr="00B850B8">
        <w:rPr>
          <w:rFonts w:eastAsia="Calibri" w:cs="Times New Roman"/>
          <w:szCs w:val="24"/>
        </w:rPr>
        <w:t xml:space="preserve"> чтобы помочь ребенку с ограниченными возможностями преодолеть неуверенность, застенчивость, обеспечиваю участие их в концертах, праздниках, где они читают стихи, участвуют в театрализованных сценках. </w:t>
      </w:r>
      <w:proofErr w:type="gramStart"/>
      <w:r w:rsidRPr="00B850B8">
        <w:rPr>
          <w:rFonts w:eastAsia="Calibri" w:cs="Times New Roman"/>
          <w:szCs w:val="24"/>
        </w:rPr>
        <w:t>Привлекаю детей вместе с родителями к выступлению по громкой связи детского сада в, так называемой, радио-страничке «Поздравляем!».</w:t>
      </w:r>
      <w:proofErr w:type="gramEnd"/>
      <w:r w:rsidRPr="00B850B8">
        <w:rPr>
          <w:rFonts w:eastAsia="Calibri" w:cs="Times New Roman"/>
          <w:szCs w:val="24"/>
        </w:rPr>
        <w:t xml:space="preserve">  С малышами я записываю их выступления на магнитофон, ребенок потом слушает запись своего выступления в группе.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 xml:space="preserve">20.  Дети старшего дошкольного возраста читают поздравительные стихи в прямом эфире. Неподдельная радость от выступления, которое слышит весь детский сад, восхищение сверстников, способствуют появлению чувства уверенности и большое желание выступить еще раз на праздниках, по радио. </w:t>
      </w:r>
    </w:p>
    <w:p w:rsidR="00B850B8" w:rsidRPr="00B850B8" w:rsidRDefault="00B850B8" w:rsidP="006D49F8">
      <w:pPr>
        <w:spacing w:line="259" w:lineRule="auto"/>
        <w:ind w:firstLine="360"/>
        <w:rPr>
          <w:rFonts w:eastAsia="Calibri" w:cs="Times New Roman"/>
          <w:szCs w:val="24"/>
        </w:rPr>
      </w:pPr>
      <w:r w:rsidRPr="00B850B8">
        <w:rPr>
          <w:rFonts w:eastAsia="Calibri" w:cs="Times New Roman"/>
          <w:szCs w:val="24"/>
        </w:rPr>
        <w:t xml:space="preserve">После этого мы уже смело выходили на сцены города. </w:t>
      </w:r>
    </w:p>
    <w:p w:rsidR="006D49F8" w:rsidRDefault="00B850B8" w:rsidP="006D49F8">
      <w:pPr>
        <w:spacing w:line="259" w:lineRule="auto"/>
        <w:rPr>
          <w:rFonts w:eastAsia="Calibri" w:cs="Times New Roman"/>
          <w:szCs w:val="24"/>
        </w:rPr>
      </w:pPr>
      <w:r w:rsidRPr="00B850B8">
        <w:rPr>
          <w:rFonts w:eastAsia="Calibri" w:cs="Times New Roman"/>
          <w:szCs w:val="24"/>
        </w:rPr>
        <w:t xml:space="preserve">Наши воспитанники участвовали во Всероссийском конкурсе чтецов «Педагогический экспресс «Образование </w:t>
      </w:r>
      <w:r w:rsidR="006D49F8">
        <w:rPr>
          <w:rFonts w:eastAsia="Calibri" w:cs="Times New Roman"/>
          <w:szCs w:val="24"/>
        </w:rPr>
        <w:t xml:space="preserve">– XXI век» «Цветная карусель». </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В городском </w:t>
      </w:r>
      <w:proofErr w:type="gramStart"/>
      <w:r w:rsidRPr="00B850B8">
        <w:rPr>
          <w:rFonts w:eastAsia="Calibri" w:cs="Times New Roman"/>
          <w:szCs w:val="24"/>
        </w:rPr>
        <w:t>фестивале</w:t>
      </w:r>
      <w:proofErr w:type="gramEnd"/>
      <w:r w:rsidRPr="00B850B8">
        <w:rPr>
          <w:rFonts w:eastAsia="Calibri" w:cs="Times New Roman"/>
          <w:szCs w:val="24"/>
        </w:rPr>
        <w:t xml:space="preserve"> детского творчества «</w:t>
      </w:r>
      <w:proofErr w:type="spellStart"/>
      <w:r w:rsidRPr="00B850B8">
        <w:rPr>
          <w:rFonts w:eastAsia="Calibri" w:cs="Times New Roman"/>
          <w:szCs w:val="24"/>
        </w:rPr>
        <w:t>Новоуральские</w:t>
      </w:r>
      <w:proofErr w:type="spellEnd"/>
      <w:r w:rsidRPr="00B850B8">
        <w:rPr>
          <w:rFonts w:eastAsia="Calibri" w:cs="Times New Roman"/>
          <w:szCs w:val="24"/>
        </w:rPr>
        <w:t xml:space="preserve"> звёздочки». </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В </w:t>
      </w:r>
      <w:proofErr w:type="gramStart"/>
      <w:r w:rsidRPr="00B850B8">
        <w:rPr>
          <w:rFonts w:eastAsia="Calibri" w:cs="Times New Roman"/>
          <w:szCs w:val="24"/>
        </w:rPr>
        <w:t>фестивале</w:t>
      </w:r>
      <w:proofErr w:type="gramEnd"/>
      <w:r w:rsidRPr="00B850B8">
        <w:rPr>
          <w:rFonts w:eastAsia="Calibri" w:cs="Times New Roman"/>
          <w:szCs w:val="24"/>
        </w:rPr>
        <w:t xml:space="preserve"> музыкально-литературных композиций «Читая книги о войне».</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В городском </w:t>
      </w:r>
      <w:proofErr w:type="gramStart"/>
      <w:r w:rsidRPr="00B850B8">
        <w:rPr>
          <w:rFonts w:eastAsia="Calibri" w:cs="Times New Roman"/>
          <w:szCs w:val="24"/>
        </w:rPr>
        <w:t>конкурсе</w:t>
      </w:r>
      <w:proofErr w:type="gramEnd"/>
      <w:r w:rsidRPr="00B850B8">
        <w:rPr>
          <w:rFonts w:eastAsia="Calibri" w:cs="Times New Roman"/>
          <w:szCs w:val="24"/>
        </w:rPr>
        <w:t xml:space="preserve"> чтецов «Белая снежинка»  наш воспитанник с ОВЗ стал победителем.</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21. </w:t>
      </w:r>
      <w:proofErr w:type="gramStart"/>
      <w:r w:rsidRPr="00B850B8">
        <w:rPr>
          <w:rFonts w:eastAsia="Calibri" w:cs="Times New Roman"/>
          <w:szCs w:val="24"/>
        </w:rPr>
        <w:t xml:space="preserve">В нашем детском саду проектная деятельность становится одной из эффективных средств успешной социализации детей с ОВЗ. </w:t>
      </w:r>
      <w:proofErr w:type="gramEnd"/>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Этот вид деятельности отличается тем, что связан с созданием какого-либо конечного продукта и представлением его окружающим.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lastRenderedPageBreak/>
        <w:t xml:space="preserve">Например, в творческом проекте музыкально-литературная гостиная «Звенит весенняя капель» совместно с Детской школой искусств, который объединил в себе различные виды искусства: музыку, художественное слово, танец, изобразительное искусство. Дети с ОВЗ участвовали в театрализованном представлении сказки «Однажды весной…» собственного сочинения воспитанников подготовительной группы «Петрушка». В </w:t>
      </w:r>
      <w:proofErr w:type="gramStart"/>
      <w:r w:rsidRPr="00B850B8">
        <w:rPr>
          <w:rFonts w:eastAsia="Calibri" w:cs="Times New Roman"/>
          <w:szCs w:val="24"/>
        </w:rPr>
        <w:t>рамках</w:t>
      </w:r>
      <w:proofErr w:type="gramEnd"/>
      <w:r w:rsidRPr="00B850B8">
        <w:rPr>
          <w:rFonts w:eastAsia="Calibri" w:cs="Times New Roman"/>
          <w:szCs w:val="24"/>
        </w:rPr>
        <w:t xml:space="preserve"> мероприятия была представлена книга с иллюстрациями, которые нарисовали сами дети по мотивам своей сказки. Этот праздник стал важным событием в жизни группы и детей с ОВЗ. Успех, радость от общения с гостями, благодарность зрителей, вдохновили их на новое творчество.</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22. Совместный творческий продукт воспитанников подготовительной группы «Петрушка», которую посещают 2 ребенка с ОВЗ, был представлен на фестивале «Литературный дебют» в школе № 49 и получил высокое одобрение со стороны организаторов и участников фестиваля.</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Реализация творческих проектов способствует формированию инициативности, любознательности, самостоятельности, способности ребёнка к принятию собственных решений, использовать речь для выражения своих мыслей, чувств и желаний, строить речевое высказывание в ситуации общения.</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23. Так же, наши дети с ОВЗ, будущие выпускники, приняли участие в открытом фестивале исследовательских работ и творческих проектов для дошкольников и учащихся 1-4 классов «Азбука проектов» и стали дипломантами конкурса.</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24. </w:t>
      </w:r>
      <w:proofErr w:type="gramStart"/>
      <w:r w:rsidRPr="00B850B8">
        <w:rPr>
          <w:rFonts w:eastAsia="Calibri" w:cs="Times New Roman"/>
          <w:szCs w:val="24"/>
        </w:rPr>
        <w:t>В детском саду создание условий для социальной успешности воспитанников осуществлялась в тесном сотрудничестве с их семьей.</w:t>
      </w:r>
      <w:proofErr w:type="gramEnd"/>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Привлекаем  родителей к участию в детской исследовательской и проектной деятельности, музыкально-литературных гостиных, в мастер-классах, в творческих фестивалях, в спортивных мероприятиях, онлайн-конкурсах и викторинах, походах в лес,  экскурсий по музею.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В </w:t>
      </w:r>
      <w:proofErr w:type="gramStart"/>
      <w:r w:rsidRPr="00B850B8">
        <w:rPr>
          <w:rFonts w:eastAsia="Calibri" w:cs="Times New Roman"/>
          <w:szCs w:val="24"/>
        </w:rPr>
        <w:t>результате</w:t>
      </w:r>
      <w:proofErr w:type="gramEnd"/>
      <w:r w:rsidRPr="00B850B8">
        <w:rPr>
          <w:rFonts w:eastAsia="Calibri" w:cs="Times New Roman"/>
          <w:szCs w:val="24"/>
        </w:rPr>
        <w:t xml:space="preserve"> проделанной работы наблюдаются положительные результаты:</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 отмечается положительная динамика в состоянии здоровья детей-инвалидов и детей с ОВЗ; </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дети с ОВЗ   проявляют умение взаимодействовать со сверстниками;</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 повысилась </w:t>
      </w:r>
      <w:proofErr w:type="spellStart"/>
      <w:r w:rsidRPr="00B850B8">
        <w:rPr>
          <w:rFonts w:eastAsia="Calibri" w:cs="Times New Roman"/>
          <w:szCs w:val="24"/>
        </w:rPr>
        <w:t>психолого</w:t>
      </w:r>
      <w:proofErr w:type="spellEnd"/>
      <w:r w:rsidRPr="00B850B8">
        <w:rPr>
          <w:rFonts w:eastAsia="Calibri" w:cs="Times New Roman"/>
          <w:szCs w:val="24"/>
        </w:rPr>
        <w:t xml:space="preserve">–педагогическая компетентность родителей. </w:t>
      </w:r>
    </w:p>
    <w:bookmarkEnd w:id="75"/>
    <w:p w:rsidR="00B850B8" w:rsidRPr="00B850B8" w:rsidRDefault="00B850B8" w:rsidP="00B850B8">
      <w:pPr>
        <w:spacing w:line="259" w:lineRule="auto"/>
        <w:ind w:left="1080"/>
        <w:rPr>
          <w:rFonts w:eastAsia="Calibri" w:cs="Times New Roman"/>
          <w:szCs w:val="24"/>
        </w:rPr>
      </w:pPr>
    </w:p>
    <w:p w:rsidR="00B850B8" w:rsidRPr="00B850B8" w:rsidRDefault="00B850B8" w:rsidP="006D49F8">
      <w:pPr>
        <w:pStyle w:val="3"/>
        <w:rPr>
          <w:rFonts w:eastAsia="Calibri"/>
        </w:rPr>
      </w:pPr>
      <w:bookmarkStart w:id="81" w:name="_Toc23253964"/>
      <w:r w:rsidRPr="00B850B8">
        <w:rPr>
          <w:rFonts w:eastAsia="Calibri"/>
        </w:rPr>
        <w:t>Колесникова Н.Г.,</w:t>
      </w:r>
      <w:bookmarkEnd w:id="81"/>
    </w:p>
    <w:p w:rsidR="00B850B8" w:rsidRPr="00B850B8" w:rsidRDefault="00B850B8" w:rsidP="006D49F8">
      <w:pPr>
        <w:pStyle w:val="3"/>
        <w:rPr>
          <w:rFonts w:eastAsia="Calibri"/>
        </w:rPr>
      </w:pPr>
      <w:bookmarkStart w:id="82" w:name="_Toc23253965"/>
      <w:r w:rsidRPr="00B850B8">
        <w:rPr>
          <w:rFonts w:eastAsia="Calibri"/>
        </w:rPr>
        <w:t>МБДОУ – детский сад №196,</w:t>
      </w:r>
      <w:bookmarkEnd w:id="82"/>
    </w:p>
    <w:p w:rsidR="00B850B8" w:rsidRPr="00B850B8" w:rsidRDefault="006D49F8" w:rsidP="006D49F8">
      <w:pPr>
        <w:pStyle w:val="3"/>
        <w:rPr>
          <w:rFonts w:eastAsia="Calibri"/>
        </w:rPr>
      </w:pPr>
      <w:bookmarkStart w:id="83" w:name="_Toc23253966"/>
      <w:r>
        <w:rPr>
          <w:rFonts w:eastAsia="Calibri"/>
        </w:rPr>
        <w:t>Г. Екатеринбург</w:t>
      </w:r>
      <w:bookmarkEnd w:id="83"/>
    </w:p>
    <w:p w:rsidR="00B850B8" w:rsidRPr="00B850B8" w:rsidRDefault="00B850B8" w:rsidP="00B850B8">
      <w:pPr>
        <w:spacing w:line="259" w:lineRule="auto"/>
        <w:ind w:left="1080"/>
        <w:rPr>
          <w:rFonts w:eastAsia="Calibri" w:cs="Times New Roman"/>
          <w:i/>
          <w:szCs w:val="24"/>
        </w:rPr>
      </w:pPr>
    </w:p>
    <w:p w:rsidR="00B850B8" w:rsidRPr="00B850B8" w:rsidRDefault="00B850B8" w:rsidP="006D49F8">
      <w:pPr>
        <w:pStyle w:val="4"/>
        <w:rPr>
          <w:rFonts w:eastAsia="Calibri"/>
        </w:rPr>
      </w:pPr>
      <w:bookmarkStart w:id="84" w:name="_Toc23253967"/>
      <w:r w:rsidRPr="00B850B8">
        <w:rPr>
          <w:rFonts w:eastAsia="Calibri"/>
        </w:rPr>
        <w:t>ПРИОБЩЕНИЕ ДОШКОЛЬНИКОВ К КНИЖНОЙ КУЛЬТУРЕ</w:t>
      </w:r>
      <w:bookmarkEnd w:id="84"/>
      <w:r w:rsidRPr="00B850B8">
        <w:rPr>
          <w:rFonts w:eastAsia="Calibri"/>
        </w:rPr>
        <w:t xml:space="preserve"> </w:t>
      </w:r>
    </w:p>
    <w:p w:rsidR="00B850B8" w:rsidRPr="00B850B8" w:rsidRDefault="00B850B8" w:rsidP="006D49F8">
      <w:pPr>
        <w:pStyle w:val="4"/>
        <w:rPr>
          <w:rFonts w:eastAsia="Calibri"/>
        </w:rPr>
      </w:pPr>
      <w:bookmarkStart w:id="85" w:name="_Toc23253968"/>
      <w:r w:rsidRPr="00B850B8">
        <w:rPr>
          <w:rFonts w:eastAsia="Calibri"/>
        </w:rPr>
        <w:t>В СВЕТЕ ПРЕЕМСТВЕННОСТИ ОБРАЗОВАТЕЛЬНЫХ ПРОГРАММ ДОШКОЛЬНОГО И НАЧАЛЬНОГО ОБЩЕГО ОБРАЗОВАНИЯ.</w:t>
      </w:r>
      <w:bookmarkEnd w:id="85"/>
      <w:r w:rsidRPr="00B850B8">
        <w:rPr>
          <w:rFonts w:eastAsia="Calibri"/>
        </w:rPr>
        <w:t xml:space="preserve"> </w:t>
      </w:r>
    </w:p>
    <w:p w:rsidR="00B850B8" w:rsidRPr="00B850B8" w:rsidRDefault="00B850B8" w:rsidP="00B850B8">
      <w:pPr>
        <w:spacing w:line="259" w:lineRule="auto"/>
        <w:ind w:left="1080"/>
        <w:rPr>
          <w:rFonts w:eastAsia="Calibri" w:cs="Times New Roman"/>
          <w:szCs w:val="24"/>
        </w:rPr>
      </w:pP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Дошкольное образование является первой ступенью общего образования – это закреплено законом «Об образовании в Российской Федерации». Организация образовательной деятельности на каждой ее ступени предполагает обеспечение </w:t>
      </w:r>
      <w:r w:rsidRPr="00B850B8">
        <w:rPr>
          <w:rFonts w:eastAsia="Calibri" w:cs="Times New Roman"/>
          <w:szCs w:val="24"/>
        </w:rPr>
        <w:lastRenderedPageBreak/>
        <w:t xml:space="preserve">преемственности целей и задач, содержание образования программ различных уровней: дошкольного, начального общего, основного общего образования. Следовательно, перед педагогами стоит задача построить образовательный процесс таким образом, чтобы для воспитанников, на каждой ступени образования, стремление учиться стало бы устойчивым качеством личности.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Задача моей профессиональной деятельности, как учителя-логопеда, является – коррекция речевых недостатков у дошкольников, но мне она представляется шире – необходимо увлечь каждого малыша в мир познания языка. А это не возможно без знакомства с детской литературой.</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Ценность книги и чтения до недавнего времени была неоспорима, однако сегодня, ситуация выглядит иначе. Картина массового чтения, его престиж, читательские пристрастия и привычки существенно изменились. В век научно-технического прогресса, где господствует телевидение, компьютеры и видеоигры, дети потеряли интерес к чтению. Книга требует, как от слушателя, так и от чтеца, напряжённой работы мысли, неспешности в общении. А современным родителям катастрофически не хватает времени на спокойное, вдумчивое общение со своим малышом, да и дети предпочитают книге просмотр телевизора, компьютерные игры, так как аудио, видеотехника, особым способом воздействующая на людей, даёт готовые слуховые и зрительные образы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Как же влияет художественная литература на развитие детей? Входя в жизнь человека еще в дошкольном возрасте, литература постепенно создает круг его нравственных суждений и представлений, тем самым стимулирует развитие его коммуникативных способностей. Художественная литература открывает и объясняет ребенку жизнь общества и природы, мир человеческих чувств и взаимоотношений, развивает мышление и воображение ребенка, обогащает его эмоции, дает прекрасные образцы русского литературного языка. Огромно воспитательное, познавательное и эстетическое значение книги, т.к., расширяя знания ребенка об окружающем мире, она воздействует на его личность, развивает умение тонко чувствовать образность и ритм родной речи. Поэтому проблема приобщения детей к чтению волнует сегодня каждого педагога, поскольку чтение играет очень важную (если не доминирующую) роль в образовании и развитии личности ребенка.</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Как же увлечь детей, чтобы они полюбили слушать и читать? «Педагогический процесс должен рассматриваться как творческое взаимодействие взрослых и детей, детей друг с другом» – подчеркивает кандидат педагогических наук </w:t>
      </w:r>
      <w:proofErr w:type="spellStart"/>
      <w:r w:rsidRPr="00B850B8">
        <w:rPr>
          <w:rFonts w:eastAsia="Calibri" w:cs="Times New Roman"/>
          <w:szCs w:val="24"/>
        </w:rPr>
        <w:t>Гербова</w:t>
      </w:r>
      <w:proofErr w:type="spellEnd"/>
      <w:r w:rsidRPr="00B850B8">
        <w:rPr>
          <w:rFonts w:eastAsia="Calibri" w:cs="Times New Roman"/>
          <w:szCs w:val="24"/>
        </w:rPr>
        <w:t xml:space="preserve"> Валентина Викторовна.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 xml:space="preserve">Поэтому появилась необходимость поиска нестандартных решений организации образовательного процесса. Возникла идея использования в своей практике диафильмов, как средство приобщения к чтению и развития коммуникативных навыков. </w:t>
      </w:r>
    </w:p>
    <w:p w:rsidR="00B850B8" w:rsidRPr="00B850B8" w:rsidRDefault="00B850B8" w:rsidP="006D49F8">
      <w:pPr>
        <w:spacing w:line="259" w:lineRule="auto"/>
        <w:ind w:firstLine="708"/>
        <w:rPr>
          <w:rFonts w:eastAsia="Calibri" w:cs="Times New Roman"/>
          <w:szCs w:val="24"/>
        </w:rPr>
      </w:pPr>
      <w:r w:rsidRPr="00B850B8">
        <w:rPr>
          <w:rFonts w:eastAsia="Calibri" w:cs="Times New Roman"/>
          <w:szCs w:val="24"/>
        </w:rPr>
        <w:t>Просмотр диафильмов стимулирует развитие у дошкольников:</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 коммуникативной функции речи – как правило, дети активно включаются в процесс обсуждения, с желанием комментируют слайды; </w:t>
      </w:r>
    </w:p>
    <w:p w:rsidR="00B850B8" w:rsidRPr="00B850B8" w:rsidRDefault="00B850B8" w:rsidP="006D49F8">
      <w:pPr>
        <w:spacing w:line="259" w:lineRule="auto"/>
        <w:rPr>
          <w:rFonts w:eastAsia="Calibri" w:cs="Times New Roman"/>
          <w:szCs w:val="24"/>
        </w:rPr>
      </w:pPr>
      <w:r w:rsidRPr="00B850B8">
        <w:rPr>
          <w:rFonts w:eastAsia="Calibri" w:cs="Times New Roman"/>
          <w:szCs w:val="24"/>
        </w:rPr>
        <w:lastRenderedPageBreak/>
        <w:t xml:space="preserve">— способности к рефлексии – творческой деятельности, связанной с рассуждениями, размышлениями, дискуссионными заданиями на сочинение своего развития или завершения сюжета; </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творческого мышления и воображения – крупные красочные картинки (крупнее, чем в книгах) не меняются с бешеной скоростью (как при просмотре телевизионных мультфильмов или компьютерных), их можно рассмотреть детально.</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памяти и внимания – нужно отследить развивающийся сюжет.</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xml:space="preserve">— стремления к чтению – текста немного, </w:t>
      </w:r>
      <w:proofErr w:type="gramStart"/>
      <w:r w:rsidRPr="00B850B8">
        <w:rPr>
          <w:rFonts w:eastAsia="Calibri" w:cs="Times New Roman"/>
          <w:szCs w:val="24"/>
        </w:rPr>
        <w:t>написан</w:t>
      </w:r>
      <w:proofErr w:type="gramEnd"/>
      <w:r w:rsidRPr="00B850B8">
        <w:rPr>
          <w:rFonts w:eastAsia="Calibri" w:cs="Times New Roman"/>
          <w:szCs w:val="24"/>
        </w:rPr>
        <w:t xml:space="preserve"> крупно и комментирует изображение.</w:t>
      </w:r>
    </w:p>
    <w:p w:rsidR="00B850B8" w:rsidRPr="00B850B8" w:rsidRDefault="00B850B8" w:rsidP="006D49F8">
      <w:pPr>
        <w:spacing w:line="259" w:lineRule="auto"/>
        <w:rPr>
          <w:rFonts w:eastAsia="Calibri" w:cs="Times New Roman"/>
          <w:szCs w:val="24"/>
        </w:rPr>
      </w:pPr>
      <w:r w:rsidRPr="00B850B8">
        <w:rPr>
          <w:rFonts w:eastAsia="Calibri" w:cs="Times New Roman"/>
          <w:szCs w:val="24"/>
        </w:rPr>
        <w:t>— доверительного взаимоотношения с окружающими – коррекция психоэмоционального состояния.</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А творческое, преобразующее начало детской любознательности и пытливости нашло своё продолжение в создании своего диафильма, так родился проект – «Диафильмы своими руками».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В работу над проектом включились воспитатели подготовительных групп, родители воспитанников.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Ставя на первый план воспитание культурного, образованного человека, актуальность данного проекта, на наш взгляд состояла в том, что все участники образовательных отношений создавали условия, способствующие формированию «талантливого читателя». Который способен не только механически воспроизвести, прочитать текст (пересказать с опорой на иллюстрацию), но и прочувствовать его содержание, выразить своё отношение к </w:t>
      </w:r>
      <w:proofErr w:type="gramStart"/>
      <w:r w:rsidRPr="00B850B8">
        <w:rPr>
          <w:rFonts w:eastAsia="Calibri" w:cs="Times New Roman"/>
          <w:szCs w:val="24"/>
        </w:rPr>
        <w:t>изложенному</w:t>
      </w:r>
      <w:proofErr w:type="gramEnd"/>
      <w:r w:rsidRPr="00B850B8">
        <w:rPr>
          <w:rFonts w:eastAsia="Calibri" w:cs="Times New Roman"/>
          <w:szCs w:val="24"/>
        </w:rPr>
        <w:t>, тем самым стимулировать коммуникативные возможности всех детей, в том числе и воспитанников с особыми образовательными возможностями.</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Диафильмы, как и книги, заставляют ребенка совершать мыслительную работу, заставляют думать и сопереживать. Сидя перед телевизором или погружаясь в компьютерную игру, ребенок находится в измененном состоянии сознания, он часто даже не усваивает и не запоминает информацию. Чтение книг — это всегда активная работа, а просмотр диафильмов — это еще более активное действие, потому что это и чтение, и картинка – визуальный ряд, и моторика — прокручивание кадров, и общение.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Была определена цель проекта: создать условия для приобщения дошкольников к культуре чтения, развития коммуникативных способностей воспитанников с ОВЗ в условиях инклюзивного образования, через поддержку проявлений творческого начала и детской инициативы.</w:t>
      </w:r>
    </w:p>
    <w:p w:rsidR="00B850B8" w:rsidRPr="00B850B8" w:rsidRDefault="00B850B8" w:rsidP="004B4D74">
      <w:pPr>
        <w:spacing w:line="259" w:lineRule="auto"/>
        <w:ind w:firstLine="360"/>
        <w:rPr>
          <w:rFonts w:eastAsia="Calibri" w:cs="Times New Roman"/>
          <w:szCs w:val="24"/>
        </w:rPr>
      </w:pPr>
      <w:r w:rsidRPr="00B850B8">
        <w:rPr>
          <w:rFonts w:eastAsia="Calibri" w:cs="Times New Roman"/>
          <w:szCs w:val="24"/>
        </w:rPr>
        <w:t xml:space="preserve">Сформулированы задачи: </w:t>
      </w:r>
    </w:p>
    <w:p w:rsidR="00B850B8" w:rsidRPr="00B850B8" w:rsidRDefault="00B850B8" w:rsidP="00BC1689">
      <w:pPr>
        <w:numPr>
          <w:ilvl w:val="0"/>
          <w:numId w:val="33"/>
        </w:numPr>
        <w:spacing w:line="259" w:lineRule="auto"/>
        <w:ind w:left="0" w:firstLine="0"/>
        <w:rPr>
          <w:rFonts w:eastAsia="Calibri" w:cs="Times New Roman"/>
          <w:szCs w:val="24"/>
        </w:rPr>
      </w:pPr>
      <w:r w:rsidRPr="00B850B8">
        <w:rPr>
          <w:rFonts w:eastAsia="Calibri" w:cs="Times New Roman"/>
          <w:szCs w:val="24"/>
        </w:rPr>
        <w:t xml:space="preserve">обеспечить равные возможности полноценного развития каждого ребёнка в период дошкольного детства. </w:t>
      </w:r>
    </w:p>
    <w:p w:rsidR="00B850B8" w:rsidRPr="00B850B8" w:rsidRDefault="00B850B8" w:rsidP="00BC1689">
      <w:pPr>
        <w:numPr>
          <w:ilvl w:val="0"/>
          <w:numId w:val="33"/>
        </w:numPr>
        <w:spacing w:line="259" w:lineRule="auto"/>
        <w:ind w:left="0" w:firstLine="0"/>
        <w:rPr>
          <w:rFonts w:eastAsia="Calibri" w:cs="Times New Roman"/>
          <w:szCs w:val="24"/>
        </w:rPr>
      </w:pPr>
      <w:r w:rsidRPr="00B850B8">
        <w:rPr>
          <w:rFonts w:eastAsia="Calibri" w:cs="Times New Roman"/>
          <w:szCs w:val="24"/>
        </w:rPr>
        <w:t>использовать различные формы приобщения воспитанников к чтению детской литературы.</w:t>
      </w:r>
    </w:p>
    <w:p w:rsidR="00B850B8" w:rsidRPr="00B850B8" w:rsidRDefault="00B850B8" w:rsidP="00BC1689">
      <w:pPr>
        <w:numPr>
          <w:ilvl w:val="0"/>
          <w:numId w:val="33"/>
        </w:numPr>
        <w:spacing w:line="259" w:lineRule="auto"/>
        <w:ind w:left="0" w:firstLine="0"/>
        <w:rPr>
          <w:rFonts w:eastAsia="Calibri" w:cs="Times New Roman"/>
          <w:szCs w:val="24"/>
        </w:rPr>
      </w:pPr>
      <w:r w:rsidRPr="00B850B8">
        <w:rPr>
          <w:rFonts w:eastAsia="Calibri" w:cs="Times New Roman"/>
          <w:szCs w:val="24"/>
        </w:rPr>
        <w:t xml:space="preserve">создать условия для  развития монологической и диалогической формы речи. </w:t>
      </w:r>
    </w:p>
    <w:p w:rsidR="00B850B8" w:rsidRPr="00B850B8" w:rsidRDefault="00B850B8" w:rsidP="00BC1689">
      <w:pPr>
        <w:numPr>
          <w:ilvl w:val="0"/>
          <w:numId w:val="33"/>
        </w:numPr>
        <w:spacing w:line="259" w:lineRule="auto"/>
        <w:ind w:left="0" w:firstLine="0"/>
        <w:rPr>
          <w:rFonts w:eastAsia="Calibri" w:cs="Times New Roman"/>
          <w:szCs w:val="24"/>
        </w:rPr>
      </w:pPr>
      <w:r w:rsidRPr="00B850B8">
        <w:rPr>
          <w:rFonts w:eastAsia="Calibri" w:cs="Times New Roman"/>
          <w:szCs w:val="24"/>
        </w:rPr>
        <w:t xml:space="preserve">поддерживать и поощрять стремление детей в овладении навыком чтения. </w:t>
      </w:r>
    </w:p>
    <w:p w:rsidR="00B850B8" w:rsidRPr="00B850B8" w:rsidRDefault="00B850B8" w:rsidP="00BC1689">
      <w:pPr>
        <w:numPr>
          <w:ilvl w:val="0"/>
          <w:numId w:val="33"/>
        </w:numPr>
        <w:spacing w:line="259" w:lineRule="auto"/>
        <w:ind w:left="0" w:firstLine="0"/>
        <w:rPr>
          <w:rFonts w:eastAsia="Calibri" w:cs="Times New Roman"/>
          <w:szCs w:val="24"/>
        </w:rPr>
      </w:pPr>
      <w:r w:rsidRPr="00B850B8">
        <w:rPr>
          <w:rFonts w:eastAsia="Calibri" w:cs="Times New Roman"/>
          <w:szCs w:val="24"/>
        </w:rPr>
        <w:lastRenderedPageBreak/>
        <w:t>стимулировать развитие воображения детей, памяти и внимания.</w:t>
      </w:r>
    </w:p>
    <w:p w:rsidR="00B850B8" w:rsidRPr="00B850B8" w:rsidRDefault="00B850B8" w:rsidP="00BC1689">
      <w:pPr>
        <w:numPr>
          <w:ilvl w:val="0"/>
          <w:numId w:val="33"/>
        </w:numPr>
        <w:spacing w:line="259" w:lineRule="auto"/>
        <w:ind w:left="0" w:firstLine="0"/>
        <w:rPr>
          <w:rFonts w:eastAsia="Calibri" w:cs="Times New Roman"/>
          <w:szCs w:val="24"/>
        </w:rPr>
      </w:pPr>
      <w:r w:rsidRPr="00B850B8">
        <w:rPr>
          <w:rFonts w:eastAsia="Calibri" w:cs="Times New Roman"/>
          <w:szCs w:val="24"/>
        </w:rPr>
        <w:t xml:space="preserve">создать условия для поддержки детской инициативы, самостоятельности, проявления творческого начала. </w:t>
      </w:r>
    </w:p>
    <w:p w:rsidR="00B850B8" w:rsidRPr="00B850B8" w:rsidRDefault="00B850B8" w:rsidP="00BC1689">
      <w:pPr>
        <w:numPr>
          <w:ilvl w:val="0"/>
          <w:numId w:val="33"/>
        </w:numPr>
        <w:spacing w:line="259" w:lineRule="auto"/>
        <w:ind w:left="0" w:firstLine="0"/>
        <w:rPr>
          <w:rFonts w:eastAsia="Calibri" w:cs="Times New Roman"/>
          <w:szCs w:val="24"/>
        </w:rPr>
      </w:pPr>
      <w:r w:rsidRPr="00B850B8">
        <w:rPr>
          <w:rFonts w:eastAsia="Calibri" w:cs="Times New Roman"/>
          <w:szCs w:val="24"/>
        </w:rPr>
        <w:t xml:space="preserve">способствовать формированию эмоционально-положительного настроения и доверительного взаимоотношения с педагогами и родителями.  </w:t>
      </w:r>
    </w:p>
    <w:p w:rsidR="00B850B8" w:rsidRPr="00B850B8" w:rsidRDefault="00B850B8" w:rsidP="004B4D74">
      <w:pPr>
        <w:spacing w:line="259" w:lineRule="auto"/>
        <w:rPr>
          <w:rFonts w:eastAsia="Calibri" w:cs="Times New Roman"/>
          <w:szCs w:val="24"/>
        </w:rPr>
      </w:pPr>
      <w:r w:rsidRPr="00B850B8">
        <w:rPr>
          <w:rFonts w:eastAsia="Calibri" w:cs="Times New Roman"/>
          <w:szCs w:val="24"/>
        </w:rPr>
        <w:t>Предполагаемый результат.</w:t>
      </w:r>
      <w:r w:rsidRPr="00B850B8">
        <w:rPr>
          <w:rFonts w:eastAsia="Calibri" w:cs="Times New Roman"/>
          <w:b/>
          <w:szCs w:val="24"/>
        </w:rPr>
        <w:t xml:space="preserve"> </w:t>
      </w:r>
      <w:r w:rsidRPr="00B850B8">
        <w:rPr>
          <w:rFonts w:eastAsia="Calibri" w:cs="Times New Roman"/>
          <w:szCs w:val="24"/>
        </w:rPr>
        <w:t xml:space="preserve">В </w:t>
      </w:r>
      <w:proofErr w:type="gramStart"/>
      <w:r w:rsidRPr="00B850B8">
        <w:rPr>
          <w:rFonts w:eastAsia="Calibri" w:cs="Times New Roman"/>
          <w:szCs w:val="24"/>
        </w:rPr>
        <w:t>результате</w:t>
      </w:r>
      <w:proofErr w:type="gramEnd"/>
      <w:r w:rsidRPr="00B850B8">
        <w:rPr>
          <w:rFonts w:eastAsia="Calibri" w:cs="Times New Roman"/>
          <w:szCs w:val="24"/>
        </w:rPr>
        <w:t xml:space="preserve"> реализации проекта: </w:t>
      </w:r>
    </w:p>
    <w:p w:rsidR="00B850B8" w:rsidRPr="00B850B8" w:rsidRDefault="00B850B8" w:rsidP="00BC1689">
      <w:pPr>
        <w:numPr>
          <w:ilvl w:val="0"/>
          <w:numId w:val="34"/>
        </w:numPr>
        <w:spacing w:line="259" w:lineRule="auto"/>
        <w:ind w:left="0" w:firstLine="0"/>
        <w:rPr>
          <w:rFonts w:eastAsia="Calibri" w:cs="Times New Roman"/>
          <w:szCs w:val="24"/>
        </w:rPr>
      </w:pPr>
      <w:r w:rsidRPr="00B850B8">
        <w:rPr>
          <w:rFonts w:eastAsia="Calibri" w:cs="Times New Roman"/>
          <w:szCs w:val="24"/>
        </w:rPr>
        <w:t xml:space="preserve">социальная адаптация воспитанников с ограниченными возможностями здоровья. </w:t>
      </w:r>
    </w:p>
    <w:p w:rsidR="00B850B8" w:rsidRPr="00B850B8" w:rsidRDefault="00B850B8" w:rsidP="00BC1689">
      <w:pPr>
        <w:numPr>
          <w:ilvl w:val="0"/>
          <w:numId w:val="34"/>
        </w:numPr>
        <w:spacing w:line="259" w:lineRule="auto"/>
        <w:ind w:left="0" w:firstLine="0"/>
        <w:rPr>
          <w:rFonts w:eastAsia="Calibri" w:cs="Times New Roman"/>
          <w:szCs w:val="24"/>
        </w:rPr>
      </w:pPr>
      <w:r w:rsidRPr="00B850B8">
        <w:rPr>
          <w:rFonts w:eastAsia="Calibri" w:cs="Times New Roman"/>
          <w:szCs w:val="24"/>
        </w:rPr>
        <w:t xml:space="preserve">выравнивание стартовых возможностей всех воспитанников подготовительных групп, для перехода на новую ступень – школьное обучение. </w:t>
      </w:r>
    </w:p>
    <w:p w:rsidR="00B850B8" w:rsidRPr="00B850B8" w:rsidRDefault="00B850B8" w:rsidP="00BC1689">
      <w:pPr>
        <w:numPr>
          <w:ilvl w:val="0"/>
          <w:numId w:val="34"/>
        </w:numPr>
        <w:spacing w:line="259" w:lineRule="auto"/>
        <w:ind w:left="0" w:firstLine="0"/>
        <w:rPr>
          <w:rFonts w:eastAsia="Calibri" w:cs="Times New Roman"/>
          <w:szCs w:val="24"/>
        </w:rPr>
      </w:pPr>
      <w:r w:rsidRPr="00B850B8">
        <w:rPr>
          <w:rFonts w:eastAsia="Calibri" w:cs="Times New Roman"/>
          <w:szCs w:val="24"/>
        </w:rPr>
        <w:t>выраженный интерес к чтению художественной литературы.</w:t>
      </w:r>
    </w:p>
    <w:p w:rsidR="00B850B8" w:rsidRPr="00B850B8" w:rsidRDefault="00B850B8" w:rsidP="00BC1689">
      <w:pPr>
        <w:numPr>
          <w:ilvl w:val="0"/>
          <w:numId w:val="34"/>
        </w:numPr>
        <w:spacing w:line="259" w:lineRule="auto"/>
        <w:ind w:left="0" w:firstLine="0"/>
        <w:rPr>
          <w:rFonts w:eastAsia="Calibri" w:cs="Times New Roman"/>
          <w:szCs w:val="24"/>
        </w:rPr>
      </w:pPr>
      <w:r w:rsidRPr="00B850B8">
        <w:rPr>
          <w:rFonts w:eastAsia="Calibri" w:cs="Times New Roman"/>
          <w:szCs w:val="24"/>
        </w:rPr>
        <w:t xml:space="preserve">проявление воспитанниками инициативы и самостоятельности в разных видах деятельности. </w:t>
      </w:r>
    </w:p>
    <w:p w:rsidR="00B850B8" w:rsidRPr="00B850B8" w:rsidRDefault="00B850B8" w:rsidP="00BC1689">
      <w:pPr>
        <w:numPr>
          <w:ilvl w:val="0"/>
          <w:numId w:val="34"/>
        </w:numPr>
        <w:spacing w:line="259" w:lineRule="auto"/>
        <w:ind w:left="0" w:firstLine="0"/>
        <w:rPr>
          <w:rFonts w:eastAsia="Calibri" w:cs="Times New Roman"/>
          <w:szCs w:val="24"/>
        </w:rPr>
      </w:pPr>
      <w:r w:rsidRPr="00B850B8">
        <w:rPr>
          <w:rFonts w:eastAsia="Calibri" w:cs="Times New Roman"/>
          <w:szCs w:val="24"/>
        </w:rPr>
        <w:t xml:space="preserve">максимальная компенсация недостатков в общем развитии детей и речевом в частности. </w:t>
      </w:r>
    </w:p>
    <w:p w:rsidR="00B850B8" w:rsidRPr="00B850B8" w:rsidRDefault="00B850B8" w:rsidP="00BC1689">
      <w:pPr>
        <w:numPr>
          <w:ilvl w:val="0"/>
          <w:numId w:val="34"/>
        </w:numPr>
        <w:spacing w:line="259" w:lineRule="auto"/>
        <w:ind w:left="0" w:firstLine="0"/>
        <w:rPr>
          <w:rFonts w:eastAsia="Calibri" w:cs="Times New Roman"/>
          <w:szCs w:val="24"/>
        </w:rPr>
      </w:pPr>
      <w:r w:rsidRPr="00B850B8">
        <w:rPr>
          <w:rFonts w:eastAsia="Calibri" w:cs="Times New Roman"/>
          <w:szCs w:val="24"/>
        </w:rPr>
        <w:t xml:space="preserve">положительная динамика становления эмоционально-волевой сферы. </w:t>
      </w:r>
    </w:p>
    <w:tbl>
      <w:tblPr>
        <w:tblStyle w:val="af0"/>
        <w:tblW w:w="0" w:type="auto"/>
        <w:tblLook w:val="04A0" w:firstRow="1" w:lastRow="0" w:firstColumn="1" w:lastColumn="0" w:noHBand="0" w:noVBand="1"/>
      </w:tblPr>
      <w:tblGrid>
        <w:gridCol w:w="2177"/>
        <w:gridCol w:w="3166"/>
        <w:gridCol w:w="3873"/>
      </w:tblGrid>
      <w:tr w:rsidR="00B850B8" w:rsidRPr="00B850B8" w:rsidTr="004B4D74">
        <w:tc>
          <w:tcPr>
            <w:tcW w:w="10137" w:type="dxa"/>
            <w:gridSpan w:val="3"/>
            <w:vAlign w:val="center"/>
          </w:tcPr>
          <w:p w:rsidR="00B850B8" w:rsidRPr="00B850B8" w:rsidRDefault="00B850B8" w:rsidP="004B4D74">
            <w:pPr>
              <w:spacing w:line="259" w:lineRule="auto"/>
              <w:ind w:left="1080"/>
              <w:jc w:val="left"/>
              <w:rPr>
                <w:rFonts w:eastAsia="Calibri" w:cs="Times New Roman"/>
                <w:szCs w:val="24"/>
              </w:rPr>
            </w:pPr>
            <w:r w:rsidRPr="00B850B8">
              <w:rPr>
                <w:rFonts w:eastAsia="Calibri" w:cs="Times New Roman"/>
                <w:szCs w:val="24"/>
              </w:rPr>
              <w:t xml:space="preserve">1 этап: </w:t>
            </w:r>
            <w:r w:rsidRPr="00B850B8">
              <w:rPr>
                <w:rFonts w:eastAsia="Calibri" w:cs="Times New Roman"/>
                <w:b/>
                <w:szCs w:val="24"/>
              </w:rPr>
              <w:t>Подготовительный</w:t>
            </w:r>
          </w:p>
        </w:tc>
      </w:tr>
      <w:tr w:rsidR="00B850B8" w:rsidRPr="00B850B8" w:rsidTr="004B4D74">
        <w:tc>
          <w:tcPr>
            <w:tcW w:w="2235" w:type="dxa"/>
            <w:vAlign w:val="center"/>
          </w:tcPr>
          <w:p w:rsidR="00B850B8" w:rsidRPr="00B850B8" w:rsidRDefault="00B850B8" w:rsidP="004B4D74">
            <w:pPr>
              <w:spacing w:line="259" w:lineRule="auto"/>
              <w:jc w:val="left"/>
              <w:rPr>
                <w:rFonts w:eastAsia="Calibri" w:cs="Times New Roman"/>
                <w:b/>
                <w:szCs w:val="24"/>
              </w:rPr>
            </w:pPr>
            <w:r w:rsidRPr="00B850B8">
              <w:rPr>
                <w:rFonts w:eastAsia="Calibri" w:cs="Times New Roman"/>
                <w:b/>
                <w:szCs w:val="24"/>
              </w:rPr>
              <w:t>Цель</w:t>
            </w:r>
          </w:p>
        </w:tc>
        <w:tc>
          <w:tcPr>
            <w:tcW w:w="3402" w:type="dxa"/>
            <w:vAlign w:val="center"/>
          </w:tcPr>
          <w:p w:rsidR="00B850B8" w:rsidRPr="00B850B8" w:rsidRDefault="00B850B8" w:rsidP="004B4D74">
            <w:pPr>
              <w:spacing w:line="259" w:lineRule="auto"/>
              <w:jc w:val="left"/>
              <w:rPr>
                <w:rFonts w:eastAsia="Calibri" w:cs="Times New Roman"/>
                <w:b/>
                <w:szCs w:val="24"/>
              </w:rPr>
            </w:pPr>
            <w:r w:rsidRPr="00B850B8">
              <w:rPr>
                <w:rFonts w:eastAsia="Calibri" w:cs="Times New Roman"/>
                <w:b/>
                <w:szCs w:val="24"/>
              </w:rPr>
              <w:t>Наименование мероприятия</w:t>
            </w:r>
          </w:p>
        </w:tc>
        <w:tc>
          <w:tcPr>
            <w:tcW w:w="4500" w:type="dxa"/>
            <w:vAlign w:val="center"/>
          </w:tcPr>
          <w:p w:rsidR="00B850B8" w:rsidRPr="00B850B8" w:rsidRDefault="00B850B8" w:rsidP="004B4D74">
            <w:pPr>
              <w:spacing w:line="259" w:lineRule="auto"/>
              <w:jc w:val="left"/>
              <w:rPr>
                <w:rFonts w:eastAsia="Calibri" w:cs="Times New Roman"/>
                <w:b/>
                <w:szCs w:val="24"/>
              </w:rPr>
            </w:pPr>
            <w:r w:rsidRPr="00B850B8">
              <w:rPr>
                <w:rFonts w:eastAsia="Calibri" w:cs="Times New Roman"/>
                <w:b/>
                <w:szCs w:val="24"/>
              </w:rPr>
              <w:t>Содержание</w:t>
            </w:r>
          </w:p>
        </w:tc>
      </w:tr>
      <w:tr w:rsidR="00B850B8" w:rsidRPr="00B850B8" w:rsidTr="00B850B8">
        <w:trPr>
          <w:trHeight w:val="2686"/>
        </w:trPr>
        <w:tc>
          <w:tcPr>
            <w:tcW w:w="2235" w:type="dxa"/>
          </w:tcPr>
          <w:p w:rsidR="00B850B8" w:rsidRPr="00B850B8" w:rsidRDefault="00B850B8" w:rsidP="004B4D74">
            <w:pPr>
              <w:spacing w:line="259" w:lineRule="auto"/>
              <w:rPr>
                <w:rFonts w:eastAsia="Calibri" w:cs="Times New Roman"/>
                <w:szCs w:val="24"/>
              </w:rPr>
            </w:pPr>
            <w:r w:rsidRPr="00B850B8">
              <w:rPr>
                <w:rFonts w:eastAsia="Calibri" w:cs="Times New Roman"/>
                <w:szCs w:val="24"/>
              </w:rPr>
              <w:t xml:space="preserve">Создать наглядно-дидактическую и информационную базу, необходимую для реализации проекта. </w:t>
            </w:r>
          </w:p>
        </w:tc>
        <w:tc>
          <w:tcPr>
            <w:tcW w:w="3402" w:type="dxa"/>
          </w:tcPr>
          <w:p w:rsidR="00B850B8" w:rsidRPr="00B850B8" w:rsidRDefault="00B850B8" w:rsidP="00BC1689">
            <w:pPr>
              <w:numPr>
                <w:ilvl w:val="0"/>
                <w:numId w:val="27"/>
              </w:numPr>
              <w:spacing w:line="259" w:lineRule="auto"/>
              <w:ind w:left="370" w:hanging="284"/>
              <w:rPr>
                <w:rFonts w:eastAsia="Calibri" w:cs="Times New Roman"/>
                <w:szCs w:val="24"/>
              </w:rPr>
            </w:pPr>
            <w:r w:rsidRPr="00B850B8">
              <w:rPr>
                <w:rFonts w:eastAsia="Calibri" w:cs="Times New Roman"/>
                <w:szCs w:val="24"/>
              </w:rPr>
              <w:t>Изучение теоретической и методической литературы по данному направлению.</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xml:space="preserve"> </w:t>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C1689">
            <w:pPr>
              <w:numPr>
                <w:ilvl w:val="0"/>
                <w:numId w:val="27"/>
              </w:numPr>
              <w:spacing w:line="259" w:lineRule="auto"/>
              <w:ind w:left="370" w:hanging="284"/>
              <w:rPr>
                <w:rFonts w:eastAsia="Calibri" w:cs="Times New Roman"/>
                <w:szCs w:val="24"/>
              </w:rPr>
            </w:pPr>
            <w:r w:rsidRPr="00B850B8">
              <w:rPr>
                <w:rFonts w:eastAsia="Calibri" w:cs="Times New Roman"/>
                <w:szCs w:val="24"/>
              </w:rPr>
              <w:t xml:space="preserve">Изучение опыта педагогов по теме </w:t>
            </w:r>
            <w:r w:rsidRPr="00B850B8">
              <w:rPr>
                <w:rFonts w:eastAsia="Calibri" w:cs="Times New Roman"/>
                <w:szCs w:val="24"/>
              </w:rPr>
              <w:lastRenderedPageBreak/>
              <w:t xml:space="preserve">проекта. </w:t>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C1689">
            <w:pPr>
              <w:numPr>
                <w:ilvl w:val="0"/>
                <w:numId w:val="27"/>
              </w:numPr>
              <w:spacing w:line="259" w:lineRule="auto"/>
              <w:ind w:left="370" w:hanging="284"/>
              <w:rPr>
                <w:rFonts w:eastAsia="Calibri" w:cs="Times New Roman"/>
                <w:szCs w:val="24"/>
              </w:rPr>
            </w:pPr>
            <w:r w:rsidRPr="00B850B8">
              <w:rPr>
                <w:rFonts w:eastAsia="Calibri" w:cs="Times New Roman"/>
                <w:szCs w:val="24"/>
              </w:rPr>
              <w:t xml:space="preserve">Изготовление наглядно-дидактического материала родителями и педагогами, для реализации проекта. </w:t>
            </w:r>
          </w:p>
          <w:p w:rsidR="00B850B8" w:rsidRPr="00B850B8" w:rsidRDefault="00B850B8" w:rsidP="00BC1689">
            <w:pPr>
              <w:numPr>
                <w:ilvl w:val="0"/>
                <w:numId w:val="27"/>
              </w:numPr>
              <w:spacing w:line="259" w:lineRule="auto"/>
              <w:ind w:left="370" w:hanging="284"/>
              <w:rPr>
                <w:rFonts w:eastAsia="Calibri" w:cs="Times New Roman"/>
                <w:szCs w:val="24"/>
              </w:rPr>
            </w:pPr>
            <w:r w:rsidRPr="00B850B8">
              <w:rPr>
                <w:rFonts w:eastAsia="Calibri" w:cs="Times New Roman"/>
                <w:szCs w:val="24"/>
              </w:rPr>
              <w:t xml:space="preserve">Организация </w:t>
            </w:r>
            <w:proofErr w:type="spellStart"/>
            <w:r w:rsidRPr="00B850B8">
              <w:rPr>
                <w:rFonts w:eastAsia="Calibri" w:cs="Times New Roman"/>
                <w:szCs w:val="24"/>
              </w:rPr>
              <w:t>минимузея</w:t>
            </w:r>
            <w:proofErr w:type="spellEnd"/>
            <w:r w:rsidRPr="00B850B8">
              <w:rPr>
                <w:rFonts w:eastAsia="Calibri" w:cs="Times New Roman"/>
                <w:szCs w:val="24"/>
              </w:rPr>
              <w:t xml:space="preserve"> «Свердловская киностудия»</w:t>
            </w:r>
          </w:p>
          <w:p w:rsidR="00B850B8" w:rsidRPr="00B850B8" w:rsidRDefault="00B850B8" w:rsidP="00B850B8">
            <w:pPr>
              <w:spacing w:line="259" w:lineRule="auto"/>
              <w:ind w:left="1080"/>
              <w:rPr>
                <w:rFonts w:eastAsia="Calibri" w:cs="Times New Roman"/>
                <w:szCs w:val="24"/>
              </w:rPr>
            </w:pPr>
          </w:p>
          <w:p w:rsidR="00B850B8" w:rsidRPr="00B850B8" w:rsidRDefault="00B850B8" w:rsidP="00BC1689">
            <w:pPr>
              <w:numPr>
                <w:ilvl w:val="0"/>
                <w:numId w:val="27"/>
              </w:numPr>
              <w:spacing w:line="259" w:lineRule="auto"/>
              <w:ind w:left="370" w:hanging="284"/>
              <w:rPr>
                <w:rFonts w:eastAsia="Calibri" w:cs="Times New Roman"/>
                <w:szCs w:val="24"/>
              </w:rPr>
            </w:pPr>
            <w:r w:rsidRPr="00B850B8">
              <w:rPr>
                <w:rFonts w:eastAsia="Calibri" w:cs="Times New Roman"/>
                <w:szCs w:val="24"/>
              </w:rPr>
              <w:t>Создание фильмотеки.</w:t>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C1689">
            <w:pPr>
              <w:numPr>
                <w:ilvl w:val="0"/>
                <w:numId w:val="27"/>
              </w:numPr>
              <w:spacing w:line="259" w:lineRule="auto"/>
              <w:ind w:left="370" w:hanging="370"/>
              <w:rPr>
                <w:rFonts w:eastAsia="Calibri" w:cs="Times New Roman"/>
                <w:szCs w:val="24"/>
              </w:rPr>
            </w:pPr>
            <w:r w:rsidRPr="00B850B8">
              <w:rPr>
                <w:rFonts w:eastAsia="Calibri" w:cs="Times New Roman"/>
                <w:szCs w:val="24"/>
              </w:rPr>
              <w:t>Создание библиотеки детской художественной литературы.</w:t>
            </w:r>
          </w:p>
        </w:tc>
        <w:tc>
          <w:tcPr>
            <w:tcW w:w="4500" w:type="dxa"/>
          </w:tcPr>
          <w:p w:rsidR="00B850B8" w:rsidRPr="00B850B8" w:rsidRDefault="00B850B8" w:rsidP="00BC1689">
            <w:pPr>
              <w:numPr>
                <w:ilvl w:val="0"/>
                <w:numId w:val="32"/>
              </w:numPr>
              <w:spacing w:line="259" w:lineRule="auto"/>
              <w:ind w:left="281" w:hanging="284"/>
              <w:rPr>
                <w:rFonts w:eastAsia="Calibri" w:cs="Times New Roman"/>
                <w:szCs w:val="24"/>
              </w:rPr>
            </w:pPr>
            <w:r w:rsidRPr="00B850B8">
              <w:rPr>
                <w:rFonts w:eastAsia="Calibri" w:cs="Times New Roman"/>
                <w:szCs w:val="24"/>
              </w:rPr>
              <w:lastRenderedPageBreak/>
              <w:t xml:space="preserve">Сыч В. Д. Технические средства обучения в детском саду: Кн. для работников дошкольных учреждений. </w:t>
            </w:r>
            <w:proofErr w:type="gramStart"/>
            <w:r w:rsidRPr="00B850B8">
              <w:rPr>
                <w:rFonts w:eastAsia="Calibri" w:cs="Times New Roman"/>
                <w:szCs w:val="24"/>
              </w:rPr>
              <w:t>—М</w:t>
            </w:r>
            <w:proofErr w:type="gramEnd"/>
            <w:r w:rsidRPr="00B850B8">
              <w:rPr>
                <w:rFonts w:eastAsia="Calibri" w:cs="Times New Roman"/>
                <w:szCs w:val="24"/>
              </w:rPr>
              <w:t>.: Про</w:t>
            </w:r>
            <w:r w:rsidRPr="00B850B8">
              <w:rPr>
                <w:rFonts w:eastAsia="Calibri" w:cs="Times New Roman"/>
                <w:szCs w:val="24"/>
              </w:rPr>
              <w:softHyphen/>
              <w:t>свещение, 1989.—95 с.: ил.</w:t>
            </w:r>
          </w:p>
          <w:p w:rsidR="00B850B8" w:rsidRPr="00B850B8" w:rsidRDefault="00B850B8" w:rsidP="00BC1689">
            <w:pPr>
              <w:numPr>
                <w:ilvl w:val="0"/>
                <w:numId w:val="32"/>
              </w:numPr>
              <w:spacing w:line="259" w:lineRule="auto"/>
              <w:ind w:left="281" w:hanging="284"/>
              <w:rPr>
                <w:rFonts w:eastAsia="Calibri" w:cs="Times New Roman"/>
                <w:szCs w:val="24"/>
              </w:rPr>
            </w:pPr>
            <w:proofErr w:type="spellStart"/>
            <w:r w:rsidRPr="00B850B8">
              <w:rPr>
                <w:rFonts w:eastAsia="Calibri" w:cs="Times New Roman"/>
                <w:szCs w:val="24"/>
              </w:rPr>
              <w:t>Каджаспирова</w:t>
            </w:r>
            <w:proofErr w:type="spellEnd"/>
            <w:r w:rsidRPr="00B850B8">
              <w:rPr>
                <w:rFonts w:eastAsia="Calibri" w:cs="Times New Roman"/>
                <w:szCs w:val="24"/>
              </w:rPr>
              <w:t xml:space="preserve"> Г.М. Использование Технических сре</w:t>
            </w:r>
            <w:proofErr w:type="gramStart"/>
            <w:r w:rsidRPr="00B850B8">
              <w:rPr>
                <w:rFonts w:eastAsia="Calibri" w:cs="Times New Roman"/>
                <w:szCs w:val="24"/>
              </w:rPr>
              <w:t>дств в д</w:t>
            </w:r>
            <w:proofErr w:type="gramEnd"/>
            <w:r w:rsidRPr="00B850B8">
              <w:rPr>
                <w:rFonts w:eastAsia="Calibri" w:cs="Times New Roman"/>
                <w:szCs w:val="24"/>
              </w:rPr>
              <w:t xml:space="preserve">ошкольном образовании. – М.: «Просвещение», 2001 г. </w:t>
            </w:r>
          </w:p>
          <w:p w:rsidR="00B850B8" w:rsidRPr="00B850B8" w:rsidRDefault="00B850B8" w:rsidP="00BC1689">
            <w:pPr>
              <w:numPr>
                <w:ilvl w:val="0"/>
                <w:numId w:val="32"/>
              </w:numPr>
              <w:spacing w:line="259" w:lineRule="auto"/>
              <w:ind w:left="281" w:hanging="284"/>
              <w:rPr>
                <w:rFonts w:eastAsia="Calibri" w:cs="Times New Roman"/>
                <w:szCs w:val="24"/>
              </w:rPr>
            </w:pPr>
            <w:proofErr w:type="spellStart"/>
            <w:r w:rsidRPr="00B850B8">
              <w:rPr>
                <w:rFonts w:eastAsia="Calibri" w:cs="Times New Roman"/>
                <w:szCs w:val="24"/>
              </w:rPr>
              <w:t>Санитерно</w:t>
            </w:r>
            <w:proofErr w:type="spellEnd"/>
            <w:r w:rsidRPr="00B850B8">
              <w:rPr>
                <w:rFonts w:eastAsia="Calibri" w:cs="Times New Roman"/>
                <w:szCs w:val="24"/>
              </w:rPr>
              <w:t xml:space="preserve">-эпидемиологические требования к устройству, содержанию и организации режима работы в дошкольных организациях от 22 июля 2010 года № 91 (СанПиН 2.4.1.2660-10). </w:t>
            </w:r>
          </w:p>
          <w:p w:rsidR="00B850B8" w:rsidRPr="00B850B8" w:rsidRDefault="00B850B8" w:rsidP="00BC1689">
            <w:pPr>
              <w:numPr>
                <w:ilvl w:val="0"/>
                <w:numId w:val="32"/>
              </w:numPr>
              <w:spacing w:line="259" w:lineRule="auto"/>
              <w:ind w:left="281" w:hanging="284"/>
              <w:rPr>
                <w:rFonts w:eastAsia="Calibri" w:cs="Times New Roman"/>
                <w:szCs w:val="24"/>
              </w:rPr>
            </w:pPr>
            <w:r w:rsidRPr="00B850B8">
              <w:rPr>
                <w:rFonts w:eastAsia="Calibri" w:cs="Times New Roman"/>
                <w:szCs w:val="24"/>
              </w:rPr>
              <w:t>Ткаченко Т.А. Формирование и развитие связной речи СПб</w:t>
            </w:r>
            <w:proofErr w:type="gramStart"/>
            <w:r w:rsidRPr="00B850B8">
              <w:rPr>
                <w:rFonts w:eastAsia="Calibri" w:cs="Times New Roman"/>
                <w:szCs w:val="24"/>
              </w:rPr>
              <w:t xml:space="preserve">., </w:t>
            </w:r>
            <w:proofErr w:type="gramEnd"/>
            <w:r w:rsidRPr="00B850B8">
              <w:rPr>
                <w:rFonts w:eastAsia="Calibri" w:cs="Times New Roman"/>
                <w:szCs w:val="24"/>
              </w:rPr>
              <w:t xml:space="preserve">Детство-пресс, 1999г. </w:t>
            </w:r>
          </w:p>
          <w:p w:rsidR="00B850B8" w:rsidRPr="00B850B8" w:rsidRDefault="00B850B8" w:rsidP="00BC1689">
            <w:pPr>
              <w:numPr>
                <w:ilvl w:val="0"/>
                <w:numId w:val="32"/>
              </w:numPr>
              <w:spacing w:line="259" w:lineRule="auto"/>
              <w:ind w:left="281" w:hanging="284"/>
              <w:rPr>
                <w:rFonts w:eastAsia="Calibri" w:cs="Times New Roman"/>
                <w:szCs w:val="24"/>
              </w:rPr>
            </w:pPr>
            <w:proofErr w:type="spellStart"/>
            <w:r w:rsidRPr="00B850B8">
              <w:rPr>
                <w:rFonts w:eastAsia="Calibri" w:cs="Times New Roman"/>
                <w:szCs w:val="24"/>
              </w:rPr>
              <w:t>Арушанова</w:t>
            </w:r>
            <w:proofErr w:type="spellEnd"/>
            <w:r w:rsidRPr="00B850B8">
              <w:rPr>
                <w:rFonts w:eastAsia="Calibri" w:cs="Times New Roman"/>
                <w:szCs w:val="24"/>
              </w:rPr>
              <w:t xml:space="preserve"> А.Г. Речь и речевое общение детей: Книга для </w:t>
            </w:r>
            <w:r w:rsidRPr="00B850B8">
              <w:rPr>
                <w:rFonts w:eastAsia="Calibri" w:cs="Times New Roman"/>
                <w:szCs w:val="24"/>
              </w:rPr>
              <w:lastRenderedPageBreak/>
              <w:t xml:space="preserve">воспитателей детского сада. - М.: Мозаика-Синтез, 1999. - 272 с. </w:t>
            </w:r>
          </w:p>
          <w:p w:rsidR="00B850B8" w:rsidRPr="00B850B8" w:rsidRDefault="00B850B8" w:rsidP="00BC1689">
            <w:pPr>
              <w:numPr>
                <w:ilvl w:val="0"/>
                <w:numId w:val="32"/>
              </w:numPr>
              <w:spacing w:line="259" w:lineRule="auto"/>
              <w:ind w:left="281" w:hanging="284"/>
              <w:rPr>
                <w:rFonts w:eastAsia="Calibri" w:cs="Times New Roman"/>
                <w:szCs w:val="24"/>
              </w:rPr>
            </w:pPr>
            <w:r w:rsidRPr="00B850B8">
              <w:rPr>
                <w:rFonts w:eastAsia="Calibri" w:cs="Times New Roman"/>
                <w:szCs w:val="24"/>
              </w:rPr>
              <w:t>Алексеева М.М., Яшина Б.И. Методика развития речи и обучения родному языку дошкольников: Учеб</w:t>
            </w:r>
            <w:proofErr w:type="gramStart"/>
            <w:r w:rsidRPr="00B850B8">
              <w:rPr>
                <w:rFonts w:eastAsia="Calibri" w:cs="Times New Roman"/>
                <w:szCs w:val="24"/>
              </w:rPr>
              <w:t>.</w:t>
            </w:r>
            <w:proofErr w:type="gramEnd"/>
            <w:r w:rsidRPr="00B850B8">
              <w:rPr>
                <w:rFonts w:eastAsia="Calibri" w:cs="Times New Roman"/>
                <w:szCs w:val="24"/>
              </w:rPr>
              <w:t xml:space="preserve"> </w:t>
            </w:r>
            <w:proofErr w:type="gramStart"/>
            <w:r w:rsidRPr="00B850B8">
              <w:rPr>
                <w:rFonts w:eastAsia="Calibri" w:cs="Times New Roman"/>
                <w:szCs w:val="24"/>
              </w:rPr>
              <w:t>п</w:t>
            </w:r>
            <w:proofErr w:type="gramEnd"/>
            <w:r w:rsidRPr="00B850B8">
              <w:rPr>
                <w:rFonts w:eastAsia="Calibri" w:cs="Times New Roman"/>
                <w:szCs w:val="24"/>
              </w:rPr>
              <w:t xml:space="preserve">особие для студ. </w:t>
            </w:r>
            <w:proofErr w:type="spellStart"/>
            <w:r w:rsidRPr="00B850B8">
              <w:rPr>
                <w:rFonts w:eastAsia="Calibri" w:cs="Times New Roman"/>
                <w:szCs w:val="24"/>
              </w:rPr>
              <w:t>высш</w:t>
            </w:r>
            <w:proofErr w:type="spellEnd"/>
            <w:r w:rsidRPr="00B850B8">
              <w:rPr>
                <w:rFonts w:eastAsia="Calibri" w:cs="Times New Roman"/>
                <w:szCs w:val="24"/>
              </w:rPr>
              <w:t xml:space="preserve">. и сред, </w:t>
            </w:r>
            <w:proofErr w:type="spellStart"/>
            <w:r w:rsidRPr="00B850B8">
              <w:rPr>
                <w:rFonts w:eastAsia="Calibri" w:cs="Times New Roman"/>
                <w:szCs w:val="24"/>
              </w:rPr>
              <w:t>пед</w:t>
            </w:r>
            <w:proofErr w:type="spellEnd"/>
            <w:r w:rsidRPr="00B850B8">
              <w:rPr>
                <w:rFonts w:eastAsia="Calibri" w:cs="Times New Roman"/>
                <w:szCs w:val="24"/>
              </w:rPr>
              <w:t>. учеб. заведений. 3-е изд., стереотип. - М.: Издательский центр «Академия», 2000. - 400 с. Екатеринбург, 1995.</w:t>
            </w:r>
          </w:p>
          <w:p w:rsidR="00B850B8" w:rsidRPr="00B850B8" w:rsidRDefault="00B850B8" w:rsidP="004B4D74">
            <w:pPr>
              <w:spacing w:line="259" w:lineRule="auto"/>
              <w:ind w:left="281" w:hanging="284"/>
              <w:rPr>
                <w:rFonts w:eastAsia="Calibri" w:cs="Times New Roman"/>
                <w:szCs w:val="24"/>
              </w:rPr>
            </w:pPr>
            <w:proofErr w:type="spellStart"/>
            <w:r w:rsidRPr="00B850B8">
              <w:rPr>
                <w:rFonts w:eastAsia="Calibri" w:cs="Times New Roman"/>
                <w:szCs w:val="24"/>
              </w:rPr>
              <w:t>Мнемотаблицы</w:t>
            </w:r>
            <w:proofErr w:type="spellEnd"/>
            <w:r w:rsidRPr="00B850B8">
              <w:rPr>
                <w:rFonts w:eastAsia="Calibri" w:cs="Times New Roman"/>
                <w:szCs w:val="24"/>
              </w:rPr>
              <w:t xml:space="preserve">, </w:t>
            </w:r>
            <w:proofErr w:type="gramStart"/>
            <w:r w:rsidRPr="00B850B8">
              <w:rPr>
                <w:rFonts w:eastAsia="Calibri" w:cs="Times New Roman"/>
                <w:szCs w:val="24"/>
              </w:rPr>
              <w:t>план-схемы</w:t>
            </w:r>
            <w:proofErr w:type="gramEnd"/>
            <w:r w:rsidRPr="00B850B8">
              <w:rPr>
                <w:rFonts w:eastAsia="Calibri" w:cs="Times New Roman"/>
                <w:szCs w:val="24"/>
              </w:rPr>
              <w:t xml:space="preserve"> рассказов, карточки со словами для составления плана рассказа. </w:t>
            </w:r>
          </w:p>
          <w:p w:rsidR="00B850B8" w:rsidRPr="00B850B8" w:rsidRDefault="00B850B8" w:rsidP="004B4D74">
            <w:pPr>
              <w:spacing w:line="259" w:lineRule="auto"/>
              <w:ind w:left="281" w:hanging="284"/>
              <w:rPr>
                <w:rFonts w:eastAsia="Calibri" w:cs="Times New Roman"/>
                <w:szCs w:val="24"/>
              </w:rPr>
            </w:pPr>
            <w:r w:rsidRPr="00B850B8">
              <w:rPr>
                <w:rFonts w:eastAsia="Calibri" w:cs="Times New Roman"/>
                <w:szCs w:val="24"/>
              </w:rPr>
              <w:t xml:space="preserve">Изготовление макета диапроектора. </w:t>
            </w:r>
          </w:p>
          <w:p w:rsidR="00B850B8" w:rsidRPr="00B850B8" w:rsidRDefault="00B850B8" w:rsidP="004B4D74">
            <w:pPr>
              <w:spacing w:line="259" w:lineRule="auto"/>
              <w:ind w:left="281" w:hanging="284"/>
              <w:rPr>
                <w:rFonts w:eastAsia="Calibri" w:cs="Times New Roman"/>
                <w:szCs w:val="24"/>
              </w:rPr>
            </w:pPr>
            <w:r w:rsidRPr="00B850B8">
              <w:rPr>
                <w:rFonts w:eastAsia="Calibri" w:cs="Times New Roman"/>
                <w:szCs w:val="24"/>
              </w:rPr>
              <w:t>Виртуальная экскурсия, ознакомление воспитанников с понятиями: киностудия, афиша, план-декорация, кадр.</w:t>
            </w:r>
          </w:p>
          <w:p w:rsidR="00B850B8" w:rsidRPr="00B850B8" w:rsidRDefault="00B850B8" w:rsidP="004B4D74">
            <w:pPr>
              <w:spacing w:line="259" w:lineRule="auto"/>
              <w:ind w:left="281" w:hanging="284"/>
              <w:rPr>
                <w:rFonts w:eastAsia="Calibri" w:cs="Times New Roman"/>
                <w:szCs w:val="24"/>
              </w:rPr>
            </w:pPr>
            <w:r w:rsidRPr="00B850B8">
              <w:rPr>
                <w:rFonts w:eastAsia="Calibri" w:cs="Times New Roman"/>
                <w:szCs w:val="24"/>
              </w:rPr>
              <w:t xml:space="preserve">  Составление плана просмотра диафильмов в соответствии с тематическим планированием дошкольного учреждения.  </w:t>
            </w:r>
          </w:p>
          <w:p w:rsidR="00B850B8" w:rsidRPr="00B850B8" w:rsidRDefault="00B850B8" w:rsidP="004B4D74">
            <w:pPr>
              <w:spacing w:line="259" w:lineRule="auto"/>
              <w:ind w:left="281" w:hanging="284"/>
              <w:rPr>
                <w:rFonts w:eastAsia="Calibri" w:cs="Times New Roman"/>
                <w:szCs w:val="24"/>
              </w:rPr>
            </w:pPr>
            <w:r w:rsidRPr="00B850B8">
              <w:rPr>
                <w:rFonts w:eastAsia="Calibri" w:cs="Times New Roman"/>
                <w:szCs w:val="24"/>
              </w:rPr>
              <w:t>Дополнение традиционной подборки детской литературы, короткими текстами с проблемным сюжетом Куликовская Т.А. Формирование, развитие и активизация словаря дошкольников. СПб</w:t>
            </w:r>
            <w:proofErr w:type="gramStart"/>
            <w:r w:rsidRPr="00B850B8">
              <w:rPr>
                <w:rFonts w:eastAsia="Calibri" w:cs="Times New Roman"/>
                <w:szCs w:val="24"/>
              </w:rPr>
              <w:t xml:space="preserve">., </w:t>
            </w:r>
            <w:proofErr w:type="gramEnd"/>
            <w:r w:rsidRPr="00B850B8">
              <w:rPr>
                <w:rFonts w:eastAsia="Calibri" w:cs="Times New Roman"/>
                <w:szCs w:val="24"/>
              </w:rPr>
              <w:t xml:space="preserve">Детство-пресс, 2016 </w:t>
            </w:r>
          </w:p>
        </w:tc>
      </w:tr>
      <w:tr w:rsidR="00B850B8" w:rsidRPr="00B850B8" w:rsidTr="00B850B8">
        <w:tc>
          <w:tcPr>
            <w:tcW w:w="10137" w:type="dxa"/>
            <w:gridSpan w:val="3"/>
          </w:tcPr>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lastRenderedPageBreak/>
              <w:t xml:space="preserve">2 этап: </w:t>
            </w:r>
            <w:r w:rsidRPr="00B850B8">
              <w:rPr>
                <w:rFonts w:eastAsia="Calibri" w:cs="Times New Roman"/>
                <w:b/>
                <w:szCs w:val="24"/>
              </w:rPr>
              <w:t>Мотивационный</w:t>
            </w:r>
          </w:p>
        </w:tc>
      </w:tr>
      <w:tr w:rsidR="00B850B8" w:rsidRPr="00B850B8" w:rsidTr="00B850B8">
        <w:tc>
          <w:tcPr>
            <w:tcW w:w="2235" w:type="dxa"/>
          </w:tcPr>
          <w:p w:rsidR="00B850B8" w:rsidRPr="00B850B8" w:rsidRDefault="00B850B8" w:rsidP="004B4D74">
            <w:pPr>
              <w:spacing w:line="259" w:lineRule="auto"/>
              <w:ind w:left="426" w:hanging="426"/>
              <w:rPr>
                <w:rFonts w:eastAsia="Calibri" w:cs="Times New Roman"/>
                <w:szCs w:val="24"/>
              </w:rPr>
            </w:pPr>
            <w:r w:rsidRPr="00B850B8">
              <w:rPr>
                <w:rFonts w:eastAsia="Calibri" w:cs="Times New Roman"/>
                <w:szCs w:val="24"/>
              </w:rPr>
              <w:t>Определение мотивов участия воспитанников в предстоящей деятельности.</w:t>
            </w:r>
          </w:p>
        </w:tc>
        <w:tc>
          <w:tcPr>
            <w:tcW w:w="3402" w:type="dxa"/>
          </w:tcPr>
          <w:p w:rsidR="00B850B8" w:rsidRPr="00B850B8" w:rsidRDefault="00B850B8" w:rsidP="00BC1689">
            <w:pPr>
              <w:numPr>
                <w:ilvl w:val="0"/>
                <w:numId w:val="28"/>
              </w:numPr>
              <w:spacing w:line="259" w:lineRule="auto"/>
              <w:ind w:left="208" w:hanging="122"/>
              <w:rPr>
                <w:rFonts w:eastAsia="Calibri" w:cs="Times New Roman"/>
                <w:szCs w:val="24"/>
              </w:rPr>
            </w:pPr>
            <w:r w:rsidRPr="00B850B8">
              <w:rPr>
                <w:rFonts w:eastAsia="Calibri" w:cs="Times New Roman"/>
                <w:szCs w:val="24"/>
              </w:rPr>
              <w:t xml:space="preserve">Создание в группе условий для реализации проекта. </w:t>
            </w:r>
          </w:p>
          <w:p w:rsidR="00B850B8" w:rsidRPr="00B850B8" w:rsidRDefault="00B850B8" w:rsidP="00BC1689">
            <w:pPr>
              <w:numPr>
                <w:ilvl w:val="0"/>
                <w:numId w:val="28"/>
              </w:numPr>
              <w:spacing w:line="259" w:lineRule="auto"/>
              <w:ind w:left="208" w:hanging="122"/>
              <w:rPr>
                <w:rFonts w:eastAsia="Calibri" w:cs="Times New Roman"/>
                <w:szCs w:val="24"/>
              </w:rPr>
            </w:pPr>
            <w:r w:rsidRPr="00B850B8">
              <w:rPr>
                <w:rFonts w:eastAsia="Calibri" w:cs="Times New Roman"/>
                <w:szCs w:val="24"/>
              </w:rPr>
              <w:t xml:space="preserve">Изготовление и подбор атрибутов для организации и проведения сюжетно-ролевой игры «Кинотеатр».  </w:t>
            </w:r>
          </w:p>
          <w:p w:rsidR="00B850B8" w:rsidRPr="00B850B8" w:rsidRDefault="00B850B8" w:rsidP="00BC1689">
            <w:pPr>
              <w:numPr>
                <w:ilvl w:val="0"/>
                <w:numId w:val="28"/>
              </w:numPr>
              <w:spacing w:line="259" w:lineRule="auto"/>
              <w:ind w:left="208" w:hanging="122"/>
              <w:rPr>
                <w:rFonts w:eastAsia="Calibri" w:cs="Times New Roman"/>
                <w:szCs w:val="24"/>
              </w:rPr>
            </w:pPr>
            <w:r w:rsidRPr="00B850B8">
              <w:rPr>
                <w:rFonts w:eastAsia="Calibri" w:cs="Times New Roman"/>
                <w:szCs w:val="24"/>
              </w:rPr>
              <w:lastRenderedPageBreak/>
              <w:t xml:space="preserve"> </w:t>
            </w:r>
            <w:r w:rsidRPr="00B850B8">
              <w:rPr>
                <w:rFonts w:eastAsia="Calibri" w:cs="Times New Roman"/>
                <w:b/>
                <w:bCs/>
                <w:szCs w:val="24"/>
              </w:rPr>
              <w:t xml:space="preserve">Беседа. </w:t>
            </w:r>
          </w:p>
          <w:p w:rsidR="00B850B8" w:rsidRPr="00B850B8" w:rsidRDefault="00B850B8" w:rsidP="004B4D74">
            <w:pPr>
              <w:spacing w:line="259" w:lineRule="auto"/>
              <w:ind w:left="208" w:hanging="122"/>
              <w:rPr>
                <w:rFonts w:eastAsia="Calibri" w:cs="Times New Roman"/>
                <w:szCs w:val="24"/>
              </w:rPr>
            </w:pPr>
          </w:p>
          <w:p w:rsidR="00B850B8" w:rsidRPr="00B850B8" w:rsidRDefault="00B850B8" w:rsidP="004B4D74">
            <w:pPr>
              <w:spacing w:line="259" w:lineRule="auto"/>
              <w:ind w:left="208" w:hanging="122"/>
              <w:rPr>
                <w:rFonts w:eastAsia="Calibri" w:cs="Times New Roman"/>
                <w:szCs w:val="24"/>
              </w:rPr>
            </w:pPr>
          </w:p>
          <w:p w:rsidR="00B850B8" w:rsidRPr="00B850B8" w:rsidRDefault="00B850B8" w:rsidP="00BC1689">
            <w:pPr>
              <w:numPr>
                <w:ilvl w:val="0"/>
                <w:numId w:val="28"/>
              </w:numPr>
              <w:spacing w:line="259" w:lineRule="auto"/>
              <w:ind w:left="208" w:hanging="122"/>
              <w:rPr>
                <w:rFonts w:eastAsia="Calibri" w:cs="Times New Roman"/>
                <w:szCs w:val="24"/>
              </w:rPr>
            </w:pPr>
            <w:r w:rsidRPr="00B850B8">
              <w:rPr>
                <w:rFonts w:eastAsia="Calibri" w:cs="Times New Roman"/>
                <w:szCs w:val="24"/>
              </w:rPr>
              <w:t>Включение диафильмов в непосредственно образовательную деятельность в соответствии с тематическим планированием (</w:t>
            </w:r>
            <w:proofErr w:type="gramStart"/>
            <w:r w:rsidRPr="00B850B8">
              <w:rPr>
                <w:rFonts w:eastAsia="Calibri" w:cs="Times New Roman"/>
                <w:szCs w:val="24"/>
              </w:rPr>
              <w:t>см</w:t>
            </w:r>
            <w:proofErr w:type="gramEnd"/>
            <w:r w:rsidRPr="00B850B8">
              <w:rPr>
                <w:rFonts w:eastAsia="Calibri" w:cs="Times New Roman"/>
                <w:szCs w:val="24"/>
              </w:rPr>
              <w:t xml:space="preserve"> приложение – план просмотра диафильмов).</w:t>
            </w:r>
          </w:p>
        </w:tc>
        <w:tc>
          <w:tcPr>
            <w:tcW w:w="4500" w:type="dxa"/>
          </w:tcPr>
          <w:p w:rsidR="00B850B8" w:rsidRPr="00B850B8" w:rsidRDefault="00B850B8" w:rsidP="00BC1689">
            <w:pPr>
              <w:numPr>
                <w:ilvl w:val="0"/>
                <w:numId w:val="37"/>
              </w:numPr>
              <w:spacing w:line="259" w:lineRule="auto"/>
              <w:ind w:left="237" w:hanging="237"/>
              <w:rPr>
                <w:rFonts w:eastAsia="Calibri" w:cs="Times New Roman"/>
                <w:bCs/>
                <w:szCs w:val="24"/>
              </w:rPr>
            </w:pPr>
            <w:r w:rsidRPr="00B850B8">
              <w:rPr>
                <w:rFonts w:eastAsia="Calibri" w:cs="Times New Roman"/>
                <w:szCs w:val="24"/>
              </w:rPr>
              <w:lastRenderedPageBreak/>
              <w:t xml:space="preserve">Пополнение развивающей предметно-пространственной среды группы. Обновление уголка детского творчества. </w:t>
            </w:r>
          </w:p>
          <w:p w:rsidR="00B850B8" w:rsidRPr="00B850B8" w:rsidRDefault="00B850B8" w:rsidP="004B4D74">
            <w:pPr>
              <w:spacing w:line="259" w:lineRule="auto"/>
              <w:ind w:left="237" w:hanging="237"/>
              <w:rPr>
                <w:rFonts w:eastAsia="Calibri" w:cs="Times New Roman"/>
                <w:szCs w:val="24"/>
              </w:rPr>
            </w:pPr>
          </w:p>
          <w:p w:rsidR="00B850B8" w:rsidRPr="00B850B8" w:rsidRDefault="00B850B8" w:rsidP="004B4D74">
            <w:pPr>
              <w:spacing w:line="259" w:lineRule="auto"/>
              <w:ind w:left="237" w:hanging="237"/>
              <w:rPr>
                <w:rFonts w:eastAsia="Calibri" w:cs="Times New Roman"/>
                <w:bCs/>
                <w:szCs w:val="24"/>
              </w:rPr>
            </w:pPr>
          </w:p>
          <w:p w:rsidR="00B850B8" w:rsidRPr="00B850B8" w:rsidRDefault="00B850B8" w:rsidP="00BC1689">
            <w:pPr>
              <w:numPr>
                <w:ilvl w:val="0"/>
                <w:numId w:val="37"/>
              </w:numPr>
              <w:spacing w:line="259" w:lineRule="auto"/>
              <w:ind w:left="237" w:hanging="237"/>
              <w:rPr>
                <w:rFonts w:eastAsia="Calibri" w:cs="Times New Roman"/>
                <w:szCs w:val="24"/>
              </w:rPr>
            </w:pPr>
            <w:r w:rsidRPr="00B850B8">
              <w:rPr>
                <w:rFonts w:eastAsia="Calibri" w:cs="Times New Roman"/>
                <w:b/>
                <w:bCs/>
                <w:szCs w:val="24"/>
              </w:rPr>
              <w:t xml:space="preserve">Тема: «Мультипликаторы. </w:t>
            </w:r>
            <w:r w:rsidRPr="00B850B8">
              <w:rPr>
                <w:rFonts w:eastAsia="Calibri" w:cs="Times New Roman"/>
                <w:b/>
                <w:bCs/>
                <w:szCs w:val="24"/>
              </w:rPr>
              <w:lastRenderedPageBreak/>
              <w:t>Профессии в анимационном кино» (</w:t>
            </w:r>
            <w:r w:rsidRPr="00B850B8">
              <w:rPr>
                <w:rFonts w:eastAsia="Calibri" w:cs="Times New Roman"/>
                <w:szCs w:val="24"/>
              </w:rPr>
              <w:t>режиссёр, художник, аниматор, оператор, актёры, монтажёр</w:t>
            </w:r>
            <w:r w:rsidRPr="00B850B8">
              <w:rPr>
                <w:rFonts w:eastAsia="Calibri" w:cs="Times New Roman"/>
                <w:b/>
                <w:bCs/>
                <w:szCs w:val="24"/>
              </w:rPr>
              <w:t xml:space="preserve">) </w:t>
            </w:r>
          </w:p>
          <w:p w:rsidR="00B850B8" w:rsidRPr="00B850B8" w:rsidRDefault="00B850B8" w:rsidP="00BC1689">
            <w:pPr>
              <w:numPr>
                <w:ilvl w:val="0"/>
                <w:numId w:val="37"/>
              </w:numPr>
              <w:spacing w:line="259" w:lineRule="auto"/>
              <w:ind w:left="237" w:hanging="237"/>
              <w:rPr>
                <w:rFonts w:eastAsia="Calibri" w:cs="Times New Roman"/>
                <w:szCs w:val="24"/>
              </w:rPr>
            </w:pPr>
            <w:r w:rsidRPr="00B850B8">
              <w:rPr>
                <w:rFonts w:eastAsia="Calibri" w:cs="Times New Roman"/>
                <w:szCs w:val="24"/>
              </w:rPr>
              <w:t>Создать условия для возбуждения, поддержания и укрепления интереса детей к просмотру диафильма и желания его создания своими руками.</w:t>
            </w:r>
          </w:p>
        </w:tc>
      </w:tr>
      <w:tr w:rsidR="00B850B8" w:rsidRPr="00B850B8" w:rsidTr="00B850B8">
        <w:tc>
          <w:tcPr>
            <w:tcW w:w="10137" w:type="dxa"/>
            <w:gridSpan w:val="3"/>
          </w:tcPr>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lastRenderedPageBreak/>
              <w:t xml:space="preserve">3 этап: </w:t>
            </w:r>
            <w:r w:rsidRPr="00B850B8">
              <w:rPr>
                <w:rFonts w:eastAsia="Calibri" w:cs="Times New Roman"/>
                <w:b/>
                <w:szCs w:val="24"/>
              </w:rPr>
              <w:t>Организационный</w:t>
            </w:r>
          </w:p>
        </w:tc>
      </w:tr>
      <w:tr w:rsidR="00B850B8" w:rsidRPr="00B850B8" w:rsidTr="00B850B8">
        <w:tc>
          <w:tcPr>
            <w:tcW w:w="2235" w:type="dxa"/>
          </w:tcPr>
          <w:p w:rsidR="00B850B8" w:rsidRPr="00B850B8" w:rsidRDefault="00B850B8" w:rsidP="004B4D74">
            <w:pPr>
              <w:spacing w:line="259" w:lineRule="auto"/>
              <w:rPr>
                <w:rFonts w:eastAsia="Calibri" w:cs="Times New Roman"/>
                <w:szCs w:val="24"/>
              </w:rPr>
            </w:pPr>
            <w:r w:rsidRPr="00B850B8">
              <w:rPr>
                <w:rFonts w:eastAsia="Calibri" w:cs="Times New Roman"/>
                <w:szCs w:val="24"/>
              </w:rPr>
              <w:t>Организация проектно-игровой деятельности через взаимодействие с воспитанниками.</w:t>
            </w:r>
          </w:p>
        </w:tc>
        <w:tc>
          <w:tcPr>
            <w:tcW w:w="3402" w:type="dxa"/>
          </w:tcPr>
          <w:p w:rsidR="00B850B8" w:rsidRPr="00B850B8" w:rsidRDefault="00B850B8" w:rsidP="00BC1689">
            <w:pPr>
              <w:numPr>
                <w:ilvl w:val="0"/>
                <w:numId w:val="29"/>
              </w:numPr>
              <w:spacing w:line="259" w:lineRule="auto"/>
              <w:ind w:left="0" w:firstLine="0"/>
              <w:rPr>
                <w:rFonts w:eastAsia="Calibri" w:cs="Times New Roman"/>
                <w:szCs w:val="24"/>
              </w:rPr>
            </w:pPr>
            <w:r w:rsidRPr="00B850B8">
              <w:rPr>
                <w:rFonts w:eastAsia="Calibri" w:cs="Times New Roman"/>
                <w:szCs w:val="24"/>
              </w:rPr>
              <w:t xml:space="preserve">Изобразительна деятельность. </w:t>
            </w:r>
          </w:p>
          <w:p w:rsidR="00B850B8" w:rsidRPr="00B850B8" w:rsidRDefault="00B850B8" w:rsidP="00BC1689">
            <w:pPr>
              <w:numPr>
                <w:ilvl w:val="0"/>
                <w:numId w:val="29"/>
              </w:numPr>
              <w:spacing w:line="259" w:lineRule="auto"/>
              <w:ind w:left="0" w:firstLine="0"/>
              <w:rPr>
                <w:rFonts w:eastAsia="Calibri" w:cs="Times New Roman"/>
                <w:szCs w:val="24"/>
              </w:rPr>
            </w:pPr>
            <w:r w:rsidRPr="00B850B8">
              <w:rPr>
                <w:rFonts w:eastAsia="Calibri" w:cs="Times New Roman"/>
                <w:szCs w:val="24"/>
              </w:rPr>
              <w:t xml:space="preserve">Сюжетно-ролевая игра «Кинотеатр» </w:t>
            </w:r>
          </w:p>
          <w:p w:rsidR="00B850B8" w:rsidRPr="00B850B8" w:rsidRDefault="00B850B8" w:rsidP="00BC1689">
            <w:pPr>
              <w:numPr>
                <w:ilvl w:val="0"/>
                <w:numId w:val="29"/>
              </w:numPr>
              <w:spacing w:line="259" w:lineRule="auto"/>
              <w:ind w:left="0" w:firstLine="0"/>
              <w:rPr>
                <w:rFonts w:eastAsia="Calibri" w:cs="Times New Roman"/>
                <w:szCs w:val="24"/>
              </w:rPr>
            </w:pPr>
            <w:r w:rsidRPr="00B850B8">
              <w:rPr>
                <w:rFonts w:eastAsia="Calibri" w:cs="Times New Roman"/>
                <w:szCs w:val="24"/>
              </w:rPr>
              <w:t xml:space="preserve">Слушанье художественного произведения. </w:t>
            </w: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BC1689">
            <w:pPr>
              <w:numPr>
                <w:ilvl w:val="0"/>
                <w:numId w:val="29"/>
              </w:numPr>
              <w:spacing w:line="259" w:lineRule="auto"/>
              <w:ind w:left="0" w:firstLine="0"/>
              <w:rPr>
                <w:rFonts w:eastAsia="Calibri" w:cs="Times New Roman"/>
                <w:szCs w:val="24"/>
              </w:rPr>
            </w:pPr>
            <w:r w:rsidRPr="00B850B8">
              <w:rPr>
                <w:rFonts w:eastAsia="Calibri" w:cs="Times New Roman"/>
                <w:szCs w:val="24"/>
              </w:rPr>
              <w:t xml:space="preserve">Беседа.  </w:t>
            </w:r>
          </w:p>
          <w:p w:rsidR="00B850B8" w:rsidRPr="00B850B8" w:rsidRDefault="00B850B8" w:rsidP="004B4D74">
            <w:pPr>
              <w:spacing w:line="259" w:lineRule="auto"/>
              <w:rPr>
                <w:rFonts w:eastAsia="Calibri" w:cs="Times New Roman"/>
                <w:szCs w:val="24"/>
              </w:rPr>
            </w:pPr>
          </w:p>
        </w:tc>
        <w:tc>
          <w:tcPr>
            <w:tcW w:w="4500" w:type="dxa"/>
          </w:tcPr>
          <w:p w:rsidR="00B850B8" w:rsidRPr="00B850B8" w:rsidRDefault="00B850B8" w:rsidP="00BC1689">
            <w:pPr>
              <w:numPr>
                <w:ilvl w:val="0"/>
                <w:numId w:val="36"/>
              </w:numPr>
              <w:spacing w:line="259" w:lineRule="auto"/>
              <w:ind w:left="0" w:firstLine="0"/>
              <w:rPr>
                <w:rFonts w:eastAsia="Calibri" w:cs="Times New Roman"/>
                <w:szCs w:val="24"/>
              </w:rPr>
            </w:pPr>
            <w:r w:rsidRPr="00B850B8">
              <w:rPr>
                <w:rFonts w:eastAsia="Calibri" w:cs="Times New Roman"/>
                <w:szCs w:val="24"/>
              </w:rPr>
              <w:t xml:space="preserve">коллективная работа, рисование афиши. </w:t>
            </w:r>
          </w:p>
          <w:p w:rsidR="00B850B8" w:rsidRPr="00B850B8" w:rsidRDefault="00B850B8" w:rsidP="00BC1689">
            <w:pPr>
              <w:numPr>
                <w:ilvl w:val="0"/>
                <w:numId w:val="36"/>
              </w:numPr>
              <w:spacing w:line="259" w:lineRule="auto"/>
              <w:ind w:left="0" w:firstLine="0"/>
              <w:rPr>
                <w:rFonts w:eastAsia="Calibri" w:cs="Times New Roman"/>
                <w:szCs w:val="24"/>
              </w:rPr>
            </w:pPr>
            <w:r w:rsidRPr="00B850B8">
              <w:rPr>
                <w:rFonts w:eastAsia="Calibri" w:cs="Times New Roman"/>
                <w:szCs w:val="24"/>
              </w:rPr>
              <w:t xml:space="preserve">просмотр готовых диафильмов; </w:t>
            </w:r>
          </w:p>
          <w:p w:rsidR="00B850B8" w:rsidRPr="00B850B8" w:rsidRDefault="00B850B8" w:rsidP="00BC1689">
            <w:pPr>
              <w:numPr>
                <w:ilvl w:val="0"/>
                <w:numId w:val="36"/>
              </w:numPr>
              <w:spacing w:line="259" w:lineRule="auto"/>
              <w:ind w:left="0" w:firstLine="0"/>
              <w:rPr>
                <w:rFonts w:eastAsia="Calibri" w:cs="Times New Roman"/>
                <w:szCs w:val="24"/>
              </w:rPr>
            </w:pPr>
            <w:r w:rsidRPr="00B850B8">
              <w:rPr>
                <w:rFonts w:eastAsia="Calibri" w:cs="Times New Roman"/>
                <w:szCs w:val="24"/>
              </w:rPr>
              <w:t xml:space="preserve"> на первых этапах работы следует познакомить воспитанников с текстом из книги, так как диафильм, требует от детей напряженной мыслительной работы, поэтому просмотр следует проводить после слушанья; </w:t>
            </w:r>
          </w:p>
          <w:p w:rsidR="00B850B8" w:rsidRPr="00B850B8" w:rsidRDefault="00B850B8" w:rsidP="00BC1689">
            <w:pPr>
              <w:numPr>
                <w:ilvl w:val="0"/>
                <w:numId w:val="36"/>
              </w:numPr>
              <w:spacing w:line="259" w:lineRule="auto"/>
              <w:ind w:left="0" w:firstLine="0"/>
              <w:rPr>
                <w:rFonts w:eastAsia="Calibri" w:cs="Times New Roman"/>
                <w:szCs w:val="24"/>
              </w:rPr>
            </w:pPr>
            <w:r w:rsidRPr="00B850B8">
              <w:rPr>
                <w:rFonts w:eastAsia="Calibri" w:cs="Times New Roman"/>
                <w:szCs w:val="24"/>
              </w:rPr>
              <w:t xml:space="preserve">познакомить воспитанников с правилами работы над диафильмом.  </w:t>
            </w:r>
          </w:p>
        </w:tc>
      </w:tr>
      <w:tr w:rsidR="00B850B8" w:rsidRPr="00B850B8" w:rsidTr="00B850B8">
        <w:tc>
          <w:tcPr>
            <w:tcW w:w="10137" w:type="dxa"/>
            <w:gridSpan w:val="3"/>
          </w:tcPr>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xml:space="preserve">4 этап: </w:t>
            </w:r>
            <w:r w:rsidRPr="00B850B8">
              <w:rPr>
                <w:rFonts w:eastAsia="Calibri" w:cs="Times New Roman"/>
                <w:b/>
                <w:szCs w:val="24"/>
              </w:rPr>
              <w:t xml:space="preserve">Практический </w:t>
            </w:r>
          </w:p>
        </w:tc>
      </w:tr>
      <w:tr w:rsidR="00B850B8" w:rsidRPr="00B850B8" w:rsidTr="00B850B8">
        <w:tc>
          <w:tcPr>
            <w:tcW w:w="2235" w:type="dxa"/>
          </w:tcPr>
          <w:p w:rsidR="00B850B8" w:rsidRPr="00B850B8" w:rsidRDefault="00B850B8" w:rsidP="004B4D74">
            <w:pPr>
              <w:spacing w:line="259" w:lineRule="auto"/>
              <w:rPr>
                <w:rFonts w:eastAsia="Calibri" w:cs="Times New Roman"/>
                <w:szCs w:val="24"/>
              </w:rPr>
            </w:pPr>
            <w:r w:rsidRPr="00B850B8">
              <w:rPr>
                <w:rFonts w:eastAsia="Calibri" w:cs="Times New Roman"/>
                <w:szCs w:val="24"/>
              </w:rPr>
              <w:t>Реализация творческого проекта «Диафильмы своими руками»</w:t>
            </w:r>
          </w:p>
        </w:tc>
        <w:tc>
          <w:tcPr>
            <w:tcW w:w="3402" w:type="dxa"/>
          </w:tcPr>
          <w:p w:rsidR="00B850B8" w:rsidRPr="00B850B8" w:rsidRDefault="00B850B8" w:rsidP="00BC1689">
            <w:pPr>
              <w:numPr>
                <w:ilvl w:val="0"/>
                <w:numId w:val="30"/>
              </w:numPr>
              <w:spacing w:line="259" w:lineRule="auto"/>
              <w:ind w:left="0" w:firstLine="0"/>
              <w:rPr>
                <w:rFonts w:eastAsia="Calibri" w:cs="Times New Roman"/>
                <w:szCs w:val="24"/>
              </w:rPr>
            </w:pPr>
            <w:r w:rsidRPr="00B850B8">
              <w:rPr>
                <w:rFonts w:eastAsia="Calibri" w:cs="Times New Roman"/>
                <w:szCs w:val="24"/>
              </w:rPr>
              <w:t xml:space="preserve">Повторный просмотр диафильмов.  </w:t>
            </w: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BC1689">
            <w:pPr>
              <w:numPr>
                <w:ilvl w:val="0"/>
                <w:numId w:val="30"/>
              </w:numPr>
              <w:spacing w:line="259" w:lineRule="auto"/>
              <w:ind w:left="0" w:firstLine="0"/>
              <w:rPr>
                <w:rFonts w:eastAsia="Calibri" w:cs="Times New Roman"/>
                <w:szCs w:val="24"/>
              </w:rPr>
            </w:pPr>
            <w:r w:rsidRPr="00B850B8">
              <w:rPr>
                <w:rFonts w:eastAsia="Calibri" w:cs="Times New Roman"/>
                <w:szCs w:val="24"/>
              </w:rPr>
              <w:t>Беседа.</w:t>
            </w:r>
          </w:p>
          <w:p w:rsidR="00B850B8" w:rsidRPr="00B850B8" w:rsidRDefault="00B850B8" w:rsidP="004B4D74">
            <w:pPr>
              <w:spacing w:line="259" w:lineRule="auto"/>
              <w:rPr>
                <w:rFonts w:eastAsia="Calibri" w:cs="Times New Roman"/>
                <w:szCs w:val="24"/>
              </w:rPr>
            </w:pPr>
          </w:p>
          <w:p w:rsidR="00B850B8" w:rsidRPr="00B850B8" w:rsidRDefault="00B850B8" w:rsidP="00BC1689">
            <w:pPr>
              <w:numPr>
                <w:ilvl w:val="0"/>
                <w:numId w:val="30"/>
              </w:numPr>
              <w:spacing w:line="259" w:lineRule="auto"/>
              <w:ind w:left="0" w:firstLine="0"/>
              <w:rPr>
                <w:rFonts w:eastAsia="Calibri" w:cs="Times New Roman"/>
                <w:szCs w:val="24"/>
              </w:rPr>
            </w:pPr>
            <w:r w:rsidRPr="00B850B8">
              <w:rPr>
                <w:rFonts w:eastAsia="Calibri" w:cs="Times New Roman"/>
                <w:szCs w:val="24"/>
              </w:rPr>
              <w:t xml:space="preserve">Беседа.                             Работа с иллюстрациями по прослушанному художественному произведению. </w:t>
            </w:r>
          </w:p>
          <w:p w:rsidR="00B850B8" w:rsidRPr="00B850B8" w:rsidRDefault="00B850B8" w:rsidP="004B4D74">
            <w:pPr>
              <w:spacing w:line="259" w:lineRule="auto"/>
              <w:rPr>
                <w:rFonts w:eastAsia="Calibri" w:cs="Times New Roman"/>
                <w:szCs w:val="24"/>
              </w:rPr>
            </w:pPr>
          </w:p>
          <w:p w:rsidR="00B850B8" w:rsidRPr="00B850B8" w:rsidRDefault="00B850B8" w:rsidP="00BC1689">
            <w:pPr>
              <w:numPr>
                <w:ilvl w:val="0"/>
                <w:numId w:val="30"/>
              </w:numPr>
              <w:spacing w:line="259" w:lineRule="auto"/>
              <w:ind w:left="0" w:firstLine="0"/>
              <w:rPr>
                <w:rFonts w:eastAsia="Calibri" w:cs="Times New Roman"/>
                <w:szCs w:val="24"/>
              </w:rPr>
            </w:pPr>
            <w:r w:rsidRPr="00B850B8">
              <w:rPr>
                <w:rFonts w:eastAsia="Calibri" w:cs="Times New Roman"/>
                <w:szCs w:val="24"/>
              </w:rPr>
              <w:t>Творческое рассказывание.</w:t>
            </w: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BC1689">
            <w:pPr>
              <w:numPr>
                <w:ilvl w:val="0"/>
                <w:numId w:val="30"/>
              </w:numPr>
              <w:spacing w:line="259" w:lineRule="auto"/>
              <w:ind w:left="0" w:firstLine="0"/>
              <w:rPr>
                <w:rFonts w:eastAsia="Calibri" w:cs="Times New Roman"/>
                <w:szCs w:val="24"/>
              </w:rPr>
            </w:pPr>
            <w:r w:rsidRPr="00B850B8">
              <w:rPr>
                <w:rFonts w:eastAsia="Calibri" w:cs="Times New Roman"/>
                <w:szCs w:val="24"/>
              </w:rPr>
              <w:t>Изобразительная деятельность</w:t>
            </w: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r w:rsidRPr="00B850B8">
              <w:rPr>
                <w:rFonts w:eastAsia="Calibri" w:cs="Times New Roman"/>
                <w:szCs w:val="24"/>
              </w:rPr>
              <w:t xml:space="preserve"> </w:t>
            </w:r>
          </w:p>
          <w:p w:rsidR="00B850B8" w:rsidRPr="00B850B8" w:rsidRDefault="00B850B8" w:rsidP="00BC1689">
            <w:pPr>
              <w:numPr>
                <w:ilvl w:val="0"/>
                <w:numId w:val="30"/>
              </w:numPr>
              <w:spacing w:line="259" w:lineRule="auto"/>
              <w:ind w:left="0" w:firstLine="0"/>
              <w:rPr>
                <w:rFonts w:eastAsia="Calibri" w:cs="Times New Roman"/>
                <w:szCs w:val="24"/>
              </w:rPr>
            </w:pPr>
            <w:r w:rsidRPr="00B850B8">
              <w:rPr>
                <w:rFonts w:eastAsia="Calibri" w:cs="Times New Roman"/>
                <w:szCs w:val="24"/>
              </w:rPr>
              <w:t xml:space="preserve">Организация режиссёрской игры. </w:t>
            </w: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BC1689">
            <w:pPr>
              <w:numPr>
                <w:ilvl w:val="0"/>
                <w:numId w:val="30"/>
              </w:numPr>
              <w:spacing w:line="259" w:lineRule="auto"/>
              <w:ind w:left="0" w:firstLine="0"/>
              <w:rPr>
                <w:rFonts w:eastAsia="Calibri" w:cs="Times New Roman"/>
                <w:szCs w:val="24"/>
              </w:rPr>
            </w:pPr>
            <w:r w:rsidRPr="00B850B8">
              <w:rPr>
                <w:rFonts w:eastAsia="Calibri" w:cs="Times New Roman"/>
                <w:szCs w:val="24"/>
              </w:rPr>
              <w:t>Самостоятельное чтение титров к сказке при просмотре диафильма.</w:t>
            </w:r>
          </w:p>
          <w:p w:rsidR="00B850B8" w:rsidRPr="00B850B8" w:rsidRDefault="00B850B8" w:rsidP="004B4D74">
            <w:pPr>
              <w:spacing w:line="259" w:lineRule="auto"/>
              <w:rPr>
                <w:rFonts w:eastAsia="Calibri" w:cs="Times New Roman"/>
                <w:szCs w:val="24"/>
              </w:rPr>
            </w:pPr>
          </w:p>
        </w:tc>
        <w:tc>
          <w:tcPr>
            <w:tcW w:w="4500" w:type="dxa"/>
          </w:tcPr>
          <w:p w:rsidR="00B850B8" w:rsidRPr="00B850B8" w:rsidRDefault="00B850B8" w:rsidP="00BC1689">
            <w:pPr>
              <w:numPr>
                <w:ilvl w:val="0"/>
                <w:numId w:val="36"/>
              </w:numPr>
              <w:spacing w:line="259" w:lineRule="auto"/>
              <w:ind w:left="26" w:firstLine="0"/>
              <w:rPr>
                <w:rFonts w:eastAsia="Calibri" w:cs="Times New Roman"/>
                <w:szCs w:val="24"/>
              </w:rPr>
            </w:pPr>
            <w:r w:rsidRPr="00B850B8">
              <w:rPr>
                <w:rFonts w:eastAsia="Calibri" w:cs="Times New Roman"/>
                <w:szCs w:val="24"/>
              </w:rPr>
              <w:lastRenderedPageBreak/>
              <w:t xml:space="preserve"> пересказ сказки (рассказа) по зрительному ряду, описание понравившегося кадра (эпизода), анализ содержания, предложить озаглавить фрагменты; придумать другую концовку фильма. Развитие монологической и диалогической форм речи.</w:t>
            </w:r>
          </w:p>
          <w:p w:rsidR="00B850B8" w:rsidRPr="00B850B8" w:rsidRDefault="00B850B8" w:rsidP="00BC1689">
            <w:pPr>
              <w:numPr>
                <w:ilvl w:val="0"/>
                <w:numId w:val="35"/>
              </w:numPr>
              <w:spacing w:line="259" w:lineRule="auto"/>
              <w:ind w:left="26" w:firstLine="0"/>
              <w:rPr>
                <w:rFonts w:eastAsia="Calibri" w:cs="Times New Roman"/>
                <w:szCs w:val="24"/>
              </w:rPr>
            </w:pPr>
            <w:proofErr w:type="gramStart"/>
            <w:r w:rsidRPr="00B850B8">
              <w:rPr>
                <w:rFonts w:eastAsia="Calibri" w:cs="Times New Roman"/>
                <w:szCs w:val="24"/>
              </w:rPr>
              <w:t>о</w:t>
            </w:r>
            <w:proofErr w:type="gramEnd"/>
            <w:r w:rsidRPr="00B850B8">
              <w:rPr>
                <w:rFonts w:eastAsia="Calibri" w:cs="Times New Roman"/>
                <w:szCs w:val="24"/>
              </w:rPr>
              <w:t xml:space="preserve">рганизация рассуждений вслух о прослушанном тексте; </w:t>
            </w:r>
          </w:p>
          <w:p w:rsidR="00B850B8" w:rsidRPr="00B850B8" w:rsidRDefault="00B850B8" w:rsidP="00BC1689">
            <w:pPr>
              <w:numPr>
                <w:ilvl w:val="0"/>
                <w:numId w:val="35"/>
              </w:numPr>
              <w:spacing w:line="259" w:lineRule="auto"/>
              <w:ind w:left="26" w:firstLine="0"/>
              <w:rPr>
                <w:rFonts w:eastAsia="Calibri" w:cs="Times New Roman"/>
                <w:szCs w:val="24"/>
              </w:rPr>
            </w:pPr>
            <w:r w:rsidRPr="00B850B8">
              <w:rPr>
                <w:rFonts w:eastAsia="Calibri" w:cs="Times New Roman"/>
                <w:szCs w:val="24"/>
              </w:rPr>
              <w:t xml:space="preserve">словесное рисование (детям предлагаются задания типа: подбери рисунок (картинку) к </w:t>
            </w:r>
            <w:r w:rsidRPr="00B850B8">
              <w:rPr>
                <w:rFonts w:eastAsia="Calibri" w:cs="Times New Roman"/>
                <w:szCs w:val="24"/>
              </w:rPr>
              <w:lastRenderedPageBreak/>
              <w:t>прослушанному эпизоду текста; сравни иллюстрации разных художников к данному литературному произведению); </w:t>
            </w:r>
          </w:p>
          <w:p w:rsidR="00B850B8" w:rsidRPr="00B850B8" w:rsidRDefault="00B850B8" w:rsidP="00BC1689">
            <w:pPr>
              <w:numPr>
                <w:ilvl w:val="0"/>
                <w:numId w:val="35"/>
              </w:numPr>
              <w:spacing w:line="259" w:lineRule="auto"/>
              <w:ind w:left="26" w:firstLine="0"/>
              <w:rPr>
                <w:rFonts w:eastAsia="Calibri" w:cs="Times New Roman"/>
                <w:szCs w:val="24"/>
              </w:rPr>
            </w:pPr>
            <w:r w:rsidRPr="00B850B8">
              <w:rPr>
                <w:rFonts w:eastAsia="Calibri" w:cs="Times New Roman"/>
                <w:szCs w:val="24"/>
              </w:rPr>
              <w:t>словесное описание – рисование эпизода в мыслительном плане (место, где происходит событие; действующие лица – персонажи; их характерные портреты и т.д.)</w:t>
            </w:r>
          </w:p>
          <w:p w:rsidR="00B850B8" w:rsidRPr="00B850B8" w:rsidRDefault="00B850B8" w:rsidP="00BC1689">
            <w:pPr>
              <w:numPr>
                <w:ilvl w:val="0"/>
                <w:numId w:val="35"/>
              </w:numPr>
              <w:spacing w:line="259" w:lineRule="auto"/>
              <w:ind w:left="26" w:firstLine="0"/>
              <w:rPr>
                <w:rFonts w:eastAsia="Calibri" w:cs="Times New Roman"/>
                <w:szCs w:val="24"/>
              </w:rPr>
            </w:pPr>
            <w:r w:rsidRPr="00B850B8">
              <w:rPr>
                <w:rFonts w:eastAsia="Calibri" w:cs="Times New Roman"/>
                <w:szCs w:val="24"/>
              </w:rPr>
              <w:t>рисование контурных набросков будущих кадров диафильма; раскрашивание контурных рисунков; добавление необходимых деталей, фона - декорирование);</w:t>
            </w:r>
          </w:p>
          <w:p w:rsidR="00B850B8" w:rsidRPr="00B850B8" w:rsidRDefault="00B850B8" w:rsidP="00BC1689">
            <w:pPr>
              <w:numPr>
                <w:ilvl w:val="0"/>
                <w:numId w:val="35"/>
              </w:numPr>
              <w:spacing w:line="259" w:lineRule="auto"/>
              <w:ind w:left="26" w:firstLine="0"/>
              <w:rPr>
                <w:rFonts w:eastAsia="Calibri" w:cs="Times New Roman"/>
                <w:szCs w:val="24"/>
              </w:rPr>
            </w:pPr>
            <w:r w:rsidRPr="00B850B8">
              <w:rPr>
                <w:rFonts w:eastAsia="Calibri" w:cs="Times New Roman"/>
                <w:szCs w:val="24"/>
              </w:rPr>
              <w:t xml:space="preserve">составление диафильма (диафильм – это </w:t>
            </w:r>
            <w:proofErr w:type="spellStart"/>
            <w:r w:rsidRPr="00B850B8">
              <w:rPr>
                <w:rFonts w:eastAsia="Calibri" w:cs="Times New Roman"/>
                <w:szCs w:val="24"/>
              </w:rPr>
              <w:t>срежиссированная</w:t>
            </w:r>
            <w:proofErr w:type="spellEnd"/>
            <w:r w:rsidRPr="00B850B8">
              <w:rPr>
                <w:rFonts w:eastAsia="Calibri" w:cs="Times New Roman"/>
                <w:szCs w:val="24"/>
              </w:rPr>
              <w:t xml:space="preserve"> серия рисунков, содержание и прядок которых составляют последовательность излагаемых событий в художественном произведении или придуманном детьми);</w:t>
            </w:r>
          </w:p>
          <w:p w:rsidR="00B850B8" w:rsidRPr="00B850B8" w:rsidRDefault="00B850B8" w:rsidP="00BC1689">
            <w:pPr>
              <w:numPr>
                <w:ilvl w:val="0"/>
                <w:numId w:val="35"/>
              </w:numPr>
              <w:spacing w:line="259" w:lineRule="auto"/>
              <w:ind w:left="26" w:firstLine="0"/>
              <w:rPr>
                <w:rFonts w:eastAsia="Calibri" w:cs="Times New Roman"/>
                <w:szCs w:val="24"/>
              </w:rPr>
            </w:pPr>
            <w:r w:rsidRPr="00B850B8">
              <w:rPr>
                <w:rFonts w:eastAsia="Calibri" w:cs="Times New Roman"/>
                <w:szCs w:val="24"/>
              </w:rPr>
              <w:t>стимулирование развитие навыка чтения у одних, и обучение культуре речевого общения посредством художественной литературы других.</w:t>
            </w:r>
          </w:p>
        </w:tc>
      </w:tr>
      <w:tr w:rsidR="00B850B8" w:rsidRPr="00B850B8" w:rsidTr="00B850B8">
        <w:tc>
          <w:tcPr>
            <w:tcW w:w="10137" w:type="dxa"/>
            <w:gridSpan w:val="3"/>
          </w:tcPr>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lastRenderedPageBreak/>
              <w:t xml:space="preserve">5 этап: </w:t>
            </w:r>
            <w:r w:rsidRPr="00B850B8">
              <w:rPr>
                <w:rFonts w:eastAsia="Calibri" w:cs="Times New Roman"/>
                <w:b/>
                <w:szCs w:val="24"/>
              </w:rPr>
              <w:t xml:space="preserve">Заключительный </w:t>
            </w:r>
          </w:p>
        </w:tc>
      </w:tr>
      <w:tr w:rsidR="00B850B8" w:rsidRPr="00B850B8" w:rsidTr="00B850B8">
        <w:tc>
          <w:tcPr>
            <w:tcW w:w="2235" w:type="dxa"/>
          </w:tcPr>
          <w:p w:rsidR="00B850B8" w:rsidRPr="00B850B8" w:rsidRDefault="00B850B8" w:rsidP="004B4D74">
            <w:pPr>
              <w:spacing w:line="259" w:lineRule="auto"/>
              <w:rPr>
                <w:rFonts w:eastAsia="Calibri" w:cs="Times New Roman"/>
                <w:szCs w:val="24"/>
              </w:rPr>
            </w:pPr>
            <w:r w:rsidRPr="00B850B8">
              <w:rPr>
                <w:rFonts w:eastAsia="Calibri" w:cs="Times New Roman"/>
                <w:szCs w:val="24"/>
              </w:rPr>
              <w:t>Социальная презентация – показать значимость детских усилий для окружающих.</w:t>
            </w:r>
          </w:p>
        </w:tc>
        <w:tc>
          <w:tcPr>
            <w:tcW w:w="3402" w:type="dxa"/>
          </w:tcPr>
          <w:p w:rsidR="00B850B8" w:rsidRPr="00B850B8" w:rsidRDefault="00B850B8" w:rsidP="00BC1689">
            <w:pPr>
              <w:numPr>
                <w:ilvl w:val="0"/>
                <w:numId w:val="31"/>
              </w:numPr>
              <w:spacing w:line="259" w:lineRule="auto"/>
              <w:ind w:left="0" w:firstLine="0"/>
              <w:rPr>
                <w:rFonts w:eastAsia="Calibri" w:cs="Times New Roman"/>
                <w:szCs w:val="24"/>
              </w:rPr>
            </w:pPr>
            <w:r w:rsidRPr="00B850B8">
              <w:rPr>
                <w:rFonts w:eastAsia="Calibri" w:cs="Times New Roman"/>
                <w:szCs w:val="24"/>
              </w:rPr>
              <w:t xml:space="preserve">Просмотр диафильмов созданных детьми.  </w:t>
            </w: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4B4D74">
            <w:pPr>
              <w:spacing w:line="259" w:lineRule="auto"/>
              <w:rPr>
                <w:rFonts w:eastAsia="Calibri" w:cs="Times New Roman"/>
                <w:szCs w:val="24"/>
              </w:rPr>
            </w:pPr>
          </w:p>
          <w:p w:rsidR="00B850B8" w:rsidRPr="00B850B8" w:rsidRDefault="00B850B8" w:rsidP="00BC1689">
            <w:pPr>
              <w:numPr>
                <w:ilvl w:val="0"/>
                <w:numId w:val="31"/>
              </w:numPr>
              <w:spacing w:line="259" w:lineRule="auto"/>
              <w:ind w:left="0" w:firstLine="0"/>
              <w:rPr>
                <w:rFonts w:eastAsia="Calibri" w:cs="Times New Roman"/>
                <w:szCs w:val="24"/>
              </w:rPr>
            </w:pPr>
            <w:r w:rsidRPr="00B850B8">
              <w:rPr>
                <w:rFonts w:eastAsia="Calibri" w:cs="Times New Roman"/>
                <w:szCs w:val="24"/>
              </w:rPr>
              <w:t>Демонстрация диафильмов созданных детьми подготовительной группы, малышам.</w:t>
            </w:r>
          </w:p>
          <w:p w:rsidR="00B850B8" w:rsidRPr="00B850B8" w:rsidRDefault="00B850B8" w:rsidP="00BC1689">
            <w:pPr>
              <w:numPr>
                <w:ilvl w:val="0"/>
                <w:numId w:val="31"/>
              </w:numPr>
              <w:spacing w:line="259" w:lineRule="auto"/>
              <w:ind w:left="0" w:firstLine="0"/>
              <w:rPr>
                <w:rFonts w:eastAsia="Calibri" w:cs="Times New Roman"/>
                <w:szCs w:val="24"/>
              </w:rPr>
            </w:pPr>
            <w:r w:rsidRPr="00B850B8">
              <w:rPr>
                <w:rFonts w:eastAsia="Calibri" w:cs="Times New Roman"/>
                <w:szCs w:val="24"/>
              </w:rPr>
              <w:t xml:space="preserve">Обобщение и представление опыта </w:t>
            </w:r>
            <w:r w:rsidRPr="00B850B8">
              <w:rPr>
                <w:rFonts w:eastAsia="Calibri" w:cs="Times New Roman"/>
                <w:szCs w:val="24"/>
              </w:rPr>
              <w:lastRenderedPageBreak/>
              <w:t>работы педагогическому сообществу.</w:t>
            </w:r>
          </w:p>
          <w:p w:rsidR="00B850B8" w:rsidRPr="00B850B8" w:rsidRDefault="00B850B8" w:rsidP="00BC1689">
            <w:pPr>
              <w:numPr>
                <w:ilvl w:val="0"/>
                <w:numId w:val="31"/>
              </w:numPr>
              <w:spacing w:line="259" w:lineRule="auto"/>
              <w:ind w:left="0" w:firstLine="0"/>
              <w:rPr>
                <w:rFonts w:eastAsia="Calibri" w:cs="Times New Roman"/>
                <w:szCs w:val="24"/>
              </w:rPr>
            </w:pPr>
            <w:r w:rsidRPr="00B850B8">
              <w:rPr>
                <w:rFonts w:eastAsia="Calibri" w:cs="Times New Roman"/>
                <w:szCs w:val="24"/>
              </w:rPr>
              <w:t xml:space="preserve">Выпуск брошюры. </w:t>
            </w:r>
          </w:p>
          <w:p w:rsidR="00B850B8" w:rsidRPr="00B850B8" w:rsidRDefault="00B850B8" w:rsidP="00BC1689">
            <w:pPr>
              <w:numPr>
                <w:ilvl w:val="0"/>
                <w:numId w:val="31"/>
              </w:numPr>
              <w:spacing w:line="259" w:lineRule="auto"/>
              <w:ind w:left="0" w:firstLine="0"/>
              <w:rPr>
                <w:rFonts w:eastAsia="Calibri" w:cs="Times New Roman"/>
                <w:szCs w:val="24"/>
              </w:rPr>
            </w:pPr>
            <w:r w:rsidRPr="00B850B8">
              <w:rPr>
                <w:rFonts w:eastAsia="Calibri" w:cs="Times New Roman"/>
                <w:szCs w:val="24"/>
              </w:rPr>
              <w:t xml:space="preserve">Оформление памятки для воспитателей. </w:t>
            </w:r>
          </w:p>
          <w:p w:rsidR="00B850B8" w:rsidRPr="00B850B8" w:rsidRDefault="00B850B8" w:rsidP="004B4D74">
            <w:pPr>
              <w:spacing w:line="259" w:lineRule="auto"/>
              <w:rPr>
                <w:rFonts w:eastAsia="Calibri" w:cs="Times New Roman"/>
                <w:szCs w:val="24"/>
              </w:rPr>
            </w:pPr>
          </w:p>
        </w:tc>
        <w:tc>
          <w:tcPr>
            <w:tcW w:w="4500" w:type="dxa"/>
          </w:tcPr>
          <w:p w:rsidR="00B850B8" w:rsidRPr="00B850B8" w:rsidRDefault="00B850B8" w:rsidP="004B4D74">
            <w:pPr>
              <w:spacing w:line="259" w:lineRule="auto"/>
              <w:ind w:left="44" w:firstLine="45"/>
              <w:rPr>
                <w:rFonts w:eastAsia="Calibri" w:cs="Times New Roman"/>
                <w:szCs w:val="24"/>
              </w:rPr>
            </w:pPr>
            <w:r w:rsidRPr="00B850B8">
              <w:rPr>
                <w:rFonts w:eastAsia="Calibri" w:cs="Times New Roman"/>
                <w:szCs w:val="24"/>
              </w:rPr>
              <w:lastRenderedPageBreak/>
              <w:t>– «Аленький цветочек»; «Гадкий утёнок»; «</w:t>
            </w:r>
            <w:proofErr w:type="gramStart"/>
            <w:r w:rsidRPr="00B850B8">
              <w:rPr>
                <w:rFonts w:eastAsia="Calibri" w:cs="Times New Roman"/>
                <w:szCs w:val="24"/>
              </w:rPr>
              <w:t>Сказка про</w:t>
            </w:r>
            <w:proofErr w:type="gramEnd"/>
            <w:r w:rsidRPr="00B850B8">
              <w:rPr>
                <w:rFonts w:eastAsia="Calibri" w:cs="Times New Roman"/>
                <w:szCs w:val="24"/>
              </w:rPr>
              <w:t xml:space="preserve"> хвастливую чашку»; «Сказка о том, как Зимушка-Зима укрыла снежной периной весь город»; «Сказка о Стеклянной Бутылке и Стекляшке» и другие.</w:t>
            </w:r>
          </w:p>
          <w:p w:rsidR="00B850B8" w:rsidRPr="00B850B8" w:rsidRDefault="00B850B8" w:rsidP="004B4D74">
            <w:pPr>
              <w:spacing w:line="259" w:lineRule="auto"/>
              <w:ind w:left="44" w:firstLine="45"/>
              <w:rPr>
                <w:rFonts w:eastAsia="Calibri" w:cs="Times New Roman"/>
                <w:szCs w:val="24"/>
              </w:rPr>
            </w:pPr>
            <w:r w:rsidRPr="00B850B8">
              <w:rPr>
                <w:rFonts w:eastAsia="Calibri" w:cs="Times New Roman"/>
                <w:szCs w:val="24"/>
              </w:rPr>
              <w:t xml:space="preserve">– Поддержка детской инициативы в использовании знакомых способов действия с диафильмом.  </w:t>
            </w:r>
          </w:p>
          <w:p w:rsidR="00B850B8" w:rsidRPr="00B850B8" w:rsidRDefault="00B850B8" w:rsidP="004B4D74">
            <w:pPr>
              <w:spacing w:line="259" w:lineRule="auto"/>
              <w:ind w:left="44" w:firstLine="45"/>
              <w:rPr>
                <w:rFonts w:eastAsia="Calibri" w:cs="Times New Roman"/>
                <w:szCs w:val="24"/>
              </w:rPr>
            </w:pPr>
          </w:p>
          <w:p w:rsidR="00B850B8" w:rsidRPr="00B850B8" w:rsidRDefault="00B850B8" w:rsidP="004B4D74">
            <w:pPr>
              <w:spacing w:line="259" w:lineRule="auto"/>
              <w:ind w:left="44" w:firstLine="45"/>
              <w:rPr>
                <w:rFonts w:eastAsia="Calibri" w:cs="Times New Roman"/>
                <w:szCs w:val="24"/>
              </w:rPr>
            </w:pPr>
            <w:r w:rsidRPr="00B850B8">
              <w:rPr>
                <w:rFonts w:eastAsia="Calibri" w:cs="Times New Roman"/>
                <w:szCs w:val="24"/>
              </w:rPr>
              <w:t>– в рамках педагогического часа ДОУ и городского семинара-</w:t>
            </w:r>
            <w:r w:rsidRPr="00B850B8">
              <w:rPr>
                <w:rFonts w:eastAsia="Calibri" w:cs="Times New Roman"/>
                <w:szCs w:val="24"/>
              </w:rPr>
              <w:lastRenderedPageBreak/>
              <w:t>практикума.</w:t>
            </w:r>
          </w:p>
          <w:p w:rsidR="00B850B8" w:rsidRPr="00B850B8" w:rsidRDefault="00B850B8" w:rsidP="004B4D74">
            <w:pPr>
              <w:spacing w:line="259" w:lineRule="auto"/>
              <w:ind w:left="44" w:firstLine="45"/>
              <w:rPr>
                <w:rFonts w:eastAsia="Calibri" w:cs="Times New Roman"/>
                <w:szCs w:val="24"/>
              </w:rPr>
            </w:pPr>
            <w:r w:rsidRPr="00B850B8">
              <w:rPr>
                <w:rFonts w:eastAsia="Calibri" w:cs="Times New Roman"/>
                <w:szCs w:val="24"/>
              </w:rPr>
              <w:t xml:space="preserve">– опыт работы над проектом «Диафильм своими руками» </w:t>
            </w:r>
          </w:p>
          <w:p w:rsidR="00B850B8" w:rsidRPr="00B850B8" w:rsidRDefault="00B850B8" w:rsidP="00BC1689">
            <w:pPr>
              <w:numPr>
                <w:ilvl w:val="0"/>
                <w:numId w:val="38"/>
              </w:numPr>
              <w:spacing w:line="259" w:lineRule="auto"/>
              <w:ind w:left="44" w:firstLine="45"/>
              <w:rPr>
                <w:rFonts w:eastAsia="Calibri" w:cs="Times New Roman"/>
                <w:szCs w:val="24"/>
              </w:rPr>
            </w:pPr>
            <w:r w:rsidRPr="00B850B8">
              <w:rPr>
                <w:rFonts w:eastAsia="Calibri" w:cs="Times New Roman"/>
                <w:szCs w:val="24"/>
              </w:rPr>
              <w:t xml:space="preserve"> Информационно коммуникативные технологии.  Методика работы с техническими средствами обучения. </w:t>
            </w:r>
          </w:p>
        </w:tc>
      </w:tr>
    </w:tbl>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lastRenderedPageBreak/>
        <w:t xml:space="preserve">Опыт, приобретённый в ходе реализации проекта, был полезен для всех. </w:t>
      </w:r>
    </w:p>
    <w:p w:rsidR="00B850B8" w:rsidRPr="00B850B8" w:rsidRDefault="00B850B8" w:rsidP="004B4D74">
      <w:pPr>
        <w:spacing w:line="259" w:lineRule="auto"/>
        <w:rPr>
          <w:rFonts w:eastAsia="Calibri" w:cs="Times New Roman"/>
          <w:szCs w:val="24"/>
        </w:rPr>
      </w:pPr>
      <w:r w:rsidRPr="00B850B8">
        <w:rPr>
          <w:rFonts w:eastAsia="Calibri" w:cs="Times New Roman"/>
          <w:szCs w:val="24"/>
        </w:rPr>
        <w:t xml:space="preserve">Родители делились своими наблюдениями: активная работа с детской книгой в ходе организационного этапа, как подготовка к просмотру диафильма, способствовала усилению интереса к чтению у детей, вызывало потребность к беседе, рассуждениям </w:t>
      </w:r>
      <w:proofErr w:type="gramStart"/>
      <w:r w:rsidRPr="00B850B8">
        <w:rPr>
          <w:rFonts w:eastAsia="Calibri" w:cs="Times New Roman"/>
          <w:szCs w:val="24"/>
        </w:rPr>
        <w:t>о</w:t>
      </w:r>
      <w:proofErr w:type="gramEnd"/>
      <w:r w:rsidRPr="00B850B8">
        <w:rPr>
          <w:rFonts w:eastAsia="Calibri" w:cs="Times New Roman"/>
          <w:szCs w:val="24"/>
        </w:rPr>
        <w:t xml:space="preserve"> прочитанном. И что не маловажно, многие семьи признались, что требование педагогов сначала воспринимали с раздражением, но постепенно втянулись, им стало нравиться общение через чтение, малыш раскрылся для них по новому, мамы и папы увидели не только слабые, но и сильные стороны своего взрослеющего ребёнка.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Педагоги отметили, что опираясь на игровые и поисково-исследовательские приёмы в ходе проекта, удалось существенно повысить мотивацию к овладению чтением у воспитанников групп, и максимально приблизится к планируемым результатам, предусмотренным в ходе проекта.</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Хочется надеяться, что последующее знакомство с огромным литературным наследием будет опираться на тот фундамент, который мы постарались заложить в дошкольном возрасте, и будет способствовать успешному включению наших воспитанников в школьное обучение. </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xml:space="preserve"> </w:t>
      </w:r>
    </w:p>
    <w:p w:rsidR="00B850B8" w:rsidRPr="00B850B8" w:rsidRDefault="00B850B8" w:rsidP="004B4D74">
      <w:pPr>
        <w:pStyle w:val="3"/>
        <w:rPr>
          <w:rFonts w:eastAsia="Calibri"/>
        </w:rPr>
      </w:pPr>
      <w:bookmarkStart w:id="86" w:name="_Toc23240167"/>
      <w:bookmarkStart w:id="87" w:name="_Toc23253969"/>
      <w:r w:rsidRPr="00B850B8">
        <w:rPr>
          <w:rFonts w:eastAsia="Calibri"/>
        </w:rPr>
        <w:t>Лаврова Н. С.,</w:t>
      </w:r>
      <w:bookmarkEnd w:id="86"/>
      <w:bookmarkEnd w:id="87"/>
    </w:p>
    <w:p w:rsidR="00B850B8" w:rsidRPr="00B850B8" w:rsidRDefault="00B850B8" w:rsidP="004B4D74">
      <w:pPr>
        <w:pStyle w:val="3"/>
        <w:rPr>
          <w:rFonts w:eastAsia="Calibri"/>
        </w:rPr>
      </w:pPr>
      <w:bookmarkStart w:id="88" w:name="_Toc23240168"/>
      <w:bookmarkStart w:id="89" w:name="_Toc23253970"/>
      <w:r w:rsidRPr="00B850B8">
        <w:rPr>
          <w:rFonts w:eastAsia="Calibri"/>
        </w:rPr>
        <w:t xml:space="preserve">учитель-логопед </w:t>
      </w:r>
      <w:r w:rsidRPr="00B850B8">
        <w:rPr>
          <w:rFonts w:eastAsia="Calibri"/>
          <w:lang w:val="en-US"/>
        </w:rPr>
        <w:t>I</w:t>
      </w:r>
      <w:r w:rsidRPr="00B850B8">
        <w:rPr>
          <w:rFonts w:eastAsia="Calibri"/>
        </w:rPr>
        <w:t xml:space="preserve"> квалификационной категории</w:t>
      </w:r>
      <w:bookmarkEnd w:id="88"/>
      <w:bookmarkEnd w:id="89"/>
      <w:r w:rsidRPr="00B850B8">
        <w:rPr>
          <w:rFonts w:eastAsia="Calibri"/>
        </w:rPr>
        <w:t xml:space="preserve"> </w:t>
      </w:r>
    </w:p>
    <w:p w:rsidR="00B850B8" w:rsidRPr="00B850B8" w:rsidRDefault="00B850B8" w:rsidP="004B4D74">
      <w:pPr>
        <w:pStyle w:val="3"/>
        <w:rPr>
          <w:rFonts w:eastAsia="Calibri"/>
        </w:rPr>
      </w:pPr>
      <w:bookmarkStart w:id="90" w:name="_Toc23240169"/>
      <w:bookmarkStart w:id="91" w:name="_Toc23253971"/>
      <w:r w:rsidRPr="00B850B8">
        <w:rPr>
          <w:rFonts w:eastAsia="Calibri"/>
        </w:rPr>
        <w:t>МБДОУ детский сад «Звёздочка»</w:t>
      </w:r>
      <w:bookmarkEnd w:id="90"/>
      <w:bookmarkEnd w:id="91"/>
      <w:r w:rsidRPr="00B850B8">
        <w:rPr>
          <w:rFonts w:eastAsia="Calibri"/>
        </w:rPr>
        <w:t xml:space="preserve"> </w:t>
      </w:r>
    </w:p>
    <w:p w:rsidR="00B850B8" w:rsidRPr="00B850B8" w:rsidRDefault="00B850B8" w:rsidP="004B4D74">
      <w:pPr>
        <w:pStyle w:val="3"/>
        <w:rPr>
          <w:rFonts w:eastAsia="Calibri"/>
        </w:rPr>
      </w:pPr>
      <w:bookmarkStart w:id="92" w:name="_Toc23240170"/>
      <w:bookmarkStart w:id="93" w:name="_Toc23253972"/>
      <w:r w:rsidRPr="00B850B8">
        <w:rPr>
          <w:rFonts w:eastAsia="Calibri"/>
        </w:rPr>
        <w:t>комбинированного вида д/с № 63</w:t>
      </w:r>
      <w:bookmarkEnd w:id="92"/>
      <w:bookmarkEnd w:id="93"/>
      <w:r w:rsidRPr="00B850B8">
        <w:rPr>
          <w:rFonts w:eastAsia="Calibri"/>
        </w:rPr>
        <w:t xml:space="preserve"> </w:t>
      </w:r>
    </w:p>
    <w:p w:rsidR="00B850B8" w:rsidRPr="00B850B8" w:rsidRDefault="00B850B8" w:rsidP="004B4D74">
      <w:pPr>
        <w:pStyle w:val="3"/>
        <w:rPr>
          <w:rFonts w:eastAsia="Calibri"/>
        </w:rPr>
      </w:pPr>
      <w:bookmarkStart w:id="94" w:name="_Toc23240171"/>
      <w:bookmarkStart w:id="95" w:name="_Toc23253973"/>
      <w:r w:rsidRPr="00B850B8">
        <w:rPr>
          <w:rFonts w:eastAsia="Calibri"/>
        </w:rPr>
        <w:t>г. Нижний Тагил</w:t>
      </w:r>
      <w:bookmarkEnd w:id="94"/>
      <w:bookmarkEnd w:id="95"/>
    </w:p>
    <w:p w:rsidR="00B850B8" w:rsidRPr="00B850B8" w:rsidRDefault="00B850B8" w:rsidP="00B850B8">
      <w:pPr>
        <w:spacing w:line="259" w:lineRule="auto"/>
        <w:ind w:left="1080"/>
        <w:rPr>
          <w:rFonts w:eastAsia="Calibri" w:cs="Times New Roman"/>
          <w:i/>
          <w:szCs w:val="24"/>
        </w:rPr>
      </w:pPr>
    </w:p>
    <w:p w:rsidR="00B850B8" w:rsidRPr="00B850B8" w:rsidRDefault="00B850B8" w:rsidP="004B4D74">
      <w:pPr>
        <w:pStyle w:val="4"/>
        <w:rPr>
          <w:rFonts w:eastAsia="Calibri"/>
        </w:rPr>
      </w:pPr>
      <w:bookmarkStart w:id="96" w:name="_Toc23240172"/>
      <w:bookmarkStart w:id="97" w:name="_Toc23253974"/>
      <w:r w:rsidRPr="00B850B8">
        <w:rPr>
          <w:rFonts w:eastAsia="Calibri"/>
        </w:rPr>
        <w:t>МОДЕЛИРОВАНИЕ КАК ПРИЁМ ФОРМИРОВАНИЯ МОНОЛОГИЧЕСКОЙ РЕЧИ У ДОШКОЛЬНИКОВ С ОВЗ ПРИ ПОДГОТОВКЕ ИХ К ШКОЛЕ В УСЛОВИЯХ ЛОГОПЕДИЧЕСКОГО ПУНКТА</w:t>
      </w:r>
      <w:bookmarkEnd w:id="96"/>
      <w:bookmarkEnd w:id="97"/>
      <w:r w:rsidRPr="00B850B8">
        <w:rPr>
          <w:rFonts w:eastAsia="Calibri"/>
        </w:rPr>
        <w:t xml:space="preserve">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Современное общество нуждается в активной, адаптивной, творческой личности, способной устанавливать бесконфликтное позитивное общение.     Общеизвестно, что речь выполняет многообразные функции в жизни ребенка.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Основной и первоначальной является коммуникативная функция - назначение речи быть средством общения. Именно формирование коммуникативной функции речи побуждает ребенка к овладению языком, его фонетикой, лексикой, грамматическим строем, к освоению форм речи - диалога и монолога.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Наиболее интенсивно коммуникативное развитие ребенка проходит в дошкольный период: ведь первый опыт общения во многом определяет характер отношения к себе и другим, к миру в целом. У детей с речевым недоразвитием стойкие лексико-грамматические и фонетико-фонематические нарушения заметно </w:t>
      </w:r>
      <w:r w:rsidRPr="00B850B8">
        <w:rPr>
          <w:rFonts w:eastAsia="Calibri" w:cs="Times New Roman"/>
          <w:szCs w:val="24"/>
        </w:rPr>
        <w:lastRenderedPageBreak/>
        <w:t>ограничивают возможности формирования речевых умений и навыков, обеспечивающих процесс говорения и восприятия речи.</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Отсутствие специализированных ДОУ в микрорайоне и принятие новых федеральных государственных образовательных стандартов дошкольного образования, предусматривающих возможность организации и создания специальных условий для детей, имеющих ограниченные возможности здоровья, предопределяет необходимость интеграции таких детей в условиях логопедического пункта.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Коррекционно-развивающая работа на логопедическом пункте в условиях детского сада имеет большой потенциал в формировании монологической речи у дошкольников с ОВЗ в различных видах дошкольной деятельности.</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Монолог – связная речь одного лица.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Цель монолога – сообщение о каких-либо фактах. При описании чего-либо, при повествовании или рассуждении о чём-либо используется монологическая форма речи. Отличие этой формы речи от диалогической определяется характером логической связи предложений внутри контекста. Монолог сообщает о фактах действительности, которые всегда находятся во временной или причинно-следственной связи (отношениях) друг с другом.</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Монолог, как правило, речь книжного стиля. «… В основе литературного языка лежит монолог. Монолог – это уже организованная система облечённых в словесную форму мыслей, отнюдь не являющихся репликой, а преднамеренным воздействием на окружающих. Всякий монолог есть литературное произведение в зачатке….» [3]</w:t>
      </w:r>
    </w:p>
    <w:p w:rsidR="00B850B8" w:rsidRPr="00B850B8" w:rsidRDefault="00B850B8" w:rsidP="004B4D74">
      <w:pPr>
        <w:spacing w:line="259" w:lineRule="auto"/>
        <w:ind w:firstLine="708"/>
        <w:rPr>
          <w:rFonts w:eastAsia="Calibri" w:cs="Times New Roman"/>
          <w:b/>
          <w:szCs w:val="24"/>
        </w:rPr>
      </w:pPr>
      <w:r w:rsidRPr="00B850B8">
        <w:rPr>
          <w:rFonts w:eastAsia="Calibri" w:cs="Times New Roman"/>
          <w:szCs w:val="24"/>
        </w:rPr>
        <w:t>В монологической речи используется всё многообразие простых и сложных синтаксических конструкций литературного языка, которые и делают речь связной: предложения с однородными членами, с обособленными оборотами, сложносочинённые и сложноподчинённые предложения. Чтобы дети могли понимать монологическую речь и тем более овладеть ею для передачи своих сообщений, надо, чтобы они овладели соответствующими синтаксическими конструкциями. Пока ребёнок не научится строить простые распространённые и сложные предложения, его речь не может быть связной. Значит, обучение разным типам монологической речи (описание, повествование, рассуждение) – прежде всего обучение грамматике, синтаксису.</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Детей с ОВЗ необходимо учить монологической речи, потому что они редко слышат её в повседневной жизни. Начинать учить монологу в школе поздно: предварительные навыки монологической речи закладываются в дошкольном возрасте.</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При нормальном речевом развитии к старшему дошкольному возрасту ребёнок уже должен уметь составлять описательные рассказы о предметах, объектах природы. У детей с речевыми нарушениями речевые навыки развиваются теми же путями, но с большим опозданием. Тем не менее, предлагаю начинать учить детей описательным рассказам, начиная со старшей группы и продолжая данную работу в подготовительной к школе группе, обогащая их содержание </w:t>
      </w:r>
      <w:proofErr w:type="gramStart"/>
      <w:r w:rsidRPr="00B850B8">
        <w:rPr>
          <w:rFonts w:eastAsia="Calibri" w:cs="Times New Roman"/>
          <w:szCs w:val="24"/>
        </w:rPr>
        <w:t>через</w:t>
      </w:r>
      <w:proofErr w:type="gramEnd"/>
      <w:r w:rsidRPr="00B850B8">
        <w:rPr>
          <w:rFonts w:eastAsia="Calibri" w:cs="Times New Roman"/>
          <w:szCs w:val="24"/>
        </w:rPr>
        <w:t>:</w:t>
      </w:r>
    </w:p>
    <w:p w:rsidR="00B850B8" w:rsidRPr="00B850B8" w:rsidRDefault="00B850B8" w:rsidP="00BC1689">
      <w:pPr>
        <w:numPr>
          <w:ilvl w:val="0"/>
          <w:numId w:val="39"/>
        </w:numPr>
        <w:spacing w:line="259" w:lineRule="auto"/>
        <w:ind w:left="426" w:hanging="426"/>
        <w:rPr>
          <w:rFonts w:eastAsia="Calibri" w:cs="Times New Roman"/>
          <w:szCs w:val="24"/>
        </w:rPr>
      </w:pPr>
      <w:r w:rsidRPr="00B850B8">
        <w:rPr>
          <w:rFonts w:eastAsia="Calibri" w:cs="Times New Roman"/>
          <w:szCs w:val="24"/>
        </w:rPr>
        <w:lastRenderedPageBreak/>
        <w:t>развитие обследовательских действий – умения выявлять в предмете качества и свойства материала, из которого он сделан (например, сравнение свойств и каче</w:t>
      </w:r>
      <w:proofErr w:type="gramStart"/>
      <w:r w:rsidRPr="00B850B8">
        <w:rPr>
          <w:rFonts w:eastAsia="Calibri" w:cs="Times New Roman"/>
          <w:szCs w:val="24"/>
        </w:rPr>
        <w:t>ств ст</w:t>
      </w:r>
      <w:proofErr w:type="gramEnd"/>
      <w:r w:rsidRPr="00B850B8">
        <w:rPr>
          <w:rFonts w:eastAsia="Calibri" w:cs="Times New Roman"/>
          <w:szCs w:val="24"/>
        </w:rPr>
        <w:t>екла, керамики, фарфора, пластмассы);</w:t>
      </w:r>
    </w:p>
    <w:p w:rsidR="00B850B8" w:rsidRPr="00B850B8" w:rsidRDefault="00B850B8" w:rsidP="00BC1689">
      <w:pPr>
        <w:numPr>
          <w:ilvl w:val="0"/>
          <w:numId w:val="39"/>
        </w:numPr>
        <w:spacing w:line="259" w:lineRule="auto"/>
        <w:ind w:left="426" w:hanging="426"/>
        <w:rPr>
          <w:rFonts w:eastAsia="Calibri" w:cs="Times New Roman"/>
          <w:szCs w:val="24"/>
        </w:rPr>
      </w:pPr>
      <w:r w:rsidRPr="00B850B8">
        <w:rPr>
          <w:rFonts w:eastAsia="Calibri" w:cs="Times New Roman"/>
          <w:szCs w:val="24"/>
        </w:rPr>
        <w:t>умение определять оттенки цвета предмета, его форму, частей и деталей;</w:t>
      </w:r>
    </w:p>
    <w:p w:rsidR="00B850B8" w:rsidRPr="00B850B8" w:rsidRDefault="00B850B8" w:rsidP="00BC1689">
      <w:pPr>
        <w:numPr>
          <w:ilvl w:val="0"/>
          <w:numId w:val="39"/>
        </w:numPr>
        <w:spacing w:line="259" w:lineRule="auto"/>
        <w:ind w:left="426" w:hanging="426"/>
        <w:rPr>
          <w:rFonts w:eastAsia="Calibri" w:cs="Times New Roman"/>
          <w:szCs w:val="24"/>
        </w:rPr>
      </w:pPr>
      <w:r w:rsidRPr="00B850B8">
        <w:rPr>
          <w:rFonts w:eastAsia="Calibri" w:cs="Times New Roman"/>
          <w:szCs w:val="24"/>
        </w:rPr>
        <w:t>умение определять настроение, состояние литературных героев.</w:t>
      </w:r>
    </w:p>
    <w:p w:rsidR="00B850B8" w:rsidRPr="00B850B8" w:rsidRDefault="00B850B8" w:rsidP="004B4D74">
      <w:pPr>
        <w:spacing w:line="259" w:lineRule="auto"/>
        <w:ind w:firstLine="360"/>
        <w:rPr>
          <w:rFonts w:eastAsia="Calibri" w:cs="Times New Roman"/>
          <w:szCs w:val="24"/>
        </w:rPr>
      </w:pPr>
      <w:r w:rsidRPr="00B850B8">
        <w:rPr>
          <w:rFonts w:eastAsia="Calibri" w:cs="Times New Roman"/>
          <w:szCs w:val="24"/>
        </w:rPr>
        <w:t>Для развития содержательности и связности описательных рассказов детей необходимо обратить внимание на следующие моменты:</w:t>
      </w:r>
    </w:p>
    <w:p w:rsidR="00B850B8" w:rsidRPr="00B850B8" w:rsidRDefault="00B850B8" w:rsidP="00BC1689">
      <w:pPr>
        <w:numPr>
          <w:ilvl w:val="0"/>
          <w:numId w:val="40"/>
        </w:numPr>
        <w:spacing w:line="259" w:lineRule="auto"/>
        <w:rPr>
          <w:rFonts w:eastAsia="Calibri" w:cs="Times New Roman"/>
          <w:szCs w:val="24"/>
        </w:rPr>
      </w:pPr>
      <w:r w:rsidRPr="00B850B8">
        <w:rPr>
          <w:rFonts w:eastAsia="Calibri" w:cs="Times New Roman"/>
          <w:szCs w:val="24"/>
        </w:rPr>
        <w:t>необходимо использовать объекты, имеющие эмоциональные, социально-нравственные характеристики, используя средства языковой выразительности – эпитетов, образных сравнений, метафор. Следует предлагать для описания образы сказочных героев, объекты природы, людей разных профессий в разных эмоциональных состояниях.</w:t>
      </w:r>
    </w:p>
    <w:p w:rsidR="00B850B8" w:rsidRPr="00B850B8" w:rsidRDefault="00B850B8" w:rsidP="00BC1689">
      <w:pPr>
        <w:numPr>
          <w:ilvl w:val="0"/>
          <w:numId w:val="40"/>
        </w:numPr>
        <w:spacing w:line="259" w:lineRule="auto"/>
        <w:rPr>
          <w:rFonts w:eastAsia="Calibri" w:cs="Times New Roman"/>
          <w:szCs w:val="24"/>
        </w:rPr>
      </w:pPr>
      <w:r w:rsidRPr="00B850B8">
        <w:rPr>
          <w:rFonts w:eastAsia="Calibri" w:cs="Times New Roman"/>
          <w:szCs w:val="24"/>
        </w:rPr>
        <w:t xml:space="preserve">Стремиться к стимулированию проявления индивидуальности ребёнка в описаниях. Для этого лучше каждому ребёнку предложить свой объект для описания. В </w:t>
      </w:r>
      <w:proofErr w:type="gramStart"/>
      <w:r w:rsidRPr="00B850B8">
        <w:rPr>
          <w:rFonts w:eastAsia="Calibri" w:cs="Times New Roman"/>
          <w:szCs w:val="24"/>
        </w:rPr>
        <w:t>процессе</w:t>
      </w:r>
      <w:proofErr w:type="gramEnd"/>
      <w:r w:rsidRPr="00B850B8">
        <w:rPr>
          <w:rFonts w:eastAsia="Calibri" w:cs="Times New Roman"/>
          <w:szCs w:val="24"/>
        </w:rPr>
        <w:t xml:space="preserve"> предварительного рассматривания и обследования предметов необходимо предоставлять ребёнку максимум самостоятельности, лишь напоминая о необходимости выявления новых особенностей и речевого обозначения обследовательских действий.</w:t>
      </w:r>
    </w:p>
    <w:p w:rsidR="00B850B8" w:rsidRPr="00B850B8" w:rsidRDefault="00B850B8" w:rsidP="00BC1689">
      <w:pPr>
        <w:numPr>
          <w:ilvl w:val="0"/>
          <w:numId w:val="40"/>
        </w:numPr>
        <w:spacing w:line="259" w:lineRule="auto"/>
        <w:rPr>
          <w:rFonts w:eastAsia="Calibri" w:cs="Times New Roman"/>
          <w:szCs w:val="24"/>
        </w:rPr>
      </w:pPr>
      <w:r w:rsidRPr="00B850B8">
        <w:rPr>
          <w:rFonts w:eastAsia="Calibri" w:cs="Times New Roman"/>
          <w:szCs w:val="24"/>
        </w:rPr>
        <w:t>Разнообразить способы описания предметов. При описании одного и того же предмета дошкольникам необходимо предложить разные способы:</w:t>
      </w:r>
    </w:p>
    <w:p w:rsidR="00B850B8" w:rsidRPr="00B850B8" w:rsidRDefault="00B850B8" w:rsidP="004B4D74">
      <w:pPr>
        <w:spacing w:line="259" w:lineRule="auto"/>
        <w:rPr>
          <w:rFonts w:eastAsia="Calibri" w:cs="Times New Roman"/>
          <w:szCs w:val="24"/>
        </w:rPr>
      </w:pPr>
      <w:r w:rsidRPr="00B850B8">
        <w:rPr>
          <w:rFonts w:eastAsia="Calibri" w:cs="Times New Roman"/>
          <w:szCs w:val="24"/>
        </w:rPr>
        <w:t>- соревнования на самое подробное описание,</w:t>
      </w:r>
    </w:p>
    <w:p w:rsidR="00B850B8" w:rsidRPr="00B850B8" w:rsidRDefault="00B850B8" w:rsidP="004B4D74">
      <w:pPr>
        <w:spacing w:line="259" w:lineRule="auto"/>
        <w:rPr>
          <w:rFonts w:eastAsia="Calibri" w:cs="Times New Roman"/>
          <w:szCs w:val="24"/>
        </w:rPr>
      </w:pPr>
      <w:r w:rsidRPr="00B850B8">
        <w:rPr>
          <w:rFonts w:eastAsia="Calibri" w:cs="Times New Roman"/>
          <w:szCs w:val="24"/>
        </w:rPr>
        <w:t>- на самое выразительное, образное описание;</w:t>
      </w:r>
    </w:p>
    <w:p w:rsidR="00B850B8" w:rsidRPr="00B850B8" w:rsidRDefault="00B850B8" w:rsidP="004B4D74">
      <w:pPr>
        <w:spacing w:line="259" w:lineRule="auto"/>
        <w:rPr>
          <w:rFonts w:eastAsia="Calibri" w:cs="Times New Roman"/>
          <w:szCs w:val="24"/>
        </w:rPr>
      </w:pPr>
      <w:r w:rsidRPr="00B850B8">
        <w:rPr>
          <w:rFonts w:eastAsia="Calibri" w:cs="Times New Roman"/>
          <w:szCs w:val="24"/>
        </w:rPr>
        <w:t>- описание сразу двух предметов на основе их сравнения;</w:t>
      </w:r>
    </w:p>
    <w:p w:rsidR="00B850B8" w:rsidRPr="00B850B8" w:rsidRDefault="00B850B8" w:rsidP="004B4D74">
      <w:pPr>
        <w:spacing w:line="259" w:lineRule="auto"/>
        <w:rPr>
          <w:rFonts w:eastAsia="Calibri" w:cs="Times New Roman"/>
          <w:szCs w:val="24"/>
        </w:rPr>
      </w:pPr>
      <w:r w:rsidRPr="00B850B8">
        <w:rPr>
          <w:rFonts w:eastAsia="Calibri" w:cs="Times New Roman"/>
          <w:szCs w:val="24"/>
        </w:rPr>
        <w:t>- составление рассказа по готовой модели;</w:t>
      </w:r>
    </w:p>
    <w:p w:rsidR="00B850B8" w:rsidRPr="00B850B8" w:rsidRDefault="00B850B8" w:rsidP="004B4D74">
      <w:pPr>
        <w:spacing w:line="259" w:lineRule="auto"/>
        <w:rPr>
          <w:rFonts w:eastAsia="Calibri" w:cs="Times New Roman"/>
          <w:szCs w:val="24"/>
        </w:rPr>
      </w:pPr>
      <w:r w:rsidRPr="00B850B8">
        <w:rPr>
          <w:rFonts w:eastAsia="Calibri" w:cs="Times New Roman"/>
          <w:szCs w:val="24"/>
        </w:rPr>
        <w:t>- составление описательной загадки о предмете или объекте;</w:t>
      </w:r>
    </w:p>
    <w:p w:rsidR="00B850B8" w:rsidRPr="00B850B8" w:rsidRDefault="00B850B8" w:rsidP="004B4D74">
      <w:pPr>
        <w:spacing w:line="259" w:lineRule="auto"/>
        <w:rPr>
          <w:rFonts w:eastAsia="Calibri" w:cs="Times New Roman"/>
          <w:szCs w:val="24"/>
        </w:rPr>
      </w:pPr>
      <w:r w:rsidRPr="00B850B8">
        <w:rPr>
          <w:rFonts w:eastAsia="Calibri" w:cs="Times New Roman"/>
          <w:szCs w:val="24"/>
        </w:rPr>
        <w:t>- описание одного предмета через отрицание.</w:t>
      </w:r>
    </w:p>
    <w:p w:rsidR="00B850B8" w:rsidRPr="00B850B8" w:rsidRDefault="00B850B8" w:rsidP="004B4D74">
      <w:pPr>
        <w:spacing w:line="259" w:lineRule="auto"/>
        <w:ind w:left="426" w:hanging="426"/>
        <w:rPr>
          <w:rFonts w:eastAsia="Calibri" w:cs="Times New Roman"/>
          <w:szCs w:val="24"/>
        </w:rPr>
      </w:pPr>
      <w:r w:rsidRPr="00B850B8">
        <w:rPr>
          <w:rFonts w:eastAsia="Calibri" w:cs="Times New Roman"/>
          <w:szCs w:val="24"/>
        </w:rPr>
        <w:t xml:space="preserve">4) В </w:t>
      </w:r>
      <w:proofErr w:type="gramStart"/>
      <w:r w:rsidRPr="00B850B8">
        <w:rPr>
          <w:rFonts w:eastAsia="Calibri" w:cs="Times New Roman"/>
          <w:szCs w:val="24"/>
        </w:rPr>
        <w:t>обучении</w:t>
      </w:r>
      <w:proofErr w:type="gramEnd"/>
      <w:r w:rsidRPr="00B850B8">
        <w:rPr>
          <w:rFonts w:eastAsia="Calibri" w:cs="Times New Roman"/>
          <w:szCs w:val="24"/>
        </w:rPr>
        <w:t xml:space="preserve"> составлению описательных рассказов разных видов со старшего дошкольного возраста лучше использовать такие приёмы, как план рассказа и моделирование. </w:t>
      </w:r>
    </w:p>
    <w:p w:rsidR="00B850B8" w:rsidRPr="00B850B8" w:rsidRDefault="00B850B8" w:rsidP="004B4D74">
      <w:pPr>
        <w:spacing w:line="259" w:lineRule="auto"/>
        <w:ind w:firstLine="426"/>
        <w:rPr>
          <w:rFonts w:eastAsia="Calibri" w:cs="Times New Roman"/>
          <w:szCs w:val="24"/>
        </w:rPr>
      </w:pPr>
      <w:r w:rsidRPr="00B850B8">
        <w:rPr>
          <w:rFonts w:eastAsia="Calibri" w:cs="Times New Roman"/>
          <w:szCs w:val="24"/>
        </w:rPr>
        <w:t xml:space="preserve">При этом план рассказа составляется вместе с детьми и имеет схематичный характер. В старшей группе необходимо произвести постепенный переход от описания по готовой модели к самостоятельному моделированию ребёнком содержания и логики своего рассказа. Используя общепринятые детьми символы, отражающие разные признаки предметов и объектов, каждый ребёнок моделирует и рисует свою схему описания и, следуя </w:t>
      </w:r>
      <w:proofErr w:type="gramStart"/>
      <w:r w:rsidRPr="00B850B8">
        <w:rPr>
          <w:rFonts w:eastAsia="Calibri" w:cs="Times New Roman"/>
          <w:szCs w:val="24"/>
        </w:rPr>
        <w:t>ей</w:t>
      </w:r>
      <w:proofErr w:type="gramEnd"/>
      <w:r w:rsidRPr="00B850B8">
        <w:rPr>
          <w:rFonts w:eastAsia="Calibri" w:cs="Times New Roman"/>
          <w:szCs w:val="24"/>
        </w:rPr>
        <w:t xml:space="preserve"> составляет описательный рассказ. Это даёт возможность индивидуализировать детские рассказы, позволяет ребёнку использовать свой личный опыт, проявить самостоятельность и творчество в процессе рассказывания.</w:t>
      </w:r>
    </w:p>
    <w:p w:rsidR="00B850B8" w:rsidRPr="00B850B8" w:rsidRDefault="00B850B8" w:rsidP="004B4D74">
      <w:pPr>
        <w:spacing w:line="259" w:lineRule="auto"/>
        <w:ind w:firstLine="426"/>
        <w:rPr>
          <w:rFonts w:eastAsia="Calibri" w:cs="Times New Roman"/>
          <w:szCs w:val="24"/>
        </w:rPr>
      </w:pPr>
      <w:r w:rsidRPr="00B850B8">
        <w:rPr>
          <w:rFonts w:eastAsia="Calibri" w:cs="Times New Roman"/>
          <w:szCs w:val="24"/>
        </w:rPr>
        <w:t>Рассмотрим формирование монологической речи на примере повествовательного (сюжетного) рассказа.</w:t>
      </w:r>
    </w:p>
    <w:p w:rsidR="00B850B8" w:rsidRPr="00B850B8" w:rsidRDefault="00B850B8" w:rsidP="004B4D74">
      <w:pPr>
        <w:spacing w:line="259" w:lineRule="auto"/>
        <w:rPr>
          <w:rFonts w:eastAsia="Calibri" w:cs="Times New Roman"/>
          <w:szCs w:val="24"/>
        </w:rPr>
      </w:pPr>
      <w:r w:rsidRPr="00B850B8">
        <w:rPr>
          <w:rFonts w:eastAsia="Calibri" w:cs="Times New Roman"/>
          <w:szCs w:val="24"/>
        </w:rPr>
        <w:t xml:space="preserve">В старшем дошкольном </w:t>
      </w:r>
      <w:proofErr w:type="gramStart"/>
      <w:r w:rsidRPr="00B850B8">
        <w:rPr>
          <w:rFonts w:eastAsia="Calibri" w:cs="Times New Roman"/>
          <w:szCs w:val="24"/>
        </w:rPr>
        <w:t>возрасте</w:t>
      </w:r>
      <w:proofErr w:type="gramEnd"/>
      <w:r w:rsidRPr="00B850B8">
        <w:rPr>
          <w:rFonts w:eastAsia="Calibri" w:cs="Times New Roman"/>
          <w:szCs w:val="24"/>
        </w:rPr>
        <w:t xml:space="preserve"> ребёнок осваивает разные виды повествования. В отличие от описательного рассказа повествовательный (сюжетный) рассказ передаёт динамику события и имеет чёткую логику.</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Структура повествовательного рассказа включает в себя:</w:t>
      </w:r>
    </w:p>
    <w:p w:rsidR="00B850B8" w:rsidRPr="00B850B8" w:rsidRDefault="00B850B8" w:rsidP="004B4D74">
      <w:pPr>
        <w:spacing w:line="259" w:lineRule="auto"/>
        <w:rPr>
          <w:rFonts w:eastAsia="Calibri" w:cs="Times New Roman"/>
          <w:szCs w:val="24"/>
        </w:rPr>
      </w:pPr>
      <w:r w:rsidRPr="00B850B8">
        <w:rPr>
          <w:rFonts w:eastAsia="Calibri" w:cs="Times New Roman"/>
          <w:szCs w:val="24"/>
        </w:rPr>
        <w:lastRenderedPageBreak/>
        <w:t>Экспозицию</w:t>
      </w:r>
    </w:p>
    <w:p w:rsidR="00B850B8" w:rsidRPr="00B850B8" w:rsidRDefault="00B850B8" w:rsidP="004B4D74">
      <w:pPr>
        <w:spacing w:line="259" w:lineRule="auto"/>
        <w:rPr>
          <w:rFonts w:eastAsia="Calibri" w:cs="Times New Roman"/>
          <w:szCs w:val="24"/>
        </w:rPr>
      </w:pPr>
      <w:r w:rsidRPr="00B850B8">
        <w:rPr>
          <w:rFonts w:eastAsia="Calibri" w:cs="Times New Roman"/>
          <w:szCs w:val="24"/>
        </w:rPr>
        <w:t>Завязку</w:t>
      </w:r>
    </w:p>
    <w:p w:rsidR="00B850B8" w:rsidRPr="00B850B8" w:rsidRDefault="00B850B8" w:rsidP="004B4D74">
      <w:pPr>
        <w:spacing w:line="259" w:lineRule="auto"/>
        <w:rPr>
          <w:rFonts w:eastAsia="Calibri" w:cs="Times New Roman"/>
          <w:szCs w:val="24"/>
        </w:rPr>
      </w:pPr>
      <w:r w:rsidRPr="00B850B8">
        <w:rPr>
          <w:rFonts w:eastAsia="Calibri" w:cs="Times New Roman"/>
          <w:szCs w:val="24"/>
        </w:rPr>
        <w:t>Развитие событий</w:t>
      </w:r>
    </w:p>
    <w:p w:rsidR="00B850B8" w:rsidRPr="00B850B8" w:rsidRDefault="00B850B8" w:rsidP="004B4D74">
      <w:pPr>
        <w:spacing w:line="259" w:lineRule="auto"/>
        <w:rPr>
          <w:rFonts w:eastAsia="Calibri" w:cs="Times New Roman"/>
          <w:szCs w:val="24"/>
        </w:rPr>
      </w:pPr>
      <w:r w:rsidRPr="00B850B8">
        <w:rPr>
          <w:rFonts w:eastAsia="Calibri" w:cs="Times New Roman"/>
          <w:szCs w:val="24"/>
        </w:rPr>
        <w:t>Кульминацию</w:t>
      </w:r>
    </w:p>
    <w:p w:rsidR="00B850B8" w:rsidRPr="00B850B8" w:rsidRDefault="00B850B8" w:rsidP="004B4D74">
      <w:pPr>
        <w:spacing w:line="259" w:lineRule="auto"/>
        <w:rPr>
          <w:rFonts w:eastAsia="Calibri" w:cs="Times New Roman"/>
          <w:szCs w:val="24"/>
        </w:rPr>
      </w:pPr>
      <w:r w:rsidRPr="00B850B8">
        <w:rPr>
          <w:rFonts w:eastAsia="Calibri" w:cs="Times New Roman"/>
          <w:szCs w:val="24"/>
        </w:rPr>
        <w:t>Развязку.</w:t>
      </w:r>
    </w:p>
    <w:p w:rsidR="00B850B8" w:rsidRPr="00B850B8" w:rsidRDefault="00B850B8" w:rsidP="004B4D74">
      <w:pPr>
        <w:spacing w:line="259" w:lineRule="auto"/>
        <w:rPr>
          <w:rFonts w:eastAsia="Calibri" w:cs="Times New Roman"/>
          <w:szCs w:val="24"/>
        </w:rPr>
      </w:pPr>
      <w:r w:rsidRPr="00B850B8">
        <w:rPr>
          <w:rFonts w:eastAsia="Calibri" w:cs="Times New Roman"/>
          <w:szCs w:val="24"/>
        </w:rPr>
        <w:t>Рассмотрим данные этапы на примере русской народной сказки «Курочка Ряба»</w:t>
      </w:r>
    </w:p>
    <w:p w:rsidR="00B850B8" w:rsidRPr="00B850B8" w:rsidRDefault="00B850B8" w:rsidP="00B850B8">
      <w:pPr>
        <w:spacing w:line="259" w:lineRule="auto"/>
        <w:ind w:left="1080"/>
        <w:rPr>
          <w:rFonts w:eastAsia="Calibri" w:cs="Times New Roman"/>
          <w:szCs w:val="24"/>
        </w:rPr>
      </w:pPr>
    </w:p>
    <w:tbl>
      <w:tblPr>
        <w:tblStyle w:val="13"/>
        <w:tblW w:w="0" w:type="auto"/>
        <w:tblInd w:w="108" w:type="dxa"/>
        <w:tblLook w:val="04A0" w:firstRow="1" w:lastRow="0" w:firstColumn="1" w:lastColumn="0" w:noHBand="0" w:noVBand="1"/>
      </w:tblPr>
      <w:tblGrid>
        <w:gridCol w:w="4442"/>
        <w:gridCol w:w="4666"/>
      </w:tblGrid>
      <w:tr w:rsidR="00B850B8" w:rsidRPr="00B850B8" w:rsidTr="00B850B8">
        <w:tc>
          <w:tcPr>
            <w:tcW w:w="4678" w:type="dxa"/>
          </w:tcPr>
          <w:p w:rsidR="00B850B8" w:rsidRPr="00B850B8" w:rsidRDefault="00B850B8" w:rsidP="00B850B8">
            <w:pPr>
              <w:spacing w:line="259" w:lineRule="auto"/>
              <w:ind w:left="1080"/>
              <w:rPr>
                <w:szCs w:val="24"/>
              </w:rPr>
            </w:pPr>
            <w:r w:rsidRPr="00B850B8">
              <w:rPr>
                <w:szCs w:val="24"/>
              </w:rPr>
              <w:t>Структурные компоненты текста и их трактовка для детей</w:t>
            </w:r>
          </w:p>
        </w:tc>
        <w:tc>
          <w:tcPr>
            <w:tcW w:w="4961" w:type="dxa"/>
          </w:tcPr>
          <w:p w:rsidR="00B850B8" w:rsidRPr="00B850B8" w:rsidRDefault="00B850B8" w:rsidP="00B850B8">
            <w:pPr>
              <w:spacing w:line="259" w:lineRule="auto"/>
              <w:ind w:left="1080"/>
              <w:rPr>
                <w:szCs w:val="24"/>
              </w:rPr>
            </w:pPr>
            <w:r w:rsidRPr="00B850B8">
              <w:rPr>
                <w:szCs w:val="24"/>
              </w:rPr>
              <w:t>Варианты структурных компонентов в сказках</w:t>
            </w:r>
          </w:p>
        </w:tc>
      </w:tr>
      <w:tr w:rsidR="00B850B8" w:rsidRPr="00B850B8" w:rsidTr="00B850B8">
        <w:tc>
          <w:tcPr>
            <w:tcW w:w="4678" w:type="dxa"/>
          </w:tcPr>
          <w:p w:rsidR="00B850B8" w:rsidRPr="00B850B8" w:rsidRDefault="00B850B8" w:rsidP="00B850B8">
            <w:pPr>
              <w:spacing w:line="259" w:lineRule="auto"/>
              <w:ind w:left="1080"/>
              <w:rPr>
                <w:szCs w:val="24"/>
              </w:rPr>
            </w:pPr>
            <w:r w:rsidRPr="00B850B8">
              <w:rPr>
                <w:szCs w:val="24"/>
              </w:rPr>
              <w:t>Экспозиция: «С чего всё началось?» (надо назвать, где всё началось и с кем)</w:t>
            </w:r>
          </w:p>
        </w:tc>
        <w:tc>
          <w:tcPr>
            <w:tcW w:w="4961" w:type="dxa"/>
          </w:tcPr>
          <w:p w:rsidR="00B850B8" w:rsidRPr="00B850B8" w:rsidRDefault="00B850B8" w:rsidP="00B850B8">
            <w:pPr>
              <w:spacing w:line="259" w:lineRule="auto"/>
              <w:ind w:left="1080"/>
              <w:rPr>
                <w:szCs w:val="24"/>
              </w:rPr>
            </w:pPr>
            <w:r w:rsidRPr="00B850B8">
              <w:rPr>
                <w:szCs w:val="24"/>
              </w:rPr>
              <w:t>«Жили-были дед и баба, и была у них курочка Ряба»</w:t>
            </w:r>
          </w:p>
        </w:tc>
      </w:tr>
      <w:tr w:rsidR="00B850B8" w:rsidRPr="00B850B8" w:rsidTr="00B850B8">
        <w:tc>
          <w:tcPr>
            <w:tcW w:w="4678" w:type="dxa"/>
          </w:tcPr>
          <w:p w:rsidR="00B850B8" w:rsidRPr="00B850B8" w:rsidRDefault="00B850B8" w:rsidP="00B850B8">
            <w:pPr>
              <w:spacing w:line="259" w:lineRule="auto"/>
              <w:ind w:left="1080"/>
              <w:rPr>
                <w:szCs w:val="24"/>
              </w:rPr>
            </w:pPr>
            <w:r w:rsidRPr="00B850B8">
              <w:rPr>
                <w:szCs w:val="24"/>
              </w:rPr>
              <w:t>Завязка: «Почему всё произошло?»</w:t>
            </w:r>
          </w:p>
        </w:tc>
        <w:tc>
          <w:tcPr>
            <w:tcW w:w="4961" w:type="dxa"/>
          </w:tcPr>
          <w:p w:rsidR="00B850B8" w:rsidRPr="00B850B8" w:rsidRDefault="00B850B8" w:rsidP="00B850B8">
            <w:pPr>
              <w:spacing w:line="259" w:lineRule="auto"/>
              <w:ind w:left="1080"/>
              <w:rPr>
                <w:szCs w:val="24"/>
              </w:rPr>
            </w:pPr>
            <w:r w:rsidRPr="00B850B8">
              <w:rPr>
                <w:szCs w:val="24"/>
              </w:rPr>
              <w:t>«Снесла курочка яичко, не простое, а золотое»</w:t>
            </w:r>
          </w:p>
        </w:tc>
      </w:tr>
      <w:tr w:rsidR="00B850B8" w:rsidRPr="00B850B8" w:rsidTr="00B850B8">
        <w:tc>
          <w:tcPr>
            <w:tcW w:w="4678" w:type="dxa"/>
          </w:tcPr>
          <w:p w:rsidR="00B850B8" w:rsidRPr="00B850B8" w:rsidRDefault="00B850B8" w:rsidP="00B850B8">
            <w:pPr>
              <w:spacing w:line="259" w:lineRule="auto"/>
              <w:ind w:left="1080"/>
              <w:rPr>
                <w:szCs w:val="24"/>
              </w:rPr>
            </w:pPr>
            <w:r w:rsidRPr="00B850B8">
              <w:rPr>
                <w:szCs w:val="24"/>
              </w:rPr>
              <w:t>Развитие событий: «Как развивались события, что приключилось с героями?»</w:t>
            </w:r>
          </w:p>
        </w:tc>
        <w:tc>
          <w:tcPr>
            <w:tcW w:w="4961" w:type="dxa"/>
          </w:tcPr>
          <w:p w:rsidR="00B850B8" w:rsidRPr="00B850B8" w:rsidRDefault="00B850B8" w:rsidP="00B850B8">
            <w:pPr>
              <w:spacing w:line="259" w:lineRule="auto"/>
              <w:ind w:left="1080"/>
              <w:rPr>
                <w:szCs w:val="24"/>
              </w:rPr>
            </w:pPr>
            <w:r w:rsidRPr="00B850B8">
              <w:rPr>
                <w:szCs w:val="24"/>
              </w:rPr>
              <w:t>«Дед бил-бил – не разбил, баба била-била – не разбила»</w:t>
            </w:r>
          </w:p>
        </w:tc>
      </w:tr>
      <w:tr w:rsidR="00B850B8" w:rsidRPr="00B850B8" w:rsidTr="00B850B8">
        <w:tc>
          <w:tcPr>
            <w:tcW w:w="4678" w:type="dxa"/>
          </w:tcPr>
          <w:p w:rsidR="00B850B8" w:rsidRPr="00B850B8" w:rsidRDefault="00B850B8" w:rsidP="00B850B8">
            <w:pPr>
              <w:spacing w:line="259" w:lineRule="auto"/>
              <w:ind w:left="1080"/>
              <w:rPr>
                <w:szCs w:val="24"/>
              </w:rPr>
            </w:pPr>
            <w:r w:rsidRPr="00B850B8">
              <w:rPr>
                <w:szCs w:val="24"/>
              </w:rPr>
              <w:t>Кульминация: «Самый важный, главный момент. От него зависит, плохой или хороший будет конец произведения»</w:t>
            </w:r>
          </w:p>
        </w:tc>
        <w:tc>
          <w:tcPr>
            <w:tcW w:w="4961" w:type="dxa"/>
          </w:tcPr>
          <w:p w:rsidR="00B850B8" w:rsidRPr="00B850B8" w:rsidRDefault="00B850B8" w:rsidP="00B850B8">
            <w:pPr>
              <w:spacing w:line="259" w:lineRule="auto"/>
              <w:ind w:left="1080"/>
              <w:rPr>
                <w:szCs w:val="24"/>
              </w:rPr>
            </w:pPr>
            <w:r w:rsidRPr="00B850B8">
              <w:rPr>
                <w:szCs w:val="24"/>
              </w:rPr>
              <w:t>« Мышка бежала, хвостиком махнула – яичко упало и разбилось»</w:t>
            </w:r>
          </w:p>
        </w:tc>
      </w:tr>
      <w:tr w:rsidR="00B850B8" w:rsidRPr="00B850B8" w:rsidTr="00B850B8">
        <w:tc>
          <w:tcPr>
            <w:tcW w:w="4678" w:type="dxa"/>
          </w:tcPr>
          <w:p w:rsidR="00B850B8" w:rsidRPr="00B850B8" w:rsidRDefault="00B850B8" w:rsidP="00B850B8">
            <w:pPr>
              <w:spacing w:line="259" w:lineRule="auto"/>
              <w:ind w:left="1080"/>
              <w:rPr>
                <w:szCs w:val="24"/>
              </w:rPr>
            </w:pPr>
            <w:r w:rsidRPr="00B850B8">
              <w:rPr>
                <w:szCs w:val="24"/>
              </w:rPr>
              <w:t>Развязка: «Чем всё закончилось?»</w:t>
            </w:r>
          </w:p>
        </w:tc>
        <w:tc>
          <w:tcPr>
            <w:tcW w:w="4961" w:type="dxa"/>
          </w:tcPr>
          <w:p w:rsidR="00B850B8" w:rsidRPr="00B850B8" w:rsidRDefault="00B850B8" w:rsidP="00B850B8">
            <w:pPr>
              <w:spacing w:line="259" w:lineRule="auto"/>
              <w:ind w:left="1080"/>
              <w:rPr>
                <w:szCs w:val="24"/>
              </w:rPr>
            </w:pPr>
            <w:r w:rsidRPr="00B850B8">
              <w:rPr>
                <w:szCs w:val="24"/>
              </w:rPr>
              <w:t>«</w:t>
            </w:r>
            <w:proofErr w:type="gramStart"/>
            <w:r w:rsidRPr="00B850B8">
              <w:rPr>
                <w:szCs w:val="24"/>
              </w:rPr>
              <w:t>Плачет дед плачет</w:t>
            </w:r>
            <w:proofErr w:type="gramEnd"/>
            <w:r w:rsidRPr="00B850B8">
              <w:rPr>
                <w:szCs w:val="24"/>
              </w:rPr>
              <w:t xml:space="preserve"> баба, а курочка Ряба им говорит: «Снесу я вам яичко не золотое, а простое»</w:t>
            </w:r>
          </w:p>
        </w:tc>
      </w:tr>
    </w:tbl>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В </w:t>
      </w:r>
      <w:proofErr w:type="gramStart"/>
      <w:r w:rsidRPr="00B850B8">
        <w:rPr>
          <w:rFonts w:eastAsia="Calibri" w:cs="Times New Roman"/>
          <w:szCs w:val="24"/>
        </w:rPr>
        <w:t>процессе</w:t>
      </w:r>
      <w:proofErr w:type="gramEnd"/>
      <w:r w:rsidRPr="00B850B8">
        <w:rPr>
          <w:rFonts w:eastAsia="Calibri" w:cs="Times New Roman"/>
          <w:szCs w:val="24"/>
        </w:rPr>
        <w:t xml:space="preserve"> анализа литературного текста дети составляют модель произведения, по которой в дальнейшем можно будет составить диафильм.</w:t>
      </w:r>
    </w:p>
    <w:p w:rsidR="00B850B8" w:rsidRPr="00B850B8" w:rsidRDefault="00B850B8" w:rsidP="004B4D74">
      <w:pPr>
        <w:spacing w:line="259" w:lineRule="auto"/>
        <w:ind w:firstLine="708"/>
        <w:rPr>
          <w:rFonts w:eastAsia="Calibri" w:cs="Times New Roman"/>
          <w:b/>
          <w:szCs w:val="24"/>
        </w:rPr>
      </w:pPr>
      <w:r w:rsidRPr="00B850B8">
        <w:rPr>
          <w:rFonts w:eastAsia="Calibri" w:cs="Times New Roman"/>
          <w:szCs w:val="24"/>
        </w:rPr>
        <w:t>При обучении детей составлению диафильма мы ставим перед собой следующие задачи:</w:t>
      </w:r>
    </w:p>
    <w:p w:rsidR="00B850B8" w:rsidRPr="00B850B8" w:rsidRDefault="00B850B8" w:rsidP="00BC1689">
      <w:pPr>
        <w:numPr>
          <w:ilvl w:val="0"/>
          <w:numId w:val="42"/>
        </w:numPr>
        <w:spacing w:line="259" w:lineRule="auto"/>
        <w:rPr>
          <w:rFonts w:eastAsia="Calibri" w:cs="Times New Roman"/>
          <w:szCs w:val="24"/>
        </w:rPr>
      </w:pPr>
      <w:r w:rsidRPr="00B850B8">
        <w:rPr>
          <w:rFonts w:eastAsia="Calibri" w:cs="Times New Roman"/>
          <w:szCs w:val="24"/>
        </w:rPr>
        <w:t>развивать умение детей анализировать текст, определяя его смысловые части, способствовать освоению структуры повествовательного рассказа;</w:t>
      </w:r>
    </w:p>
    <w:p w:rsidR="00B850B8" w:rsidRPr="00B850B8" w:rsidRDefault="00B850B8" w:rsidP="00BC1689">
      <w:pPr>
        <w:numPr>
          <w:ilvl w:val="0"/>
          <w:numId w:val="42"/>
        </w:numPr>
        <w:spacing w:line="259" w:lineRule="auto"/>
        <w:rPr>
          <w:rFonts w:eastAsia="Calibri" w:cs="Times New Roman"/>
          <w:szCs w:val="24"/>
        </w:rPr>
      </w:pPr>
      <w:r w:rsidRPr="00B850B8">
        <w:rPr>
          <w:rFonts w:eastAsia="Calibri" w:cs="Times New Roman"/>
          <w:szCs w:val="24"/>
        </w:rPr>
        <w:t>совершенствовать умение самостоятельно пересказывать текст, используя модель;</w:t>
      </w:r>
    </w:p>
    <w:p w:rsidR="00B850B8" w:rsidRPr="00B850B8" w:rsidRDefault="00B850B8" w:rsidP="00BC1689">
      <w:pPr>
        <w:numPr>
          <w:ilvl w:val="0"/>
          <w:numId w:val="42"/>
        </w:numPr>
        <w:spacing w:line="259" w:lineRule="auto"/>
        <w:rPr>
          <w:rFonts w:eastAsia="Calibri" w:cs="Times New Roman"/>
          <w:szCs w:val="24"/>
        </w:rPr>
      </w:pPr>
      <w:r w:rsidRPr="00B850B8">
        <w:rPr>
          <w:rFonts w:eastAsia="Calibri" w:cs="Times New Roman"/>
          <w:szCs w:val="24"/>
        </w:rPr>
        <w:t>воспитывать у детей интерес к творчеству.</w:t>
      </w:r>
    </w:p>
    <w:p w:rsidR="00B850B8" w:rsidRPr="00B850B8" w:rsidRDefault="00B850B8" w:rsidP="004B4D74">
      <w:pPr>
        <w:spacing w:line="259" w:lineRule="auto"/>
        <w:ind w:firstLine="708"/>
        <w:rPr>
          <w:rFonts w:eastAsia="Calibri" w:cs="Times New Roman"/>
          <w:i/>
          <w:szCs w:val="24"/>
        </w:rPr>
      </w:pPr>
      <w:r w:rsidRPr="00B850B8">
        <w:rPr>
          <w:rFonts w:eastAsia="Calibri" w:cs="Times New Roman"/>
          <w:szCs w:val="24"/>
        </w:rPr>
        <w:t xml:space="preserve">Ольга </w:t>
      </w:r>
      <w:proofErr w:type="spellStart"/>
      <w:r w:rsidRPr="00B850B8">
        <w:rPr>
          <w:rFonts w:eastAsia="Calibri" w:cs="Times New Roman"/>
          <w:szCs w:val="24"/>
        </w:rPr>
        <w:t>Никлаевна</w:t>
      </w:r>
      <w:proofErr w:type="spellEnd"/>
      <w:r w:rsidRPr="00B850B8">
        <w:rPr>
          <w:rFonts w:eastAsia="Calibri" w:cs="Times New Roman"/>
          <w:szCs w:val="24"/>
        </w:rPr>
        <w:t xml:space="preserve"> </w:t>
      </w:r>
      <w:proofErr w:type="spellStart"/>
      <w:r w:rsidRPr="00B850B8">
        <w:rPr>
          <w:rFonts w:eastAsia="Calibri" w:cs="Times New Roman"/>
          <w:szCs w:val="24"/>
        </w:rPr>
        <w:t>Сомкова</w:t>
      </w:r>
      <w:proofErr w:type="spellEnd"/>
      <w:r w:rsidRPr="00B850B8">
        <w:rPr>
          <w:rFonts w:eastAsia="Calibri" w:cs="Times New Roman"/>
          <w:szCs w:val="24"/>
        </w:rPr>
        <w:t xml:space="preserve"> выделяет следующие э</w:t>
      </w:r>
      <w:r w:rsidRPr="00B850B8">
        <w:rPr>
          <w:rFonts w:eastAsia="Calibri" w:cs="Times New Roman"/>
          <w:i/>
          <w:szCs w:val="24"/>
        </w:rPr>
        <w:t>тапы работы:</w:t>
      </w:r>
    </w:p>
    <w:p w:rsidR="00B850B8" w:rsidRPr="00B850B8" w:rsidRDefault="00B850B8" w:rsidP="004B4D74">
      <w:pPr>
        <w:spacing w:line="259" w:lineRule="auto"/>
        <w:ind w:firstLine="708"/>
        <w:rPr>
          <w:rFonts w:eastAsia="Calibri" w:cs="Times New Roman"/>
          <w:szCs w:val="24"/>
        </w:rPr>
      </w:pPr>
      <w:r w:rsidRPr="00B850B8">
        <w:rPr>
          <w:rFonts w:eastAsia="Calibri" w:cs="Times New Roman"/>
          <w:b/>
          <w:szCs w:val="24"/>
        </w:rPr>
        <w:t xml:space="preserve">Первый этап – </w:t>
      </w:r>
      <w:r w:rsidRPr="00B850B8">
        <w:rPr>
          <w:rFonts w:eastAsia="Calibri" w:cs="Times New Roman"/>
          <w:szCs w:val="24"/>
        </w:rPr>
        <w:t>коллективное составление диафильма по сюжету знакомой сказки из детских рисунков.</w:t>
      </w:r>
    </w:p>
    <w:p w:rsidR="00B850B8" w:rsidRPr="00B850B8" w:rsidRDefault="00B850B8" w:rsidP="004B4D74">
      <w:pPr>
        <w:spacing w:line="259" w:lineRule="auto"/>
        <w:rPr>
          <w:rFonts w:eastAsia="Calibri" w:cs="Times New Roman"/>
          <w:szCs w:val="24"/>
        </w:rPr>
      </w:pPr>
      <w:r w:rsidRPr="00B850B8">
        <w:rPr>
          <w:rFonts w:eastAsia="Calibri" w:cs="Times New Roman"/>
          <w:szCs w:val="24"/>
        </w:rPr>
        <w:t>После прослушивания и обсуждения сказки детям предлагается нарисовать понравившийся эпизод. Из выполненных рисунков при помощи скотча составляется диафильм. Далее детям предлагается «озвучить» получившийся диафильм по рисункам.</w:t>
      </w:r>
    </w:p>
    <w:p w:rsidR="00B850B8" w:rsidRPr="00B850B8" w:rsidRDefault="00B850B8" w:rsidP="004B4D74">
      <w:pPr>
        <w:spacing w:line="259" w:lineRule="auto"/>
        <w:ind w:firstLine="708"/>
        <w:rPr>
          <w:rFonts w:eastAsia="Calibri" w:cs="Times New Roman"/>
          <w:szCs w:val="24"/>
        </w:rPr>
      </w:pPr>
      <w:r w:rsidRPr="00B850B8">
        <w:rPr>
          <w:rFonts w:eastAsia="Calibri" w:cs="Times New Roman"/>
          <w:b/>
          <w:szCs w:val="24"/>
        </w:rPr>
        <w:lastRenderedPageBreak/>
        <w:t>Второй этап</w:t>
      </w:r>
      <w:r w:rsidRPr="00B850B8">
        <w:rPr>
          <w:rFonts w:eastAsia="Calibri" w:cs="Times New Roman"/>
          <w:szCs w:val="24"/>
        </w:rPr>
        <w:t xml:space="preserve"> работы над диафильмом предполагает индивидуализацию процесса передачи знакомого содержания в рисунках. Каждому ребёнку выдаётся вертикальная полоска бумаги («лента диафильма»), разделённая на 5 частей («кадров») в соответствии со структурой повествования. Детям предлагается нарисовать свой диафильм по литературному произведению.</w:t>
      </w:r>
    </w:p>
    <w:p w:rsidR="00B850B8" w:rsidRPr="00B850B8" w:rsidRDefault="00B850B8" w:rsidP="004B4D74">
      <w:pPr>
        <w:spacing w:line="259" w:lineRule="auto"/>
        <w:ind w:firstLine="708"/>
        <w:rPr>
          <w:rFonts w:eastAsia="Calibri" w:cs="Times New Roman"/>
          <w:szCs w:val="24"/>
        </w:rPr>
      </w:pPr>
      <w:r w:rsidRPr="00B850B8">
        <w:rPr>
          <w:rFonts w:eastAsia="Calibri" w:cs="Times New Roman"/>
          <w:b/>
          <w:szCs w:val="24"/>
        </w:rPr>
        <w:t xml:space="preserve">Третий этап </w:t>
      </w:r>
      <w:r w:rsidRPr="00B850B8">
        <w:rPr>
          <w:rFonts w:eastAsia="Calibri" w:cs="Times New Roman"/>
          <w:szCs w:val="24"/>
        </w:rPr>
        <w:t xml:space="preserve">работы предполагает развитие речевого и изобразительного творчества детей. Детям предлагается придумать новый сюжет, новых героев. Перед началом работы детям необходимо договориться о внешнем виде героев, определить количество кадров, их последовательность. Каждый ребёнок должен изобразить один из кадров нового диафильма. Такая работа развивает коммуникативные умения детей, активизирует формы </w:t>
      </w:r>
      <w:proofErr w:type="spellStart"/>
      <w:r w:rsidRPr="00B850B8">
        <w:rPr>
          <w:rFonts w:eastAsia="Calibri" w:cs="Times New Roman"/>
          <w:szCs w:val="24"/>
        </w:rPr>
        <w:t>полилогической</w:t>
      </w:r>
      <w:proofErr w:type="spellEnd"/>
      <w:r w:rsidRPr="00B850B8">
        <w:rPr>
          <w:rFonts w:eastAsia="Calibri" w:cs="Times New Roman"/>
          <w:szCs w:val="24"/>
        </w:rPr>
        <w:t xml:space="preserve"> речи, воспитывает самостоятельность, умение сделать выбор, ответственность за качество выполнения части общей работы.</w:t>
      </w:r>
    </w:p>
    <w:p w:rsidR="00B850B8" w:rsidRPr="00B850B8" w:rsidRDefault="00B850B8" w:rsidP="004B4D74">
      <w:pPr>
        <w:spacing w:line="259" w:lineRule="auto"/>
        <w:ind w:firstLine="708"/>
        <w:rPr>
          <w:rFonts w:eastAsia="Calibri" w:cs="Times New Roman"/>
          <w:szCs w:val="24"/>
        </w:rPr>
      </w:pPr>
      <w:r w:rsidRPr="00B850B8">
        <w:rPr>
          <w:rFonts w:eastAsia="Calibri" w:cs="Times New Roman"/>
          <w:b/>
          <w:szCs w:val="24"/>
        </w:rPr>
        <w:t>Четвёртый этап</w:t>
      </w:r>
      <w:r w:rsidRPr="00B850B8">
        <w:rPr>
          <w:rFonts w:eastAsia="Calibri" w:cs="Times New Roman"/>
          <w:szCs w:val="24"/>
        </w:rPr>
        <w:t xml:space="preserve"> предполагает самостоятельную индивидуальную работу ребёнка над содержанием, логикой сюжета своего сочинения и формой его исполнения: каждый ребёнок самостоятельно придумывает содержание диафильма и изображает его. Педагог обязательно фиксирует придуманный рассказ (можно на диктофон), затем  - стимулирует творческое воображение и фантазию. Индивидуальные детские диафильмы пополняют общую фильмотеку и становятся хорошим пособием для упражнения детей в творческом рассказывании.</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Дети могут «озвучивать» диафильмы друг друга, используя при этом собственную лексику синтаксические формы и средства выразительности.</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Таким образом, «озвучивание» диафильмов может стать традиционным компонентом педагогического процесса развития речи и еженедельно использоваться для упражнения детей в речевых формах в условиях развивающей среды.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 xml:space="preserve">Сочинение диафильмов может предполагать включение творческой деятельности родителей. На этапе самостоятельного сочинительства можно предложить нарисовать диафильм по сочинённой ребёнком сказке вместе с родителями дома. Это позволит продемонстрировать родителям творческие речевые возможности ребёнка, привлечь их к сотворчеству и сотрудничеству с ним.  </w:t>
      </w:r>
    </w:p>
    <w:p w:rsidR="00B850B8" w:rsidRPr="00B850B8" w:rsidRDefault="00B850B8" w:rsidP="004B4D74">
      <w:pPr>
        <w:spacing w:line="259" w:lineRule="auto"/>
        <w:ind w:firstLine="708"/>
        <w:rPr>
          <w:rFonts w:eastAsia="Calibri" w:cs="Times New Roman"/>
          <w:szCs w:val="24"/>
        </w:rPr>
      </w:pPr>
      <w:r w:rsidRPr="00B850B8">
        <w:rPr>
          <w:rFonts w:eastAsia="Calibri" w:cs="Times New Roman"/>
          <w:szCs w:val="24"/>
        </w:rPr>
        <w:t>Список литературы:</w:t>
      </w:r>
    </w:p>
    <w:p w:rsidR="00B850B8" w:rsidRPr="00B850B8" w:rsidRDefault="00B850B8" w:rsidP="00BC1689">
      <w:pPr>
        <w:numPr>
          <w:ilvl w:val="0"/>
          <w:numId w:val="41"/>
        </w:numPr>
        <w:spacing w:line="259" w:lineRule="auto"/>
        <w:ind w:left="0" w:firstLine="426"/>
        <w:rPr>
          <w:rFonts w:eastAsia="Calibri" w:cs="Times New Roman"/>
          <w:szCs w:val="24"/>
        </w:rPr>
      </w:pPr>
      <w:r w:rsidRPr="00B850B8">
        <w:rPr>
          <w:rFonts w:eastAsia="Calibri" w:cs="Times New Roman"/>
          <w:szCs w:val="24"/>
        </w:rPr>
        <w:t>Методика развития речи детей дошкольного возраста: Учеб</w:t>
      </w:r>
      <w:proofErr w:type="gramStart"/>
      <w:r w:rsidRPr="00B850B8">
        <w:rPr>
          <w:rFonts w:eastAsia="Calibri" w:cs="Times New Roman"/>
          <w:szCs w:val="24"/>
        </w:rPr>
        <w:t>.</w:t>
      </w:r>
      <w:proofErr w:type="gramEnd"/>
      <w:r w:rsidRPr="00B850B8">
        <w:rPr>
          <w:rFonts w:eastAsia="Calibri" w:cs="Times New Roman"/>
          <w:szCs w:val="24"/>
        </w:rPr>
        <w:t xml:space="preserve"> </w:t>
      </w:r>
      <w:proofErr w:type="gramStart"/>
      <w:r w:rsidRPr="00B850B8">
        <w:rPr>
          <w:rFonts w:eastAsia="Calibri" w:cs="Times New Roman"/>
          <w:szCs w:val="24"/>
        </w:rPr>
        <w:t>п</w:t>
      </w:r>
      <w:proofErr w:type="gramEnd"/>
      <w:r w:rsidRPr="00B850B8">
        <w:rPr>
          <w:rFonts w:eastAsia="Calibri" w:cs="Times New Roman"/>
          <w:szCs w:val="24"/>
        </w:rPr>
        <w:t xml:space="preserve">особие/ Федоренко Л.П., Фомичёва Г. А., Лотарев В. К. – 2-е изд., </w:t>
      </w:r>
      <w:proofErr w:type="spellStart"/>
      <w:r w:rsidRPr="00B850B8">
        <w:rPr>
          <w:rFonts w:eastAsia="Calibri" w:cs="Times New Roman"/>
          <w:szCs w:val="24"/>
        </w:rPr>
        <w:t>дораб</w:t>
      </w:r>
      <w:proofErr w:type="spellEnd"/>
      <w:r w:rsidRPr="00B850B8">
        <w:rPr>
          <w:rFonts w:eastAsia="Calibri" w:cs="Times New Roman"/>
          <w:szCs w:val="24"/>
        </w:rPr>
        <w:t>. – М.: Просвещение, 1984.</w:t>
      </w:r>
    </w:p>
    <w:p w:rsidR="00B850B8" w:rsidRPr="00B850B8" w:rsidRDefault="00B850B8" w:rsidP="00BC1689">
      <w:pPr>
        <w:numPr>
          <w:ilvl w:val="0"/>
          <w:numId w:val="41"/>
        </w:numPr>
        <w:spacing w:line="259" w:lineRule="auto"/>
        <w:ind w:left="0" w:firstLine="426"/>
        <w:rPr>
          <w:rFonts w:eastAsia="Calibri" w:cs="Times New Roman"/>
          <w:szCs w:val="24"/>
        </w:rPr>
      </w:pPr>
      <w:r w:rsidRPr="00B850B8">
        <w:rPr>
          <w:rFonts w:eastAsia="Calibri" w:cs="Times New Roman"/>
          <w:szCs w:val="24"/>
        </w:rPr>
        <w:t xml:space="preserve">Нечаева О. Н. «Функционально-смысловые типы речи». </w:t>
      </w:r>
      <w:proofErr w:type="gramStart"/>
      <w:r w:rsidRPr="00B850B8">
        <w:rPr>
          <w:rFonts w:eastAsia="Calibri" w:cs="Times New Roman"/>
          <w:szCs w:val="24"/>
        </w:rPr>
        <w:t>Улан-Уде</w:t>
      </w:r>
      <w:proofErr w:type="gramEnd"/>
      <w:r w:rsidRPr="00B850B8">
        <w:rPr>
          <w:rFonts w:eastAsia="Calibri" w:cs="Times New Roman"/>
          <w:szCs w:val="24"/>
        </w:rPr>
        <w:t>, 1974.</w:t>
      </w:r>
    </w:p>
    <w:p w:rsidR="00B850B8" w:rsidRPr="00B850B8" w:rsidRDefault="00B850B8" w:rsidP="00BC1689">
      <w:pPr>
        <w:numPr>
          <w:ilvl w:val="0"/>
          <w:numId w:val="41"/>
        </w:numPr>
        <w:spacing w:line="259" w:lineRule="auto"/>
        <w:ind w:left="0" w:firstLine="426"/>
        <w:rPr>
          <w:rFonts w:eastAsia="Calibri" w:cs="Times New Roman"/>
          <w:szCs w:val="24"/>
        </w:rPr>
      </w:pPr>
      <w:proofErr w:type="spellStart"/>
      <w:r w:rsidRPr="00B850B8">
        <w:rPr>
          <w:rFonts w:eastAsia="Calibri" w:cs="Times New Roman"/>
          <w:szCs w:val="24"/>
        </w:rPr>
        <w:t>Сомкова</w:t>
      </w:r>
      <w:proofErr w:type="spellEnd"/>
      <w:r w:rsidRPr="00B850B8">
        <w:rPr>
          <w:rFonts w:eastAsia="Calibri" w:cs="Times New Roman"/>
          <w:szCs w:val="24"/>
        </w:rPr>
        <w:t xml:space="preserve"> О. Н. Образовательная область «Коммуникация». Как работать по программе «Детство»: Учебно-методическое пособие/ науч. ред. А. Г. Гогоберидзе.- СПб</w:t>
      </w:r>
      <w:proofErr w:type="gramStart"/>
      <w:r w:rsidRPr="00B850B8">
        <w:rPr>
          <w:rFonts w:eastAsia="Calibri" w:cs="Times New Roman"/>
          <w:szCs w:val="24"/>
        </w:rPr>
        <w:t xml:space="preserve">.: </w:t>
      </w:r>
      <w:proofErr w:type="gramEnd"/>
      <w:r w:rsidRPr="00B850B8">
        <w:rPr>
          <w:rFonts w:eastAsia="Calibri" w:cs="Times New Roman"/>
          <w:szCs w:val="24"/>
        </w:rPr>
        <w:t>ООО Издательство «Детство-Пресс», 2012.</w:t>
      </w:r>
    </w:p>
    <w:p w:rsidR="00B850B8" w:rsidRPr="00B850B8" w:rsidRDefault="00B850B8" w:rsidP="00BC1689">
      <w:pPr>
        <w:numPr>
          <w:ilvl w:val="0"/>
          <w:numId w:val="41"/>
        </w:numPr>
        <w:spacing w:line="259" w:lineRule="auto"/>
        <w:ind w:left="0" w:firstLine="426"/>
        <w:rPr>
          <w:rFonts w:eastAsia="Calibri" w:cs="Times New Roman"/>
          <w:szCs w:val="24"/>
        </w:rPr>
      </w:pPr>
      <w:r w:rsidRPr="00B850B8">
        <w:rPr>
          <w:rFonts w:eastAsia="Calibri" w:cs="Times New Roman"/>
          <w:szCs w:val="24"/>
        </w:rPr>
        <w:t>Щерба Л.В. Избранные работы по русскому языку. М., 1957, с.115</w:t>
      </w:r>
    </w:p>
    <w:p w:rsidR="00B850B8" w:rsidRPr="00B850B8" w:rsidRDefault="00B850B8" w:rsidP="00B850B8">
      <w:pPr>
        <w:spacing w:line="259" w:lineRule="auto"/>
        <w:ind w:left="1080"/>
        <w:rPr>
          <w:rFonts w:eastAsia="Calibri" w:cs="Times New Roman"/>
          <w:szCs w:val="24"/>
        </w:rPr>
      </w:pPr>
    </w:p>
    <w:p w:rsidR="00B850B8" w:rsidRPr="00B850B8" w:rsidRDefault="00B850B8" w:rsidP="004B4D74">
      <w:pPr>
        <w:pStyle w:val="3"/>
        <w:rPr>
          <w:rFonts w:eastAsia="Calibri"/>
        </w:rPr>
      </w:pPr>
      <w:bookmarkStart w:id="98" w:name="_Toc23253975"/>
      <w:r w:rsidRPr="00B850B8">
        <w:rPr>
          <w:rFonts w:eastAsia="Calibri"/>
        </w:rPr>
        <w:lastRenderedPageBreak/>
        <w:t>Лобанова О. В., учитель-логопед</w:t>
      </w:r>
      <w:bookmarkEnd w:id="98"/>
      <w:r w:rsidRPr="00B850B8">
        <w:rPr>
          <w:rFonts w:eastAsia="Calibri"/>
        </w:rPr>
        <w:t xml:space="preserve"> </w:t>
      </w:r>
    </w:p>
    <w:p w:rsidR="00B850B8" w:rsidRPr="00B850B8" w:rsidRDefault="00B850B8" w:rsidP="004B4D74">
      <w:pPr>
        <w:pStyle w:val="3"/>
        <w:rPr>
          <w:rFonts w:eastAsia="Calibri"/>
        </w:rPr>
      </w:pPr>
      <w:r w:rsidRPr="00B850B8">
        <w:rPr>
          <w:rFonts w:eastAsia="Calibri"/>
        </w:rPr>
        <w:t xml:space="preserve">                                                        </w:t>
      </w:r>
      <w:bookmarkStart w:id="99" w:name="_Toc23253976"/>
      <w:r w:rsidRPr="00B850B8">
        <w:rPr>
          <w:rFonts w:eastAsia="Calibri"/>
        </w:rPr>
        <w:t>МБДОУ комбинированного вида №203</w:t>
      </w:r>
      <w:bookmarkEnd w:id="99"/>
      <w:r w:rsidRPr="00B850B8">
        <w:rPr>
          <w:rFonts w:eastAsia="Calibri"/>
        </w:rPr>
        <w:t xml:space="preserve">                                                        </w:t>
      </w:r>
    </w:p>
    <w:p w:rsidR="00B850B8" w:rsidRPr="00B850B8" w:rsidRDefault="00B850B8" w:rsidP="004B4D74">
      <w:pPr>
        <w:pStyle w:val="3"/>
        <w:rPr>
          <w:rFonts w:eastAsia="Calibri"/>
        </w:rPr>
      </w:pPr>
      <w:bookmarkStart w:id="100" w:name="_Toc23253977"/>
      <w:r w:rsidRPr="00B850B8">
        <w:rPr>
          <w:rFonts w:eastAsia="Calibri"/>
        </w:rPr>
        <w:t>г. Екатеринбург</w:t>
      </w:r>
      <w:bookmarkEnd w:id="100"/>
    </w:p>
    <w:p w:rsidR="00B850B8" w:rsidRPr="00B850B8" w:rsidRDefault="00B850B8" w:rsidP="004B4D74">
      <w:pPr>
        <w:pStyle w:val="4"/>
        <w:rPr>
          <w:rFonts w:eastAsia="Calibri"/>
        </w:rPr>
      </w:pPr>
      <w:bookmarkStart w:id="101" w:name="_Toc23253978"/>
      <w:r w:rsidRPr="00B850B8">
        <w:rPr>
          <w:rFonts w:eastAsia="Calibri"/>
        </w:rPr>
        <w:t>ОПЫТ РАБОТЫ УЧИТЕЛЯ-ЛОГОПЕДА ДОУ ПО ПРЕДУПРЕЖДЕНИЮ ДИСГРАФИИ. ПРЕЕМСТВЕННОСТЬ МЕЖДУ ДОУ и ОУ</w:t>
      </w:r>
      <w:bookmarkEnd w:id="101"/>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Закон «Об образовании»  (ст. 1, </w:t>
      </w:r>
      <w:proofErr w:type="gramStart"/>
      <w:r w:rsidRPr="00B850B8">
        <w:rPr>
          <w:rFonts w:eastAsia="Calibri" w:cs="Times New Roman"/>
          <w:szCs w:val="24"/>
        </w:rPr>
        <w:t>п</w:t>
      </w:r>
      <w:proofErr w:type="gramEnd"/>
      <w:r w:rsidRPr="00B850B8">
        <w:rPr>
          <w:rFonts w:eastAsia="Calibri" w:cs="Times New Roman"/>
          <w:szCs w:val="24"/>
        </w:rPr>
        <w:t xml:space="preserve"> 27, 28).</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В </w:t>
      </w:r>
      <w:proofErr w:type="gramStart"/>
      <w:r w:rsidRPr="00B850B8">
        <w:rPr>
          <w:rFonts w:eastAsia="Calibri" w:cs="Times New Roman"/>
          <w:szCs w:val="24"/>
        </w:rPr>
        <w:t>группах</w:t>
      </w:r>
      <w:proofErr w:type="gramEnd"/>
      <w:r w:rsidRPr="00B850B8">
        <w:rPr>
          <w:rFonts w:eastAsia="Calibri" w:cs="Times New Roman"/>
          <w:szCs w:val="24"/>
        </w:rPr>
        <w:t xml:space="preserve"> компенсирующей направленности для детей с тяжелым нарушением речи, поступают воспитанники с нарушением зрения, со специфическими расстройствами психологического развития. Образовательную программу проходиться адаптировать для воспитанников с различными образовательными потребностями.</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Проблема? Как таких сложных детей подготовить к школе?</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Начинать формирование школьной готовности необходимо как можно раньше. Наиболее важным в этом отношении является старший дошкольный возраст, так как именно в этот период происходит активная перестройка познавательных процессов, личности и деятельности ребенка.</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По словам Л. С. Выготского «школьное обучение никогда не начинается с пустого места, а всегда опирается на определенную стадию развития, проделанную ребенком до поступления в школу». Невнимание к формированию этой подструктуры в дошкольный период развития ребенка проводит к явной или скрытой неуспеваемости в школе, возникает риск </w:t>
      </w:r>
      <w:proofErr w:type="spellStart"/>
      <w:r w:rsidRPr="00B850B8">
        <w:rPr>
          <w:rFonts w:eastAsia="Calibri" w:cs="Times New Roman"/>
          <w:szCs w:val="24"/>
        </w:rPr>
        <w:t>дизадаптации</w:t>
      </w:r>
      <w:proofErr w:type="spellEnd"/>
      <w:r w:rsidRPr="00B850B8">
        <w:rPr>
          <w:rFonts w:eastAsia="Calibri" w:cs="Times New Roman"/>
          <w:szCs w:val="24"/>
        </w:rPr>
        <w:t xml:space="preserve"> в новых социальных условиях.</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Это положение является значимым в плане подготовки дошкольников с особыми образовательными потребностями в группах компенсирующей направленности.</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В системе коррекционного дошкольного образования:</w:t>
      </w:r>
    </w:p>
    <w:p w:rsidR="00B850B8" w:rsidRPr="00B850B8" w:rsidRDefault="00B850B8" w:rsidP="00580496">
      <w:pPr>
        <w:spacing w:line="259" w:lineRule="auto"/>
        <w:rPr>
          <w:rFonts w:eastAsia="Calibri" w:cs="Times New Roman"/>
          <w:szCs w:val="24"/>
        </w:rPr>
      </w:pPr>
      <w:r w:rsidRPr="00B850B8">
        <w:rPr>
          <w:rFonts w:eastAsia="Calibri" w:cs="Times New Roman"/>
          <w:szCs w:val="24"/>
        </w:rPr>
        <w:t>-   уделяется формированию речевых операций, связанных с развитием фонематического анализа синтеза, лексико-грамматических конструкций языка (умение правильно произносить звуки; определять место звука в слове; использовать в речи сложные предложения разных видов; составлять рассказы по сюжетной картинке или серии картинок);</w:t>
      </w:r>
    </w:p>
    <w:p w:rsidR="00B850B8" w:rsidRPr="00B850B8" w:rsidRDefault="00B850B8" w:rsidP="00580496">
      <w:pPr>
        <w:spacing w:line="259" w:lineRule="auto"/>
        <w:rPr>
          <w:rFonts w:eastAsia="Calibri" w:cs="Times New Roman"/>
          <w:szCs w:val="24"/>
        </w:rPr>
      </w:pPr>
      <w:r w:rsidRPr="00B850B8">
        <w:rPr>
          <w:rFonts w:eastAsia="Calibri" w:cs="Times New Roman"/>
          <w:szCs w:val="24"/>
        </w:rPr>
        <w:t>- разработано достаточное количество методик  по развитию пространственно-временных понятий и представлений (выполнение задания по предложенному образцу, в точности копирования узора или движения, складывания разрезной картинки, нахождение и объяснения отличий между предметами несоответствия в рисунках)</w:t>
      </w:r>
    </w:p>
    <w:p w:rsidR="00B850B8" w:rsidRPr="00B850B8" w:rsidRDefault="00B850B8" w:rsidP="00580496">
      <w:pPr>
        <w:spacing w:line="259" w:lineRule="auto"/>
        <w:rPr>
          <w:rFonts w:eastAsia="Calibri" w:cs="Times New Roman"/>
          <w:szCs w:val="24"/>
        </w:rPr>
      </w:pPr>
      <w:r w:rsidRPr="00B850B8">
        <w:rPr>
          <w:rFonts w:eastAsia="Calibri" w:cs="Times New Roman"/>
          <w:szCs w:val="24"/>
        </w:rPr>
        <w:t>-  используются приемы работы направление на развитие мелкой моторики ребенка (умение штриховать или раскрашивать рисунки, не выходя за контур, ориентироваться в тетради в клетку и линию, передавать в рисунке точную форму предмета, пропорции, расположение частей).  Это подтверждают высокие результаты деятельности воспитанников.</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lastRenderedPageBreak/>
        <w:t xml:space="preserve"> Проблема нарушений формирования письменной речи остается актуальной. </w:t>
      </w:r>
      <w:proofErr w:type="gramStart"/>
      <w:r w:rsidRPr="00B850B8">
        <w:rPr>
          <w:rFonts w:eastAsia="Calibri" w:cs="Times New Roman"/>
          <w:szCs w:val="24"/>
        </w:rPr>
        <w:t xml:space="preserve">На протяжении многих лет отслеживая достижения своих выпускников первом классе, обратила внимание, что в каждом выпуске встречаются воспитанники, у которых проявляется нарушение письменной речи, что является препятствием успешности обучения, эффективности школьной адаптации,  В образовательной программе недостаточно разработан этот раздел, что стало основанием к более глубокому рассмотрению темы предупреждений </w:t>
      </w:r>
      <w:proofErr w:type="spellStart"/>
      <w:r w:rsidRPr="00B850B8">
        <w:rPr>
          <w:rFonts w:eastAsia="Calibri" w:cs="Times New Roman"/>
          <w:szCs w:val="24"/>
        </w:rPr>
        <w:t>дисграфии</w:t>
      </w:r>
      <w:proofErr w:type="spellEnd"/>
      <w:r w:rsidRPr="00B850B8">
        <w:rPr>
          <w:rFonts w:eastAsia="Calibri" w:cs="Times New Roman"/>
          <w:szCs w:val="24"/>
        </w:rPr>
        <w:t xml:space="preserve"> в дошкольном возрасте.</w:t>
      </w:r>
      <w:proofErr w:type="gramEnd"/>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Но наиболее приемлемым для работы с дошкольниками по профилактике </w:t>
      </w:r>
      <w:proofErr w:type="spellStart"/>
      <w:r w:rsidRPr="00B850B8">
        <w:rPr>
          <w:rFonts w:eastAsia="Calibri" w:cs="Times New Roman"/>
          <w:szCs w:val="24"/>
        </w:rPr>
        <w:t>дисграфии</w:t>
      </w:r>
      <w:proofErr w:type="spellEnd"/>
      <w:r w:rsidRPr="00B850B8">
        <w:rPr>
          <w:rFonts w:eastAsia="Calibri" w:cs="Times New Roman"/>
          <w:szCs w:val="24"/>
        </w:rPr>
        <w:t xml:space="preserve"> является пособие для педагогов, детей  и  родителей:  «</w:t>
      </w:r>
      <w:proofErr w:type="spellStart"/>
      <w:r w:rsidRPr="00B850B8">
        <w:rPr>
          <w:rFonts w:eastAsia="Calibri" w:cs="Times New Roman"/>
          <w:szCs w:val="24"/>
        </w:rPr>
        <w:t>Звукарик</w:t>
      </w:r>
      <w:proofErr w:type="spellEnd"/>
      <w:r w:rsidRPr="00B850B8">
        <w:rPr>
          <w:rFonts w:eastAsia="Calibri" w:cs="Times New Roman"/>
          <w:szCs w:val="24"/>
        </w:rPr>
        <w:t xml:space="preserve">»,  1 ,2, 3  ступеньки  А. В.  </w:t>
      </w:r>
      <w:proofErr w:type="spellStart"/>
      <w:r w:rsidRPr="00B850B8">
        <w:rPr>
          <w:rFonts w:eastAsia="Calibri" w:cs="Times New Roman"/>
          <w:szCs w:val="24"/>
        </w:rPr>
        <w:t>Ундзенковой</w:t>
      </w:r>
      <w:proofErr w:type="spellEnd"/>
      <w:r w:rsidRPr="00B850B8">
        <w:rPr>
          <w:rFonts w:eastAsia="Calibri" w:cs="Times New Roman"/>
          <w:szCs w:val="24"/>
        </w:rPr>
        <w:t xml:space="preserve">,  Л.С. </w:t>
      </w:r>
      <w:proofErr w:type="spellStart"/>
      <w:r w:rsidRPr="00B850B8">
        <w:rPr>
          <w:rFonts w:eastAsia="Calibri" w:cs="Times New Roman"/>
          <w:szCs w:val="24"/>
        </w:rPr>
        <w:t>Колтыгиной</w:t>
      </w:r>
      <w:proofErr w:type="spellEnd"/>
      <w:r w:rsidRPr="00B850B8">
        <w:rPr>
          <w:rFonts w:eastAsia="Calibri" w:cs="Times New Roman"/>
          <w:szCs w:val="24"/>
        </w:rPr>
        <w:t>.</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Ценность пособия в том, что оно было составлено логопедами практиками, имеющими большой опыт работы в дошкольном образовании. Авторы в этом пособии рассматривают «</w:t>
      </w:r>
      <w:proofErr w:type="gramStart"/>
      <w:r w:rsidRPr="00B850B8">
        <w:rPr>
          <w:rFonts w:eastAsia="Calibri" w:cs="Times New Roman"/>
          <w:szCs w:val="24"/>
        </w:rPr>
        <w:t>скрытую</w:t>
      </w:r>
      <w:proofErr w:type="gramEnd"/>
      <w:r w:rsidRPr="00B850B8">
        <w:rPr>
          <w:rFonts w:eastAsia="Calibri" w:cs="Times New Roman"/>
          <w:szCs w:val="24"/>
        </w:rPr>
        <w:t xml:space="preserve">» </w:t>
      </w:r>
      <w:proofErr w:type="spellStart"/>
      <w:r w:rsidRPr="00B850B8">
        <w:rPr>
          <w:rFonts w:eastAsia="Calibri" w:cs="Times New Roman"/>
          <w:szCs w:val="24"/>
        </w:rPr>
        <w:t>дисграфию</w:t>
      </w:r>
      <w:proofErr w:type="spellEnd"/>
      <w:r w:rsidRPr="00B850B8">
        <w:rPr>
          <w:rFonts w:eastAsia="Calibri" w:cs="Times New Roman"/>
          <w:szCs w:val="24"/>
        </w:rPr>
        <w:t xml:space="preserve">, не проявившуюся. </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В </w:t>
      </w:r>
      <w:proofErr w:type="gramStart"/>
      <w:r w:rsidRPr="00B850B8">
        <w:rPr>
          <w:rFonts w:eastAsia="Calibri" w:cs="Times New Roman"/>
          <w:szCs w:val="24"/>
        </w:rPr>
        <w:t>написании</w:t>
      </w:r>
      <w:proofErr w:type="gramEnd"/>
      <w:r w:rsidRPr="00B850B8">
        <w:rPr>
          <w:rFonts w:eastAsia="Calibri" w:cs="Times New Roman"/>
          <w:szCs w:val="24"/>
        </w:rPr>
        <w:t xml:space="preserve"> и чтении слов участвуют четыре анализатора:</w:t>
      </w:r>
    </w:p>
    <w:p w:rsidR="00B850B8" w:rsidRPr="00B850B8" w:rsidRDefault="00B850B8" w:rsidP="00580496">
      <w:pPr>
        <w:spacing w:line="259" w:lineRule="auto"/>
        <w:rPr>
          <w:rFonts w:eastAsia="Calibri" w:cs="Times New Roman"/>
          <w:szCs w:val="24"/>
        </w:rPr>
      </w:pPr>
      <w:r w:rsidRPr="00B850B8">
        <w:rPr>
          <w:rFonts w:eastAsia="Calibri" w:cs="Times New Roman"/>
          <w:szCs w:val="24"/>
        </w:rPr>
        <w:t>-слуховой</w:t>
      </w:r>
    </w:p>
    <w:p w:rsidR="00B850B8" w:rsidRPr="00B850B8" w:rsidRDefault="00B850B8" w:rsidP="00580496">
      <w:pPr>
        <w:spacing w:line="259" w:lineRule="auto"/>
        <w:rPr>
          <w:rFonts w:eastAsia="Calibri" w:cs="Times New Roman"/>
          <w:szCs w:val="24"/>
        </w:rPr>
      </w:pPr>
      <w:r w:rsidRPr="00B850B8">
        <w:rPr>
          <w:rFonts w:eastAsia="Calibri" w:cs="Times New Roman"/>
          <w:szCs w:val="24"/>
        </w:rPr>
        <w:t>-</w:t>
      </w:r>
      <w:proofErr w:type="spellStart"/>
      <w:r w:rsidRPr="00B850B8">
        <w:rPr>
          <w:rFonts w:eastAsia="Calibri" w:cs="Times New Roman"/>
          <w:szCs w:val="24"/>
        </w:rPr>
        <w:t>речедвигательный</w:t>
      </w:r>
      <w:proofErr w:type="spellEnd"/>
    </w:p>
    <w:p w:rsidR="00B850B8" w:rsidRPr="00B850B8" w:rsidRDefault="00B850B8" w:rsidP="00580496">
      <w:pPr>
        <w:spacing w:line="259" w:lineRule="auto"/>
        <w:rPr>
          <w:rFonts w:eastAsia="Calibri" w:cs="Times New Roman"/>
          <w:szCs w:val="24"/>
        </w:rPr>
      </w:pPr>
      <w:r w:rsidRPr="00B850B8">
        <w:rPr>
          <w:rFonts w:eastAsia="Calibri" w:cs="Times New Roman"/>
          <w:szCs w:val="24"/>
        </w:rPr>
        <w:t>-зрительный</w:t>
      </w:r>
    </w:p>
    <w:p w:rsidR="00B850B8" w:rsidRPr="00B850B8" w:rsidRDefault="00B850B8" w:rsidP="00580496">
      <w:pPr>
        <w:spacing w:line="259" w:lineRule="auto"/>
        <w:rPr>
          <w:rFonts w:eastAsia="Calibri" w:cs="Times New Roman"/>
          <w:szCs w:val="24"/>
        </w:rPr>
      </w:pPr>
      <w:r w:rsidRPr="00B850B8">
        <w:rPr>
          <w:rFonts w:eastAsia="Calibri" w:cs="Times New Roman"/>
          <w:szCs w:val="24"/>
        </w:rPr>
        <w:t>-двигательный (кинетический)</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Мы слышим звук, слуховым анализатором, в то же самое время артикуляционный аппарат приготовил артикуляцию необходимую для произношения этого звука, сейчас же зрительный анализатор приготовил графический образ буквы, а мышцы пальцев уже знают, сколько необходимо усилий на нажим ручки, на движения в сторону, вверх, вниз. В этой работе не только все 4 анализатора учувствуют одновременно, но и осуществляется контроль между этими анализаторами. </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Основными навыками для формирования процессов письма в дошкольном возрасте являются: осознание звуковой стороны речи, развитие слухового внимания, совершенствование фонематических представлений, выполнение конструктивных заданий. </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Однако в программы дошкольного образования заложены не все составляющие для формирования базы письменной речи. </w:t>
      </w:r>
      <w:r w:rsidRPr="00B850B8">
        <w:rPr>
          <w:rFonts w:eastAsia="Calibri" w:cs="Times New Roman"/>
          <w:szCs w:val="24"/>
        </w:rPr>
        <w:tab/>
        <w:t>Наряду с развитием фонетико-фонематической, лексико-грамматической сторон речи, пространственного восприятия фактически упускается целое звено «</w:t>
      </w:r>
      <w:proofErr w:type="spellStart"/>
      <w:r w:rsidRPr="00B850B8">
        <w:rPr>
          <w:rFonts w:eastAsia="Calibri" w:cs="Times New Roman"/>
          <w:szCs w:val="24"/>
        </w:rPr>
        <w:t>речепишущего</w:t>
      </w:r>
      <w:proofErr w:type="spellEnd"/>
      <w:r w:rsidRPr="00B850B8">
        <w:rPr>
          <w:rFonts w:eastAsia="Calibri" w:cs="Times New Roman"/>
          <w:szCs w:val="24"/>
        </w:rPr>
        <w:t xml:space="preserve">» механизма, а именно развитие навыков перемещение зрительных образов в графическое моделирование звучащей речи. Это звено является одним из определяющих компонентов для формирования письма. В дошкольном </w:t>
      </w:r>
      <w:proofErr w:type="gramStart"/>
      <w:r w:rsidRPr="00B850B8">
        <w:rPr>
          <w:rFonts w:eastAsia="Calibri" w:cs="Times New Roman"/>
          <w:szCs w:val="24"/>
        </w:rPr>
        <w:t>образовании</w:t>
      </w:r>
      <w:proofErr w:type="gramEnd"/>
      <w:r w:rsidRPr="00B850B8">
        <w:rPr>
          <w:rFonts w:eastAsia="Calibri" w:cs="Times New Roman"/>
          <w:szCs w:val="24"/>
        </w:rPr>
        <w:t xml:space="preserve"> этот раздел отсутствует, в школу идут недостаточно подготовленные дети. Может быть это является причиной большого количества </w:t>
      </w:r>
      <w:proofErr w:type="spellStart"/>
      <w:r w:rsidRPr="00B850B8">
        <w:rPr>
          <w:rFonts w:eastAsia="Calibri" w:cs="Times New Roman"/>
          <w:szCs w:val="24"/>
        </w:rPr>
        <w:t>дисграфиков</w:t>
      </w:r>
      <w:proofErr w:type="spellEnd"/>
      <w:r w:rsidRPr="00B850B8">
        <w:rPr>
          <w:rFonts w:eastAsia="Calibri" w:cs="Times New Roman"/>
          <w:szCs w:val="24"/>
        </w:rPr>
        <w:t xml:space="preserve"> в начальной школе. С моей точки зрения эту проблему, решает методическое пособие «</w:t>
      </w:r>
      <w:proofErr w:type="spellStart"/>
      <w:r w:rsidRPr="00B850B8">
        <w:rPr>
          <w:rFonts w:eastAsia="Calibri" w:cs="Times New Roman"/>
          <w:szCs w:val="24"/>
        </w:rPr>
        <w:t>Звукарик</w:t>
      </w:r>
      <w:proofErr w:type="spellEnd"/>
      <w:r w:rsidRPr="00B850B8">
        <w:rPr>
          <w:rFonts w:eastAsia="Calibri" w:cs="Times New Roman"/>
          <w:szCs w:val="24"/>
        </w:rPr>
        <w:t xml:space="preserve">». </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Оно состоит из 3-х блоков, в которых составлены задания с подробными объяснениями по их выполнению. К пособию разработаны методические рекомендации, что тоже облегчает работу, как педагога, так и родителей.</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В образовательной программе отсутствует работа по развитию «</w:t>
      </w:r>
      <w:proofErr w:type="spellStart"/>
      <w:r w:rsidRPr="00B850B8">
        <w:rPr>
          <w:rFonts w:eastAsia="Calibri" w:cs="Times New Roman"/>
          <w:szCs w:val="24"/>
        </w:rPr>
        <w:t>речедвигательного</w:t>
      </w:r>
      <w:proofErr w:type="spellEnd"/>
      <w:r w:rsidRPr="00B850B8">
        <w:rPr>
          <w:rFonts w:eastAsia="Calibri" w:cs="Times New Roman"/>
          <w:szCs w:val="24"/>
        </w:rPr>
        <w:t xml:space="preserve">» механизма,  по – моему мнению, это необходимо.        Эту </w:t>
      </w:r>
      <w:r w:rsidRPr="00B850B8">
        <w:rPr>
          <w:rFonts w:eastAsia="Calibri" w:cs="Times New Roman"/>
          <w:szCs w:val="24"/>
        </w:rPr>
        <w:lastRenderedPageBreak/>
        <w:t xml:space="preserve">коррекционную работу включаю в самостоятельную деятельность детей; в практику взаимодействия с родителями детей. В </w:t>
      </w:r>
      <w:proofErr w:type="gramStart"/>
      <w:r w:rsidRPr="00B850B8">
        <w:rPr>
          <w:rFonts w:eastAsia="Calibri" w:cs="Times New Roman"/>
          <w:szCs w:val="24"/>
        </w:rPr>
        <w:t>начале</w:t>
      </w:r>
      <w:proofErr w:type="gramEnd"/>
      <w:r w:rsidRPr="00B850B8">
        <w:rPr>
          <w:rFonts w:eastAsia="Calibri" w:cs="Times New Roman"/>
          <w:szCs w:val="24"/>
        </w:rPr>
        <w:t xml:space="preserve"> образовательного периода я провожу групповую консультацию с родителями детей группы, где рассказываю о возможных ошибках письменной речи в начальной школе, которые формируются на базе нарушений устной речи. Предлагаю методическое пособие, по которому мы будем работать, чтобы предупредить эти ошибки, рассказываю о целях, задачах, структуре, содержании пособия. Приступая к работе с каждым блоком пособия, провожу повторную групповую консультацию, на которой мы подробно разбираем задания их цель и варианты выполнения. Это пособие я использую в качестве домашнего задания, которое дети вместе с родителями выполняют дома в вечернее время. Родители отмечали доступность, ясность изложенного материала методического пособия, интересные задания, наличие дополнительных рекомендаций, возможность самостоятельно работать с ребенком.</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Помимо основных задач каждого из разделов в процессе работы решается целый ряд задач, формирующих базу готовности ребенка к обучению в школе. Такие как: развитие концентрации и объем  внимания, устойчивости оперативной и долговременной памяти, умения понимать инструкцию, состоящую из ряда действий, планировать и контролировать деятельность, анализировать выполнять задания, распределять мышечное усилие и речевое дыхание.</w:t>
      </w:r>
    </w:p>
    <w:p w:rsidR="00B850B8" w:rsidRPr="00B850B8" w:rsidRDefault="00B850B8" w:rsidP="00580496">
      <w:pPr>
        <w:spacing w:line="259" w:lineRule="auto"/>
        <w:ind w:firstLine="708"/>
        <w:rPr>
          <w:rFonts w:eastAsia="Calibri" w:cs="Times New Roman"/>
          <w:szCs w:val="24"/>
        </w:rPr>
      </w:pPr>
      <w:bookmarkStart w:id="102" w:name="_Toc23240173"/>
      <w:r w:rsidRPr="00B850B8">
        <w:rPr>
          <w:rFonts w:eastAsia="Calibri" w:cs="Times New Roman"/>
          <w:szCs w:val="24"/>
        </w:rPr>
        <w:t>Применяю различные варианты соотношения объема материала, последовательности разделов, адаптации методов и приемов работы в зависимости от специфики образовательного маршрута для детей с особыми возможностями: нарушение речи, интеллекта, зрения</w:t>
      </w:r>
      <w:bookmarkEnd w:id="102"/>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Актуальным аспектом логопедической работы является возможность её вариативного использования для детей с ограниченными возможностями здоровья: для детей с нарушением зрения, речи, интеллектуального развития.</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В </w:t>
      </w:r>
      <w:proofErr w:type="gramStart"/>
      <w:r w:rsidRPr="00B850B8">
        <w:rPr>
          <w:rFonts w:eastAsia="Calibri" w:cs="Times New Roman"/>
          <w:szCs w:val="24"/>
        </w:rPr>
        <w:t>группах</w:t>
      </w:r>
      <w:proofErr w:type="gramEnd"/>
      <w:r w:rsidRPr="00B850B8">
        <w:rPr>
          <w:rFonts w:eastAsia="Calibri" w:cs="Times New Roman"/>
          <w:szCs w:val="24"/>
        </w:rPr>
        <w:t xml:space="preserve"> компенсирующей направленности для детей с нарушением речи и задержкой психического развития методы и приемы работы используются в полном объеме в соответствии со структурой и содержанием пособия. Эти группы посещают детей с нарушением зрения, для них адаптируется наглядно – дидактический материал,  используются рисунки большего формата, тетради в крупную клетку. На выполнение задания дается больше времени, выполнение сопровождается дополнительной речевой инструкцией. При необходимости оказывается индивидуальная помощь.</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Данная коррекционная работа помогает обеспечить необходимый доступный уровень развития ребенка для успешного освоения им основной общеобразовательной программы начального общего образования. Минимизирует вторичные отклонения в развитии детей с ограниченными возможностями здоровья и создает благоприятные условия для их успешной адаптации в образовательном пространстве.</w:t>
      </w:r>
    </w:p>
    <w:p w:rsid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Результаты проведенных исследований определили положительную динамику формирования не только непосредственно </w:t>
      </w:r>
      <w:proofErr w:type="spellStart"/>
      <w:r w:rsidRPr="00B850B8">
        <w:rPr>
          <w:rFonts w:eastAsia="Calibri" w:cs="Times New Roman"/>
          <w:szCs w:val="24"/>
        </w:rPr>
        <w:t>графомоторных</w:t>
      </w:r>
      <w:proofErr w:type="spellEnd"/>
      <w:r w:rsidRPr="00B850B8">
        <w:rPr>
          <w:rFonts w:eastAsia="Calibri" w:cs="Times New Roman"/>
          <w:szCs w:val="24"/>
        </w:rPr>
        <w:t xml:space="preserve"> навыков, но и по подготовку к обучению грамоте старших дошкольников.</w:t>
      </w:r>
    </w:p>
    <w:p w:rsidR="00580496" w:rsidRPr="00B850B8" w:rsidRDefault="00580496" w:rsidP="00580496">
      <w:pPr>
        <w:spacing w:line="259" w:lineRule="auto"/>
        <w:ind w:firstLine="708"/>
        <w:rPr>
          <w:rFonts w:eastAsia="Calibri" w:cs="Times New Roman"/>
          <w:szCs w:val="24"/>
        </w:rPr>
      </w:pPr>
    </w:p>
    <w:p w:rsidR="00B850B8" w:rsidRPr="00B850B8" w:rsidRDefault="00B850B8" w:rsidP="00580496">
      <w:pPr>
        <w:pStyle w:val="3"/>
        <w:rPr>
          <w:rFonts w:eastAsia="Calibri"/>
        </w:rPr>
      </w:pPr>
      <w:bookmarkStart w:id="103" w:name="_Toc23253979"/>
      <w:r w:rsidRPr="00B850B8">
        <w:rPr>
          <w:rFonts w:eastAsia="Calibri"/>
        </w:rPr>
        <w:lastRenderedPageBreak/>
        <w:t>Лукашевич В. А.,</w:t>
      </w:r>
      <w:bookmarkEnd w:id="103"/>
      <w:r w:rsidRPr="00B850B8">
        <w:rPr>
          <w:rFonts w:eastAsia="Calibri"/>
        </w:rPr>
        <w:t xml:space="preserve">                                                                </w:t>
      </w:r>
    </w:p>
    <w:p w:rsidR="00B850B8" w:rsidRPr="00B850B8" w:rsidRDefault="00B850B8" w:rsidP="00580496">
      <w:pPr>
        <w:pStyle w:val="3"/>
        <w:rPr>
          <w:rFonts w:eastAsia="Calibri"/>
        </w:rPr>
      </w:pPr>
      <w:r w:rsidRPr="00B850B8">
        <w:rPr>
          <w:rFonts w:eastAsia="Calibri"/>
        </w:rPr>
        <w:tab/>
        <w:t xml:space="preserve">                                                                                  </w:t>
      </w:r>
      <w:bookmarkStart w:id="104" w:name="_Toc23253980"/>
      <w:r w:rsidRPr="00B850B8">
        <w:rPr>
          <w:rFonts w:eastAsia="Calibri"/>
        </w:rPr>
        <w:t>учитель-логопед</w:t>
      </w:r>
      <w:bookmarkEnd w:id="104"/>
    </w:p>
    <w:p w:rsidR="00B850B8" w:rsidRPr="00B850B8" w:rsidRDefault="00B850B8" w:rsidP="00580496">
      <w:pPr>
        <w:pStyle w:val="3"/>
        <w:rPr>
          <w:rFonts w:eastAsia="Calibri"/>
        </w:rPr>
      </w:pPr>
      <w:r w:rsidRPr="00B850B8">
        <w:rPr>
          <w:rFonts w:eastAsia="Calibri"/>
        </w:rPr>
        <w:t xml:space="preserve"> </w:t>
      </w:r>
      <w:bookmarkStart w:id="105" w:name="_Toc23253981"/>
      <w:r w:rsidRPr="00B850B8">
        <w:rPr>
          <w:rFonts w:eastAsia="Calibri"/>
        </w:rPr>
        <w:t>МАДОУ № 37 ГО Сухой Лог</w:t>
      </w:r>
      <w:bookmarkEnd w:id="105"/>
    </w:p>
    <w:p w:rsidR="00B850B8" w:rsidRPr="00B850B8" w:rsidRDefault="00B850B8" w:rsidP="00B850B8">
      <w:pPr>
        <w:spacing w:line="259" w:lineRule="auto"/>
        <w:ind w:left="1080"/>
        <w:rPr>
          <w:rFonts w:eastAsia="Calibri" w:cs="Times New Roman"/>
          <w:b/>
          <w:bCs/>
          <w:szCs w:val="24"/>
        </w:rPr>
      </w:pPr>
    </w:p>
    <w:p w:rsidR="00B850B8" w:rsidRPr="00B850B8" w:rsidRDefault="00B850B8" w:rsidP="00580496">
      <w:pPr>
        <w:pStyle w:val="4"/>
        <w:rPr>
          <w:rFonts w:eastAsia="Calibri"/>
        </w:rPr>
      </w:pPr>
      <w:bookmarkStart w:id="106" w:name="_Toc23253982"/>
      <w:r w:rsidRPr="00B850B8">
        <w:rPr>
          <w:rFonts w:eastAsia="Calibri"/>
        </w:rPr>
        <w:t xml:space="preserve">ИСПОЛЬЗОВАНИЕ РОБОТИЗИРОВАННОЙ МОДЕЛИ </w:t>
      </w:r>
      <w:r w:rsidRPr="00B850B8">
        <w:rPr>
          <w:rFonts w:eastAsia="Calibri"/>
          <w:lang w:val="en-US"/>
        </w:rPr>
        <w:t>LEGO</w:t>
      </w:r>
      <w:r w:rsidRPr="00B850B8">
        <w:rPr>
          <w:rFonts w:eastAsia="Calibri"/>
        </w:rPr>
        <w:t xml:space="preserve"> </w:t>
      </w:r>
      <w:proofErr w:type="spellStart"/>
      <w:r w:rsidRPr="00B850B8">
        <w:rPr>
          <w:rFonts w:eastAsia="Calibri"/>
          <w:lang w:val="en-US"/>
        </w:rPr>
        <w:t>WeDO</w:t>
      </w:r>
      <w:proofErr w:type="spellEnd"/>
      <w:r w:rsidRPr="00B850B8">
        <w:rPr>
          <w:rFonts w:eastAsia="Calibri"/>
        </w:rPr>
        <w:t xml:space="preserve"> </w:t>
      </w:r>
      <w:r w:rsidRPr="00B850B8">
        <w:rPr>
          <w:rFonts w:eastAsia="Calibri"/>
          <w:lang w:val="en-US"/>
        </w:rPr>
        <w:t>Education</w:t>
      </w:r>
      <w:r w:rsidRPr="00B850B8">
        <w:rPr>
          <w:rFonts w:eastAsia="Calibri"/>
        </w:rPr>
        <w:t xml:space="preserve"> В РАБОТЕ С ДЕТЬМИ С ОВЗ  В РАМКАХ ВЗАИМОДЕЙСТВИЯ ВОСПИТАТЕЛЯ И УЧИТЕЛЯ-ЛОГОПЕДА НА БАЗЕ МАДОУ № 37</w:t>
      </w:r>
      <w:bookmarkEnd w:id="106"/>
    </w:p>
    <w:p w:rsidR="00B850B8" w:rsidRPr="00B850B8" w:rsidRDefault="00B850B8" w:rsidP="00B850B8">
      <w:pPr>
        <w:spacing w:line="259" w:lineRule="auto"/>
        <w:ind w:left="1080"/>
        <w:rPr>
          <w:rFonts w:eastAsia="Calibri" w:cs="Times New Roman"/>
          <w:b/>
          <w:bCs/>
          <w:szCs w:val="24"/>
        </w:rPr>
      </w:pPr>
    </w:p>
    <w:p w:rsidR="00B850B8" w:rsidRPr="00B850B8" w:rsidRDefault="00B850B8" w:rsidP="00580496">
      <w:pPr>
        <w:spacing w:line="259" w:lineRule="auto"/>
        <w:ind w:firstLine="708"/>
        <w:rPr>
          <w:rFonts w:eastAsia="Calibri" w:cs="Times New Roman"/>
          <w:szCs w:val="24"/>
        </w:rPr>
      </w:pPr>
      <w:r w:rsidRPr="00B850B8">
        <w:rPr>
          <w:rFonts w:eastAsia="Calibri" w:cs="Times New Roman"/>
          <w:bCs/>
          <w:szCs w:val="24"/>
        </w:rPr>
        <w:t xml:space="preserve">В </w:t>
      </w:r>
      <w:proofErr w:type="gramStart"/>
      <w:r w:rsidRPr="00B850B8">
        <w:rPr>
          <w:rFonts w:eastAsia="Calibri" w:cs="Times New Roman"/>
          <w:bCs/>
          <w:szCs w:val="24"/>
        </w:rPr>
        <w:t>соответствии</w:t>
      </w:r>
      <w:proofErr w:type="gramEnd"/>
      <w:r w:rsidRPr="00B850B8">
        <w:rPr>
          <w:rFonts w:eastAsia="Calibri" w:cs="Times New Roman"/>
          <w:bCs/>
          <w:szCs w:val="24"/>
        </w:rPr>
        <w:t xml:space="preserve"> с Федеральным законом «Об образовании…», каждый ребенок имеет право на обучение в образовательном учреждении. Все дети, несмотря на имеющиеся недостатки, должны быть включены в единую систему образования, предусмотренную для здоровых детей.</w:t>
      </w:r>
    </w:p>
    <w:p w:rsidR="00B850B8" w:rsidRPr="00B850B8" w:rsidRDefault="00B850B8" w:rsidP="00580496">
      <w:pPr>
        <w:spacing w:line="259" w:lineRule="auto"/>
        <w:ind w:firstLine="708"/>
        <w:rPr>
          <w:rFonts w:eastAsia="Calibri" w:cs="Times New Roman"/>
          <w:bCs/>
          <w:szCs w:val="24"/>
        </w:rPr>
      </w:pPr>
      <w:r w:rsidRPr="00B850B8">
        <w:rPr>
          <w:rFonts w:eastAsia="Calibri" w:cs="Times New Roman"/>
          <w:bCs/>
          <w:szCs w:val="24"/>
        </w:rPr>
        <w:t>Федеральный Государственный образовательный стандарт дошкольного образования предполагает формирование познавательных интересов и действий дошкольников в различных видах деятельности и использование образовательной робототехники в обучении детей с ОВЗ в рамках взаимодействия воспитателя и учителя – логопеда.</w:t>
      </w:r>
    </w:p>
    <w:p w:rsidR="00B850B8" w:rsidRPr="00B850B8" w:rsidRDefault="00B850B8" w:rsidP="00580496">
      <w:pPr>
        <w:spacing w:line="259" w:lineRule="auto"/>
        <w:ind w:firstLine="708"/>
        <w:rPr>
          <w:rFonts w:eastAsia="Calibri" w:cs="Times New Roman"/>
          <w:bCs/>
          <w:szCs w:val="24"/>
        </w:rPr>
      </w:pPr>
      <w:r w:rsidRPr="00B850B8">
        <w:rPr>
          <w:rFonts w:eastAsia="Calibri" w:cs="Times New Roman"/>
          <w:bCs/>
          <w:szCs w:val="24"/>
        </w:rPr>
        <w:t xml:space="preserve">Развитие </w:t>
      </w:r>
      <w:proofErr w:type="spellStart"/>
      <w:r w:rsidRPr="00B850B8">
        <w:rPr>
          <w:rFonts w:eastAsia="Calibri" w:cs="Times New Roman"/>
          <w:bCs/>
          <w:szCs w:val="24"/>
        </w:rPr>
        <w:t>роботехники</w:t>
      </w:r>
      <w:proofErr w:type="spellEnd"/>
      <w:r w:rsidRPr="00B850B8">
        <w:rPr>
          <w:rFonts w:eastAsia="Calibri" w:cs="Times New Roman"/>
          <w:bCs/>
          <w:szCs w:val="24"/>
        </w:rPr>
        <w:t xml:space="preserve"> в настоящее время включено в перечень приоритетных направлений технологического развития в сфере информационных технологий и в Региональной программе «Уральская инженерная школа» с 2015 года.</w:t>
      </w:r>
    </w:p>
    <w:p w:rsidR="00B850B8" w:rsidRPr="00B850B8" w:rsidRDefault="00B850B8" w:rsidP="00580496">
      <w:pPr>
        <w:spacing w:line="259" w:lineRule="auto"/>
        <w:ind w:firstLine="708"/>
        <w:rPr>
          <w:rFonts w:eastAsia="Calibri" w:cs="Times New Roman"/>
          <w:bCs/>
          <w:szCs w:val="24"/>
        </w:rPr>
      </w:pPr>
      <w:r w:rsidRPr="00B850B8">
        <w:rPr>
          <w:rFonts w:eastAsia="Calibri" w:cs="Times New Roman"/>
          <w:bCs/>
          <w:szCs w:val="24"/>
        </w:rPr>
        <w:t xml:space="preserve">Важным условием успешной подготовки </w:t>
      </w:r>
      <w:proofErr w:type="spellStart"/>
      <w:r w:rsidRPr="00B850B8">
        <w:rPr>
          <w:rFonts w:eastAsia="Calibri" w:cs="Times New Roman"/>
          <w:bCs/>
          <w:szCs w:val="24"/>
        </w:rPr>
        <w:t>инженерно</w:t>
      </w:r>
      <w:proofErr w:type="spellEnd"/>
      <w:r w:rsidRPr="00B850B8">
        <w:rPr>
          <w:rFonts w:eastAsia="Calibri" w:cs="Times New Roman"/>
          <w:bCs/>
          <w:szCs w:val="24"/>
        </w:rPr>
        <w:t xml:space="preserve"> – технических кадров в рамках обозначенной стратегии развития является внедрение </w:t>
      </w:r>
      <w:proofErr w:type="spellStart"/>
      <w:r w:rsidRPr="00B850B8">
        <w:rPr>
          <w:rFonts w:eastAsia="Calibri" w:cs="Times New Roman"/>
          <w:bCs/>
          <w:szCs w:val="24"/>
        </w:rPr>
        <w:t>инженерно</w:t>
      </w:r>
      <w:proofErr w:type="spellEnd"/>
      <w:r w:rsidRPr="00B850B8">
        <w:rPr>
          <w:rFonts w:eastAsia="Calibri" w:cs="Times New Roman"/>
          <w:bCs/>
          <w:szCs w:val="24"/>
        </w:rPr>
        <w:t xml:space="preserve"> – технического образования в систему воспитания школьников, и даже дошкольников.</w:t>
      </w:r>
    </w:p>
    <w:p w:rsidR="00B850B8" w:rsidRPr="00B850B8" w:rsidRDefault="00B850B8" w:rsidP="00580496">
      <w:pPr>
        <w:spacing w:line="259" w:lineRule="auto"/>
        <w:ind w:firstLine="708"/>
        <w:rPr>
          <w:rFonts w:eastAsia="Calibri" w:cs="Times New Roman"/>
          <w:bCs/>
          <w:szCs w:val="24"/>
        </w:rPr>
      </w:pPr>
      <w:r w:rsidRPr="00B850B8">
        <w:rPr>
          <w:rFonts w:eastAsia="Calibri" w:cs="Times New Roman"/>
          <w:bCs/>
          <w:szCs w:val="24"/>
        </w:rPr>
        <w:t>Образовательная робототехника позволяет вовлечь в процесс технического творчества детей с ОВЗ, начиная со старшего дошкольного возраста, дает возможность заложить основы успешного освоения профессии инженера в будущем.</w:t>
      </w:r>
    </w:p>
    <w:p w:rsidR="00B850B8" w:rsidRPr="00B850B8" w:rsidRDefault="00B850B8" w:rsidP="00580496">
      <w:pPr>
        <w:spacing w:line="259" w:lineRule="auto"/>
        <w:ind w:firstLine="708"/>
        <w:rPr>
          <w:rFonts w:eastAsia="Calibri" w:cs="Times New Roman"/>
          <w:bCs/>
          <w:szCs w:val="24"/>
        </w:rPr>
      </w:pPr>
      <w:r w:rsidRPr="00B850B8">
        <w:rPr>
          <w:rFonts w:eastAsia="Calibri" w:cs="Times New Roman"/>
          <w:bCs/>
          <w:szCs w:val="24"/>
        </w:rPr>
        <w:t xml:space="preserve">В настоящее время в образовании применяют различные робототехнические комплексы, одним из которых является конструктор </w:t>
      </w:r>
      <w:r w:rsidRPr="00B850B8">
        <w:rPr>
          <w:rFonts w:eastAsia="Calibri" w:cs="Times New Roman"/>
          <w:bCs/>
          <w:szCs w:val="24"/>
          <w:lang w:val="en-US"/>
        </w:rPr>
        <w:t>LEGO</w:t>
      </w:r>
      <w:r w:rsidRPr="00B850B8">
        <w:rPr>
          <w:rFonts w:eastAsia="Calibri" w:cs="Times New Roman"/>
          <w:bCs/>
          <w:szCs w:val="24"/>
        </w:rPr>
        <w:t xml:space="preserve"> </w:t>
      </w:r>
      <w:r w:rsidRPr="00B850B8">
        <w:rPr>
          <w:rFonts w:eastAsia="Calibri" w:cs="Times New Roman"/>
          <w:bCs/>
          <w:szCs w:val="24"/>
          <w:lang w:val="en-US"/>
        </w:rPr>
        <w:t>We</w:t>
      </w:r>
      <w:r w:rsidRPr="00B850B8">
        <w:rPr>
          <w:rFonts w:eastAsia="Calibri" w:cs="Times New Roman"/>
          <w:bCs/>
          <w:szCs w:val="24"/>
        </w:rPr>
        <w:t xml:space="preserve"> </w:t>
      </w:r>
      <w:r w:rsidRPr="00B850B8">
        <w:rPr>
          <w:rFonts w:eastAsia="Calibri" w:cs="Times New Roman"/>
          <w:bCs/>
          <w:szCs w:val="24"/>
          <w:lang w:val="en-US"/>
        </w:rPr>
        <w:t>Do</w:t>
      </w:r>
      <w:r w:rsidRPr="00B850B8">
        <w:rPr>
          <w:rFonts w:eastAsia="Calibri" w:cs="Times New Roman"/>
          <w:bCs/>
          <w:szCs w:val="24"/>
        </w:rPr>
        <w:t xml:space="preserve"> </w:t>
      </w:r>
      <w:r w:rsidRPr="00B850B8">
        <w:rPr>
          <w:rFonts w:eastAsia="Calibri" w:cs="Times New Roman"/>
          <w:bCs/>
          <w:szCs w:val="24"/>
          <w:lang w:val="en-US"/>
        </w:rPr>
        <w:t>Education</w:t>
      </w:r>
      <w:r w:rsidRPr="00B850B8">
        <w:rPr>
          <w:rFonts w:eastAsia="Calibri" w:cs="Times New Roman"/>
          <w:bCs/>
          <w:szCs w:val="24"/>
        </w:rPr>
        <w:t xml:space="preserve">. </w:t>
      </w:r>
    </w:p>
    <w:p w:rsidR="00B850B8" w:rsidRPr="00B850B8" w:rsidRDefault="00B850B8" w:rsidP="00580496">
      <w:pPr>
        <w:spacing w:line="259" w:lineRule="auto"/>
        <w:ind w:firstLine="708"/>
        <w:rPr>
          <w:rFonts w:eastAsia="Calibri" w:cs="Times New Roman"/>
          <w:b/>
          <w:bCs/>
          <w:szCs w:val="24"/>
        </w:rPr>
      </w:pPr>
      <w:r w:rsidRPr="00B850B8">
        <w:rPr>
          <w:rFonts w:eastAsia="Calibri" w:cs="Times New Roman"/>
          <w:szCs w:val="24"/>
        </w:rPr>
        <w:t xml:space="preserve">С ноября 2018 года мы осуществляем новый вид деятельности по использованию </w:t>
      </w:r>
      <w:r w:rsidRPr="00B850B8">
        <w:rPr>
          <w:rFonts w:eastAsia="Calibri" w:cs="Times New Roman"/>
          <w:bCs/>
          <w:szCs w:val="24"/>
        </w:rPr>
        <w:t>роботизированной</w:t>
      </w:r>
      <w:r w:rsidRPr="00B850B8">
        <w:rPr>
          <w:rFonts w:eastAsia="Calibri" w:cs="Times New Roman"/>
          <w:szCs w:val="24"/>
        </w:rPr>
        <w:t xml:space="preserve"> модели </w:t>
      </w:r>
      <w:r w:rsidRPr="00B850B8">
        <w:rPr>
          <w:rFonts w:eastAsia="Calibri" w:cs="Times New Roman"/>
          <w:bCs/>
          <w:szCs w:val="24"/>
          <w:lang w:val="en-US"/>
        </w:rPr>
        <w:t>We</w:t>
      </w:r>
      <w:r w:rsidRPr="00B850B8">
        <w:rPr>
          <w:rFonts w:eastAsia="Calibri" w:cs="Times New Roman"/>
          <w:bCs/>
          <w:szCs w:val="24"/>
        </w:rPr>
        <w:t xml:space="preserve"> </w:t>
      </w:r>
      <w:r w:rsidRPr="00B850B8">
        <w:rPr>
          <w:rFonts w:eastAsia="Calibri" w:cs="Times New Roman"/>
          <w:bCs/>
          <w:szCs w:val="24"/>
          <w:lang w:val="en-US"/>
        </w:rPr>
        <w:t>Do</w:t>
      </w:r>
      <w:r w:rsidRPr="00B850B8">
        <w:rPr>
          <w:rFonts w:eastAsia="Calibri" w:cs="Times New Roman"/>
          <w:bCs/>
          <w:szCs w:val="24"/>
        </w:rPr>
        <w:t xml:space="preserve"> </w:t>
      </w:r>
      <w:r w:rsidRPr="00B850B8">
        <w:rPr>
          <w:rFonts w:eastAsia="Calibri" w:cs="Times New Roman"/>
          <w:bCs/>
          <w:szCs w:val="24"/>
          <w:lang w:val="en-US"/>
        </w:rPr>
        <w:t>Education</w:t>
      </w:r>
      <w:r w:rsidRPr="00B850B8">
        <w:rPr>
          <w:rFonts w:eastAsia="Calibri" w:cs="Times New Roman"/>
          <w:bCs/>
          <w:szCs w:val="24"/>
        </w:rPr>
        <w:t xml:space="preserve"> в работе с детьми с ОВЗ, в рамках дополнительного образования.</w:t>
      </w:r>
      <w:r w:rsidRPr="00B850B8">
        <w:rPr>
          <w:rFonts w:eastAsia="Calibri" w:cs="Times New Roman"/>
          <w:b/>
          <w:szCs w:val="24"/>
        </w:rPr>
        <w:t xml:space="preserve">  </w:t>
      </w:r>
    </w:p>
    <w:p w:rsidR="00B850B8" w:rsidRPr="00B850B8" w:rsidRDefault="00B850B8" w:rsidP="00580496">
      <w:pPr>
        <w:spacing w:line="259" w:lineRule="auto"/>
        <w:ind w:firstLine="708"/>
        <w:rPr>
          <w:rFonts w:eastAsia="Calibri" w:cs="Times New Roman"/>
          <w:bCs/>
          <w:szCs w:val="24"/>
        </w:rPr>
      </w:pPr>
      <w:r w:rsidRPr="00B850B8">
        <w:rPr>
          <w:rFonts w:eastAsia="Calibri" w:cs="Times New Roman"/>
          <w:szCs w:val="24"/>
        </w:rPr>
        <w:t xml:space="preserve">В результате работы </w:t>
      </w:r>
      <w:r w:rsidRPr="00B850B8">
        <w:rPr>
          <w:rFonts w:eastAsia="Calibri" w:cs="Times New Roman"/>
          <w:bCs/>
          <w:szCs w:val="24"/>
        </w:rPr>
        <w:t xml:space="preserve">мы увидели большую заинтересованность у детей и пришли к тому, что </w:t>
      </w:r>
      <w:proofErr w:type="gramStart"/>
      <w:r w:rsidRPr="00B850B8">
        <w:rPr>
          <w:rFonts w:eastAsia="Calibri" w:cs="Times New Roman"/>
          <w:bCs/>
          <w:szCs w:val="24"/>
        </w:rPr>
        <w:t>что</w:t>
      </w:r>
      <w:proofErr w:type="gramEnd"/>
      <w:r w:rsidRPr="00B850B8">
        <w:rPr>
          <w:rFonts w:eastAsia="Calibri" w:cs="Times New Roman"/>
          <w:bCs/>
          <w:szCs w:val="24"/>
        </w:rPr>
        <w:t xml:space="preserve"> ресурсы данного вида деятельности можно использовать в рамках основной образовательной программы через совместную деятельность с детьми для решения коррекционных задач. </w:t>
      </w:r>
    </w:p>
    <w:p w:rsidR="00B850B8" w:rsidRPr="00B850B8" w:rsidRDefault="00B850B8" w:rsidP="00580496">
      <w:pPr>
        <w:spacing w:line="259" w:lineRule="auto"/>
        <w:ind w:firstLine="708"/>
        <w:rPr>
          <w:rFonts w:eastAsia="Calibri" w:cs="Times New Roman"/>
          <w:szCs w:val="24"/>
        </w:rPr>
      </w:pPr>
      <w:proofErr w:type="gramStart"/>
      <w:r w:rsidRPr="00B850B8">
        <w:rPr>
          <w:rFonts w:eastAsia="Calibri" w:cs="Times New Roman"/>
          <w:szCs w:val="24"/>
        </w:rPr>
        <w:t xml:space="preserve">Практическая значимость в использовании </w:t>
      </w:r>
      <w:r w:rsidRPr="00B850B8">
        <w:rPr>
          <w:rFonts w:eastAsia="Calibri" w:cs="Times New Roman"/>
          <w:bCs/>
          <w:szCs w:val="24"/>
        </w:rPr>
        <w:t>роботизированной</w:t>
      </w:r>
      <w:r w:rsidRPr="00B850B8">
        <w:rPr>
          <w:rFonts w:eastAsia="Calibri" w:cs="Times New Roman"/>
          <w:szCs w:val="24"/>
        </w:rPr>
        <w:t xml:space="preserve"> модели заключается в формировании у детей с ОВЗ таких важных навыков, как определение </w:t>
      </w:r>
      <w:proofErr w:type="spellStart"/>
      <w:r w:rsidRPr="00B850B8">
        <w:rPr>
          <w:rFonts w:eastAsia="Calibri" w:cs="Times New Roman"/>
          <w:szCs w:val="24"/>
        </w:rPr>
        <w:t>причинно</w:t>
      </w:r>
      <w:proofErr w:type="spellEnd"/>
      <w:r w:rsidRPr="00B850B8">
        <w:rPr>
          <w:rFonts w:eastAsia="Calibri" w:cs="Times New Roman"/>
          <w:szCs w:val="24"/>
        </w:rPr>
        <w:t xml:space="preserve"> – следственных связей, развитие гибкости мышления, воображения, памяти, мелкой моторики рук, расширение и активизация словаря детей терминологией технической направленности, развитие фразовой и связной речи, формирование и закрепление пространственных представлений, счета, формы и цвета.</w:t>
      </w:r>
      <w:proofErr w:type="gramEnd"/>
      <w:r w:rsidRPr="00B850B8">
        <w:rPr>
          <w:rFonts w:eastAsia="Calibri" w:cs="Times New Roman"/>
          <w:szCs w:val="24"/>
        </w:rPr>
        <w:t xml:space="preserve"> Является отличным средством интеллектуального и речевого развития детей с ОВЗ.</w:t>
      </w:r>
    </w:p>
    <w:p w:rsidR="00B850B8" w:rsidRPr="00B850B8" w:rsidRDefault="00B850B8" w:rsidP="00580496">
      <w:pPr>
        <w:spacing w:line="259" w:lineRule="auto"/>
        <w:ind w:firstLine="708"/>
        <w:rPr>
          <w:rFonts w:eastAsia="Calibri" w:cs="Times New Roman"/>
          <w:szCs w:val="24"/>
        </w:rPr>
      </w:pPr>
      <w:proofErr w:type="gramStart"/>
      <w:r w:rsidRPr="00B850B8">
        <w:rPr>
          <w:rFonts w:eastAsia="Calibri" w:cs="Times New Roman"/>
          <w:bCs/>
          <w:szCs w:val="24"/>
        </w:rPr>
        <w:t xml:space="preserve">Наше дошкольное учреждение посещают дети с тяжелыми речевыми нарушениями (общее недоразвитие речи </w:t>
      </w:r>
      <w:r w:rsidRPr="00B850B8">
        <w:rPr>
          <w:rFonts w:eastAsia="Calibri" w:cs="Times New Roman"/>
          <w:bCs/>
          <w:szCs w:val="24"/>
          <w:lang w:val="en-US"/>
        </w:rPr>
        <w:t>III</w:t>
      </w:r>
      <w:r w:rsidRPr="00B850B8">
        <w:rPr>
          <w:rFonts w:eastAsia="Calibri" w:cs="Times New Roman"/>
          <w:bCs/>
          <w:szCs w:val="24"/>
        </w:rPr>
        <w:t xml:space="preserve"> уровня.</w:t>
      </w:r>
      <w:proofErr w:type="gramEnd"/>
      <w:r w:rsidRPr="00B850B8">
        <w:rPr>
          <w:rFonts w:eastAsia="Calibri" w:cs="Times New Roman"/>
          <w:bCs/>
          <w:szCs w:val="24"/>
        </w:rPr>
        <w:t xml:space="preserve"> Сложность различных речевых </w:t>
      </w:r>
      <w:r w:rsidRPr="00B850B8">
        <w:rPr>
          <w:rFonts w:eastAsia="Calibri" w:cs="Times New Roman"/>
          <w:bCs/>
          <w:szCs w:val="24"/>
        </w:rPr>
        <w:lastRenderedPageBreak/>
        <w:t xml:space="preserve">нарушений заключается в том, что они ведут за собой и другие нарушения, в частности, нарушение эмоционально-волевой, коммуникативной сферы. </w:t>
      </w:r>
    </w:p>
    <w:p w:rsidR="00B850B8" w:rsidRPr="00B850B8" w:rsidRDefault="00B850B8" w:rsidP="00580496">
      <w:pPr>
        <w:spacing w:line="259" w:lineRule="auto"/>
        <w:ind w:firstLine="360"/>
        <w:rPr>
          <w:rFonts w:eastAsia="Calibri" w:cs="Times New Roman"/>
          <w:szCs w:val="24"/>
        </w:rPr>
      </w:pPr>
      <w:r w:rsidRPr="00B850B8">
        <w:rPr>
          <w:rFonts w:eastAsia="Calibri" w:cs="Times New Roman"/>
          <w:bCs/>
          <w:szCs w:val="24"/>
        </w:rPr>
        <w:t xml:space="preserve">Кроме нарушения эмоционально-волевой сферы, у многих детей с нарушениями развития речи проявляются еще и: </w:t>
      </w:r>
    </w:p>
    <w:p w:rsidR="00B850B8" w:rsidRPr="00B850B8" w:rsidRDefault="00B850B8" w:rsidP="00BC1689">
      <w:pPr>
        <w:numPr>
          <w:ilvl w:val="0"/>
          <w:numId w:val="43"/>
        </w:numPr>
        <w:spacing w:line="259" w:lineRule="auto"/>
        <w:rPr>
          <w:rFonts w:eastAsia="Calibri" w:cs="Times New Roman"/>
          <w:szCs w:val="24"/>
        </w:rPr>
      </w:pPr>
      <w:r w:rsidRPr="00B850B8">
        <w:rPr>
          <w:rFonts w:eastAsia="Calibri" w:cs="Times New Roman"/>
          <w:bCs/>
          <w:szCs w:val="24"/>
        </w:rPr>
        <w:t>нарушение координации движений, мелкой моторики рук;</w:t>
      </w:r>
    </w:p>
    <w:p w:rsidR="00B850B8" w:rsidRPr="00B850B8" w:rsidRDefault="00B850B8" w:rsidP="00BC1689">
      <w:pPr>
        <w:numPr>
          <w:ilvl w:val="0"/>
          <w:numId w:val="43"/>
        </w:numPr>
        <w:spacing w:line="259" w:lineRule="auto"/>
        <w:rPr>
          <w:rFonts w:eastAsia="Calibri" w:cs="Times New Roman"/>
          <w:szCs w:val="24"/>
        </w:rPr>
      </w:pPr>
      <w:r w:rsidRPr="00B850B8">
        <w:rPr>
          <w:rFonts w:eastAsia="Calibri" w:cs="Times New Roman"/>
          <w:bCs/>
          <w:szCs w:val="24"/>
        </w:rPr>
        <w:t>сопутствующие (лишние) движения при разговоре;</w:t>
      </w:r>
    </w:p>
    <w:p w:rsidR="00B850B8" w:rsidRPr="00B850B8" w:rsidRDefault="00B850B8" w:rsidP="00BC1689">
      <w:pPr>
        <w:numPr>
          <w:ilvl w:val="0"/>
          <w:numId w:val="43"/>
        </w:numPr>
        <w:spacing w:line="259" w:lineRule="auto"/>
        <w:rPr>
          <w:rFonts w:eastAsia="Calibri" w:cs="Times New Roman"/>
          <w:szCs w:val="24"/>
        </w:rPr>
      </w:pPr>
      <w:r w:rsidRPr="00B850B8">
        <w:rPr>
          <w:rFonts w:eastAsia="Calibri" w:cs="Times New Roman"/>
          <w:bCs/>
          <w:szCs w:val="24"/>
        </w:rPr>
        <w:t xml:space="preserve">неразвитость чувства ритма; </w:t>
      </w:r>
    </w:p>
    <w:p w:rsidR="00B850B8" w:rsidRPr="00B850B8" w:rsidRDefault="00B850B8" w:rsidP="00BC1689">
      <w:pPr>
        <w:numPr>
          <w:ilvl w:val="0"/>
          <w:numId w:val="43"/>
        </w:numPr>
        <w:spacing w:line="259" w:lineRule="auto"/>
        <w:rPr>
          <w:rFonts w:eastAsia="Calibri" w:cs="Times New Roman"/>
          <w:szCs w:val="24"/>
        </w:rPr>
      </w:pPr>
      <w:r w:rsidRPr="00B850B8">
        <w:rPr>
          <w:rFonts w:eastAsia="Calibri" w:cs="Times New Roman"/>
          <w:bCs/>
          <w:szCs w:val="24"/>
        </w:rPr>
        <w:t>сниженный уровень развития вербальной памяти, внимания, восприятия (различных видов);</w:t>
      </w:r>
    </w:p>
    <w:p w:rsidR="00B850B8" w:rsidRPr="00B850B8" w:rsidRDefault="00B850B8" w:rsidP="00BC1689">
      <w:pPr>
        <w:numPr>
          <w:ilvl w:val="0"/>
          <w:numId w:val="43"/>
        </w:numPr>
        <w:spacing w:line="259" w:lineRule="auto"/>
        <w:rPr>
          <w:rFonts w:eastAsia="Calibri" w:cs="Times New Roman"/>
          <w:szCs w:val="24"/>
        </w:rPr>
      </w:pPr>
      <w:r w:rsidRPr="00B850B8">
        <w:rPr>
          <w:rFonts w:eastAsia="Calibri" w:cs="Times New Roman"/>
          <w:bCs/>
          <w:szCs w:val="24"/>
        </w:rPr>
        <w:t>более позднее формирование логического мышления, чем у детей того же возраста без нарушений в развитии речи, и т. д.</w:t>
      </w:r>
    </w:p>
    <w:p w:rsidR="00B850B8" w:rsidRPr="00B850B8" w:rsidRDefault="00B850B8" w:rsidP="00580496">
      <w:pPr>
        <w:spacing w:line="259" w:lineRule="auto"/>
        <w:ind w:firstLine="360"/>
        <w:rPr>
          <w:rFonts w:eastAsia="Calibri" w:cs="Times New Roman"/>
          <w:szCs w:val="24"/>
        </w:rPr>
      </w:pPr>
      <w:r w:rsidRPr="00B850B8">
        <w:rPr>
          <w:rFonts w:eastAsia="Calibri" w:cs="Times New Roman"/>
          <w:bCs/>
          <w:szCs w:val="24"/>
        </w:rPr>
        <w:t>Все это требует более тщательного подбора методов коррекционной работы с детьми, имеющими нарушения в развитии речи.</w:t>
      </w:r>
    </w:p>
    <w:p w:rsidR="00B850B8" w:rsidRPr="00B850B8" w:rsidRDefault="00B850B8" w:rsidP="00580496">
      <w:pPr>
        <w:spacing w:line="259" w:lineRule="auto"/>
        <w:ind w:firstLine="360"/>
        <w:rPr>
          <w:rFonts w:eastAsia="Calibri" w:cs="Times New Roman"/>
          <w:bCs/>
          <w:szCs w:val="24"/>
        </w:rPr>
      </w:pPr>
      <w:r w:rsidRPr="00B850B8">
        <w:rPr>
          <w:rFonts w:eastAsia="Calibri" w:cs="Times New Roman"/>
          <w:bCs/>
          <w:szCs w:val="24"/>
        </w:rPr>
        <w:t xml:space="preserve">Известно, что большинство детей с удовольствием играют с </w:t>
      </w:r>
      <w:r w:rsidRPr="00B850B8">
        <w:rPr>
          <w:rFonts w:eastAsia="Calibri" w:cs="Times New Roman"/>
          <w:bCs/>
          <w:szCs w:val="24"/>
          <w:lang w:val="en-US"/>
        </w:rPr>
        <w:t>LEGO</w:t>
      </w:r>
      <w:r w:rsidRPr="00B850B8">
        <w:rPr>
          <w:rFonts w:eastAsia="Calibri" w:cs="Times New Roman"/>
          <w:bCs/>
          <w:szCs w:val="24"/>
        </w:rPr>
        <w:t>. Ведь такие игры очень естественны, это то, чем ребенок любит заниматься, то, чего не боится. Конструктор помогает детям воплощать в жизнь свои задумки, строить и фантазировать, увлечённо работая и видя конечный результат.</w:t>
      </w:r>
    </w:p>
    <w:p w:rsidR="00B850B8" w:rsidRPr="00B850B8" w:rsidRDefault="00B850B8" w:rsidP="00580496">
      <w:pPr>
        <w:spacing w:line="259" w:lineRule="auto"/>
        <w:ind w:firstLine="360"/>
        <w:rPr>
          <w:rFonts w:eastAsia="Calibri" w:cs="Times New Roman"/>
          <w:bCs/>
          <w:szCs w:val="24"/>
        </w:rPr>
      </w:pPr>
      <w:r w:rsidRPr="00B850B8">
        <w:rPr>
          <w:rFonts w:eastAsia="Calibri" w:cs="Times New Roman"/>
          <w:bCs/>
          <w:szCs w:val="24"/>
        </w:rPr>
        <w:t xml:space="preserve">Для работы с детьми с ОВЗ в качестве обучающей базы МАДОУ № 37 использует наборы конструкторов </w:t>
      </w:r>
      <w:r w:rsidRPr="00B850B8">
        <w:rPr>
          <w:rFonts w:eastAsia="Calibri" w:cs="Times New Roman"/>
          <w:bCs/>
          <w:szCs w:val="24"/>
          <w:lang w:val="en-US"/>
        </w:rPr>
        <w:t>LEGO</w:t>
      </w:r>
      <w:r w:rsidRPr="00B850B8">
        <w:rPr>
          <w:rFonts w:eastAsia="Calibri" w:cs="Times New Roman"/>
          <w:bCs/>
          <w:szCs w:val="24"/>
        </w:rPr>
        <w:t xml:space="preserve"> </w:t>
      </w:r>
      <w:proofErr w:type="spellStart"/>
      <w:r w:rsidRPr="00B850B8">
        <w:rPr>
          <w:rFonts w:eastAsia="Calibri" w:cs="Times New Roman"/>
          <w:bCs/>
          <w:szCs w:val="24"/>
          <w:lang w:val="en-US"/>
        </w:rPr>
        <w:t>WeD</w:t>
      </w:r>
      <w:proofErr w:type="spellEnd"/>
      <w:proofErr w:type="gramStart"/>
      <w:r w:rsidRPr="00B850B8">
        <w:rPr>
          <w:rFonts w:eastAsia="Calibri" w:cs="Times New Roman"/>
          <w:bCs/>
          <w:szCs w:val="24"/>
        </w:rPr>
        <w:t>о</w:t>
      </w:r>
      <w:proofErr w:type="gramEnd"/>
      <w:r w:rsidRPr="00B850B8">
        <w:rPr>
          <w:rFonts w:eastAsia="Calibri" w:cs="Times New Roman"/>
          <w:bCs/>
          <w:szCs w:val="24"/>
        </w:rPr>
        <w:t xml:space="preserve"> </w:t>
      </w:r>
      <w:r w:rsidRPr="00B850B8">
        <w:rPr>
          <w:rFonts w:eastAsia="Calibri" w:cs="Times New Roman"/>
          <w:bCs/>
          <w:szCs w:val="24"/>
          <w:lang w:val="en-US"/>
        </w:rPr>
        <w:t>Education</w:t>
      </w:r>
      <w:r w:rsidRPr="00B850B8">
        <w:rPr>
          <w:rFonts w:eastAsia="Calibri" w:cs="Times New Roman"/>
          <w:bCs/>
          <w:szCs w:val="24"/>
        </w:rPr>
        <w:t xml:space="preserve">. </w:t>
      </w:r>
    </w:p>
    <w:p w:rsidR="00B850B8" w:rsidRPr="00B850B8" w:rsidRDefault="00B850B8" w:rsidP="00580496">
      <w:pPr>
        <w:spacing w:line="259" w:lineRule="auto"/>
        <w:ind w:firstLine="360"/>
        <w:rPr>
          <w:rFonts w:eastAsia="Calibri" w:cs="Times New Roman"/>
          <w:szCs w:val="24"/>
        </w:rPr>
      </w:pPr>
      <w:r w:rsidRPr="00B850B8">
        <w:rPr>
          <w:rFonts w:eastAsia="Calibri" w:cs="Times New Roman"/>
          <w:bCs/>
          <w:szCs w:val="24"/>
        </w:rPr>
        <w:t xml:space="preserve">Взаимодействие учителя – логопеда и воспитателя в работе с детьми с ОВЗ по внедрению образовательной робототехники, заключается в выполнении тех рекомендации, которые дает учитель – логопед. </w:t>
      </w:r>
      <w:proofErr w:type="gramStart"/>
      <w:r w:rsidRPr="00B850B8">
        <w:rPr>
          <w:rFonts w:eastAsia="Calibri" w:cs="Times New Roman"/>
          <w:bCs/>
          <w:szCs w:val="24"/>
        </w:rPr>
        <w:t xml:space="preserve">Это включение в работу речевого материала, который способствует </w:t>
      </w:r>
      <w:r w:rsidRPr="00B850B8">
        <w:rPr>
          <w:rFonts w:eastAsia="Calibri" w:cs="Times New Roman"/>
          <w:szCs w:val="24"/>
        </w:rPr>
        <w:t xml:space="preserve">развитие всех сторон речи, расширение обогащение словаря, формирование грамматического строя речи, связной речи, мелкой моторики и т.д.) через использование конструирования и образовательной робототехники. </w:t>
      </w:r>
      <w:proofErr w:type="gramEnd"/>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Занятия проводятся во второй половине дня. Дети работают в подгруппах.  Занимаясь конструированием, дети изучают принципы работы простых механизмов, учатся работать руками. При этом мы поощряем детей проговаривать названия деталей, называть способы их соединения. Дети описывают свои модели и их назначение, по ходу конструирования отвечают на вопросы сверстников и педагога.</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 xml:space="preserve">После сборки обсуждаем назначение той или иной конструкции и как она может помочь человеку в решении тех или иных задач. В </w:t>
      </w:r>
      <w:proofErr w:type="gramStart"/>
      <w:r w:rsidRPr="00B850B8">
        <w:rPr>
          <w:rFonts w:eastAsia="Calibri" w:cs="Times New Roman"/>
          <w:szCs w:val="24"/>
        </w:rPr>
        <w:t>конце</w:t>
      </w:r>
      <w:proofErr w:type="gramEnd"/>
      <w:r w:rsidRPr="00B850B8">
        <w:rPr>
          <w:rFonts w:eastAsia="Calibri" w:cs="Times New Roman"/>
          <w:szCs w:val="24"/>
        </w:rPr>
        <w:t xml:space="preserve"> совместной деятельности дети получают раскраски по данной теме и задание составить рассказ о раскрашенном предмете.</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Дети на следующем занятии с удовольствием рассказывают и демонстрируют свои рисунки. А это, в свою очередь, способствует обогащению словаря по лексической теме, развитию фразовой и связной речи.</w:t>
      </w:r>
    </w:p>
    <w:p w:rsidR="00B850B8" w:rsidRPr="00B850B8" w:rsidRDefault="00B850B8" w:rsidP="00580496">
      <w:pPr>
        <w:spacing w:line="259" w:lineRule="auto"/>
        <w:ind w:firstLine="360"/>
        <w:rPr>
          <w:rFonts w:eastAsia="Calibri" w:cs="Times New Roman"/>
          <w:bCs/>
          <w:szCs w:val="24"/>
        </w:rPr>
      </w:pPr>
      <w:r w:rsidRPr="00B850B8">
        <w:rPr>
          <w:rFonts w:eastAsia="Calibri" w:cs="Times New Roman"/>
          <w:bCs/>
          <w:szCs w:val="24"/>
        </w:rPr>
        <w:t>Коррекционная работа с детьми с ОВЗ осуществляется в рамках плана взаимодействия учителя-логопеда и воспитателя.</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Опыт работы показал, что робототехника дает широкие возможности для развития ребенка с речевыми нарушениями.</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 xml:space="preserve">Данные занятия по робототехнике в рамках взаимодействии учителя – логопеда и воспитателя оказывают на ребенка глубокое эмоциональное воздействие, побуждают к </w:t>
      </w:r>
      <w:r w:rsidRPr="00B850B8">
        <w:rPr>
          <w:rFonts w:eastAsia="Calibri" w:cs="Times New Roman"/>
          <w:szCs w:val="24"/>
        </w:rPr>
        <w:lastRenderedPageBreak/>
        <w:t>высказыванию, помогают воспроизводить полученные знания и представления в своем воображении.</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В ходе занятий повышается коммуникативная активность каждого ребёнка, формируется умение работать в паре, в группе, происходит развитие творческих способностей.</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Мы убедились, что робототехника снимает у детей-логопатов эмоциональное напряжение, развивает мелкую моторику рук, оказывает существенное влияние на развитие познавательной и речевой деятельности.</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 xml:space="preserve">Такие результаты работы будут способствовать успешной социализации детей с ОВЗ и в дальнейшем обеспечат их полноценное участие в жизни общества и дети смогут </w:t>
      </w:r>
      <w:proofErr w:type="spellStart"/>
      <w:r w:rsidRPr="00B850B8">
        <w:rPr>
          <w:rFonts w:eastAsia="Calibri" w:cs="Times New Roman"/>
          <w:szCs w:val="24"/>
        </w:rPr>
        <w:t>самореализоваться</w:t>
      </w:r>
      <w:proofErr w:type="spellEnd"/>
      <w:r w:rsidRPr="00B850B8">
        <w:rPr>
          <w:rFonts w:eastAsia="Calibri" w:cs="Times New Roman"/>
          <w:szCs w:val="24"/>
        </w:rPr>
        <w:t xml:space="preserve"> в различных видах деятельности. </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 xml:space="preserve">Совместное взаимодействие учителя-логопеда и воспитателя по </w:t>
      </w:r>
      <w:proofErr w:type="spellStart"/>
      <w:r w:rsidRPr="00B850B8">
        <w:rPr>
          <w:rFonts w:eastAsia="Calibri" w:cs="Times New Roman"/>
          <w:szCs w:val="24"/>
        </w:rPr>
        <w:t>роботоконструированию</w:t>
      </w:r>
      <w:proofErr w:type="spellEnd"/>
      <w:r w:rsidRPr="00B850B8">
        <w:rPr>
          <w:rFonts w:eastAsia="Calibri" w:cs="Times New Roman"/>
          <w:szCs w:val="24"/>
        </w:rPr>
        <w:t xml:space="preserve"> способствовали положительным результатам.</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Наши воспитанники приняли участие в муниципальном конкурсе по робототехнике, который назывался «Уникальный робот в Сухом Логу». Конкурс проходил в Центре дополнительного образования. По итогам конкурса наши воспитанники заняли 1 место в номинации «</w:t>
      </w:r>
      <w:r w:rsidRPr="00B850B8">
        <w:rPr>
          <w:rFonts w:eastAsia="Calibri" w:cs="Times New Roman"/>
          <w:szCs w:val="24"/>
          <w:lang w:val="en-US"/>
        </w:rPr>
        <w:t>POBO</w:t>
      </w:r>
      <w:r w:rsidRPr="00B850B8">
        <w:rPr>
          <w:rFonts w:eastAsia="Calibri" w:cs="Times New Roman"/>
          <w:szCs w:val="24"/>
        </w:rPr>
        <w:t xml:space="preserve"> –Уникум».  </w:t>
      </w:r>
    </w:p>
    <w:p w:rsidR="00B850B8" w:rsidRPr="00B850B8" w:rsidRDefault="00B850B8" w:rsidP="00580496">
      <w:pPr>
        <w:spacing w:line="259" w:lineRule="auto"/>
        <w:ind w:firstLine="360"/>
        <w:rPr>
          <w:rFonts w:eastAsia="Calibri" w:cs="Times New Roman"/>
          <w:szCs w:val="24"/>
        </w:rPr>
      </w:pPr>
      <w:proofErr w:type="gramStart"/>
      <w:r w:rsidRPr="00B850B8">
        <w:rPr>
          <w:rFonts w:eastAsia="Calibri" w:cs="Times New Roman"/>
          <w:szCs w:val="24"/>
        </w:rPr>
        <w:t xml:space="preserve">В марте 2019 года на окружной научно-практической конференции в г. Богданович в рамках выставки детского конструктивного творчества воспитанников дошкольных образовательных организаций, воспитанниками нашего детского сада были представлены работы: из магнитного конструктора «Комбайн», из металлического конструктора «Вертолет и «Трактор», из конструктора </w:t>
      </w:r>
      <w:r w:rsidRPr="00B850B8">
        <w:rPr>
          <w:rFonts w:eastAsia="Calibri" w:cs="Times New Roman"/>
          <w:szCs w:val="24"/>
          <w:lang w:val="en-US"/>
        </w:rPr>
        <w:t>LEGO</w:t>
      </w:r>
      <w:r w:rsidRPr="00B850B8">
        <w:rPr>
          <w:rFonts w:eastAsia="Calibri" w:cs="Times New Roman"/>
          <w:szCs w:val="24"/>
        </w:rPr>
        <w:t xml:space="preserve"> </w:t>
      </w:r>
      <w:proofErr w:type="spellStart"/>
      <w:r w:rsidRPr="00B850B8">
        <w:rPr>
          <w:rFonts w:eastAsia="Calibri" w:cs="Times New Roman"/>
          <w:szCs w:val="24"/>
          <w:lang w:val="en-US"/>
        </w:rPr>
        <w:t>Wedo</w:t>
      </w:r>
      <w:proofErr w:type="spellEnd"/>
      <w:r w:rsidRPr="00B850B8">
        <w:rPr>
          <w:rFonts w:eastAsia="Calibri" w:cs="Times New Roman"/>
          <w:szCs w:val="24"/>
        </w:rPr>
        <w:t xml:space="preserve"> </w:t>
      </w:r>
      <w:r w:rsidRPr="00B850B8">
        <w:rPr>
          <w:rFonts w:eastAsia="Calibri" w:cs="Times New Roman"/>
          <w:szCs w:val="24"/>
          <w:lang w:val="en-US"/>
        </w:rPr>
        <w:t>Education</w:t>
      </w:r>
      <w:r w:rsidRPr="00B850B8">
        <w:rPr>
          <w:rFonts w:eastAsia="Calibri" w:cs="Times New Roman"/>
          <w:szCs w:val="24"/>
        </w:rPr>
        <w:t xml:space="preserve"> «</w:t>
      </w:r>
      <w:proofErr w:type="spellStart"/>
      <w:r w:rsidRPr="00B850B8">
        <w:rPr>
          <w:rFonts w:eastAsia="Calibri" w:cs="Times New Roman"/>
          <w:szCs w:val="24"/>
        </w:rPr>
        <w:t>Гофромашина</w:t>
      </w:r>
      <w:proofErr w:type="spellEnd"/>
      <w:r w:rsidRPr="00B850B8">
        <w:rPr>
          <w:rFonts w:eastAsia="Calibri" w:cs="Times New Roman"/>
          <w:szCs w:val="24"/>
        </w:rPr>
        <w:t>».</w:t>
      </w:r>
      <w:proofErr w:type="gramEnd"/>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 xml:space="preserve">В </w:t>
      </w:r>
      <w:proofErr w:type="gramStart"/>
      <w:r w:rsidRPr="00B850B8">
        <w:rPr>
          <w:rFonts w:eastAsia="Calibri" w:cs="Times New Roman"/>
          <w:szCs w:val="24"/>
        </w:rPr>
        <w:t>апреле</w:t>
      </w:r>
      <w:proofErr w:type="gramEnd"/>
      <w:r w:rsidRPr="00B850B8">
        <w:rPr>
          <w:rFonts w:eastAsia="Calibri" w:cs="Times New Roman"/>
          <w:szCs w:val="24"/>
        </w:rPr>
        <w:t xml:space="preserve"> 2019 года организовано участие воспитанника в заочном этапе окружного конкурса технического творчества и экспериментальных исследований "Юный инженер" в г. Красноуральск по защите модели "Звездный корабль будущего".</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Считаем, что направление «Образовательная робототехника» в дошкольном образовании имеет большое значение в работе с детьми с ОВЗ.</w:t>
      </w:r>
    </w:p>
    <w:p w:rsidR="00B850B8" w:rsidRPr="00B850B8" w:rsidRDefault="00B850B8" w:rsidP="00580496">
      <w:pPr>
        <w:spacing w:line="259" w:lineRule="auto"/>
        <w:ind w:firstLine="360"/>
        <w:rPr>
          <w:rFonts w:eastAsia="Calibri" w:cs="Times New Roman"/>
          <w:szCs w:val="24"/>
        </w:rPr>
      </w:pPr>
      <w:r w:rsidRPr="00B850B8">
        <w:rPr>
          <w:rFonts w:eastAsia="Calibri" w:cs="Times New Roman"/>
          <w:szCs w:val="24"/>
        </w:rPr>
        <w:t>Список литературы:</w:t>
      </w:r>
    </w:p>
    <w:p w:rsidR="00B850B8" w:rsidRPr="00B850B8" w:rsidRDefault="00B850B8" w:rsidP="00580496">
      <w:pPr>
        <w:spacing w:line="259" w:lineRule="auto"/>
        <w:rPr>
          <w:rFonts w:eastAsia="Calibri" w:cs="Times New Roman"/>
          <w:szCs w:val="24"/>
        </w:rPr>
      </w:pPr>
      <w:r w:rsidRPr="00B850B8">
        <w:rPr>
          <w:rFonts w:eastAsia="Calibri" w:cs="Times New Roman"/>
          <w:szCs w:val="24"/>
        </w:rPr>
        <w:t>1.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2013г. №1155).</w:t>
      </w:r>
    </w:p>
    <w:p w:rsidR="00B850B8" w:rsidRPr="00B850B8" w:rsidRDefault="00B850B8" w:rsidP="00580496">
      <w:pPr>
        <w:spacing w:line="259" w:lineRule="auto"/>
        <w:rPr>
          <w:rFonts w:eastAsia="Calibri" w:cs="Times New Roman"/>
          <w:szCs w:val="24"/>
        </w:rPr>
      </w:pPr>
      <w:r w:rsidRPr="00B850B8">
        <w:rPr>
          <w:rFonts w:eastAsia="Calibri" w:cs="Times New Roman"/>
          <w:szCs w:val="24"/>
        </w:rPr>
        <w:t>2. Комплексная программа «Уральская инженерная школа» (Указ Губернатора свердловской области от 6 октября 2014 года № 453-УГ).</w:t>
      </w:r>
    </w:p>
    <w:p w:rsidR="00B850B8" w:rsidRPr="00B850B8" w:rsidRDefault="00B850B8" w:rsidP="00580496">
      <w:pPr>
        <w:spacing w:line="259" w:lineRule="auto"/>
        <w:rPr>
          <w:rFonts w:eastAsia="Calibri" w:cs="Times New Roman"/>
          <w:szCs w:val="24"/>
        </w:rPr>
      </w:pPr>
      <w:r w:rsidRPr="00B850B8">
        <w:rPr>
          <w:rFonts w:eastAsia="Calibri" w:cs="Times New Roman"/>
          <w:szCs w:val="24"/>
        </w:rPr>
        <w:t xml:space="preserve">3. </w:t>
      </w:r>
      <w:proofErr w:type="spellStart"/>
      <w:r w:rsidRPr="00B850B8">
        <w:rPr>
          <w:rFonts w:eastAsia="Calibri" w:cs="Times New Roman"/>
          <w:szCs w:val="24"/>
        </w:rPr>
        <w:t>Кайе</w:t>
      </w:r>
      <w:proofErr w:type="spellEnd"/>
      <w:r w:rsidRPr="00B850B8">
        <w:rPr>
          <w:rFonts w:eastAsia="Calibri" w:cs="Times New Roman"/>
          <w:szCs w:val="24"/>
        </w:rPr>
        <w:t xml:space="preserve"> В.А. Конструирование и экспериментирование с детьми 5-8 лет. М., 2018.</w:t>
      </w:r>
    </w:p>
    <w:p w:rsidR="00B850B8" w:rsidRPr="00B850B8" w:rsidRDefault="00B850B8" w:rsidP="00580496">
      <w:pPr>
        <w:spacing w:line="259" w:lineRule="auto"/>
        <w:rPr>
          <w:rFonts w:eastAsia="Calibri" w:cs="Times New Roman"/>
          <w:szCs w:val="24"/>
        </w:rPr>
      </w:pPr>
      <w:r w:rsidRPr="00B850B8">
        <w:rPr>
          <w:rFonts w:eastAsia="Calibri" w:cs="Times New Roman"/>
          <w:szCs w:val="24"/>
        </w:rPr>
        <w:t>4. Парамонова Л.А. детское творческое конструирование. М., 1999.</w:t>
      </w:r>
    </w:p>
    <w:p w:rsidR="00B850B8" w:rsidRPr="00B850B8" w:rsidRDefault="00B850B8" w:rsidP="00B850B8">
      <w:pPr>
        <w:spacing w:line="259" w:lineRule="auto"/>
        <w:ind w:left="1080"/>
        <w:rPr>
          <w:rFonts w:eastAsia="Calibri" w:cs="Times New Roman"/>
          <w:szCs w:val="24"/>
        </w:rPr>
      </w:pPr>
    </w:p>
    <w:p w:rsidR="00B850B8" w:rsidRPr="00B850B8" w:rsidRDefault="00B850B8" w:rsidP="00580496">
      <w:pPr>
        <w:pStyle w:val="3"/>
        <w:rPr>
          <w:rFonts w:eastAsia="Calibri"/>
        </w:rPr>
      </w:pPr>
      <w:bookmarkStart w:id="107" w:name="_Toc23253983"/>
      <w:r w:rsidRPr="00B850B8">
        <w:rPr>
          <w:rFonts w:eastAsia="Calibri"/>
        </w:rPr>
        <w:t>Мешалкина С. Г., учитель-логопед,</w:t>
      </w:r>
      <w:bookmarkEnd w:id="107"/>
      <w:r w:rsidRPr="00B850B8">
        <w:rPr>
          <w:rFonts w:eastAsia="Calibri"/>
        </w:rPr>
        <w:t xml:space="preserve"> </w:t>
      </w:r>
    </w:p>
    <w:p w:rsidR="00B850B8" w:rsidRPr="00B850B8" w:rsidRDefault="00B850B8" w:rsidP="00580496">
      <w:pPr>
        <w:pStyle w:val="3"/>
        <w:rPr>
          <w:rFonts w:eastAsia="Calibri"/>
        </w:rPr>
      </w:pPr>
      <w:bookmarkStart w:id="108" w:name="_Toc23253984"/>
      <w:r w:rsidRPr="00B850B8">
        <w:rPr>
          <w:rFonts w:eastAsia="Calibri"/>
        </w:rPr>
        <w:t>детский сад № 90, г. Каменск-Уральский</w:t>
      </w:r>
      <w:bookmarkEnd w:id="108"/>
    </w:p>
    <w:p w:rsidR="00B850B8" w:rsidRPr="00B850B8" w:rsidRDefault="00B850B8" w:rsidP="00B850B8">
      <w:pPr>
        <w:spacing w:line="259" w:lineRule="auto"/>
        <w:ind w:left="1080"/>
        <w:rPr>
          <w:rFonts w:eastAsia="Calibri" w:cs="Times New Roman"/>
          <w:i/>
          <w:szCs w:val="24"/>
        </w:rPr>
      </w:pPr>
    </w:p>
    <w:p w:rsidR="00B850B8" w:rsidRPr="00B850B8" w:rsidRDefault="00B850B8" w:rsidP="00580496">
      <w:pPr>
        <w:pStyle w:val="4"/>
        <w:rPr>
          <w:rFonts w:eastAsia="Calibri"/>
        </w:rPr>
      </w:pPr>
      <w:bookmarkStart w:id="109" w:name="_Toc23253985"/>
      <w:r w:rsidRPr="00B850B8">
        <w:rPr>
          <w:rFonts w:eastAsia="Calibri"/>
        </w:rPr>
        <w:t>ПРОФИЛАКТИКА ДИСГРАФИИ</w:t>
      </w:r>
      <w:bookmarkEnd w:id="109"/>
    </w:p>
    <w:p w:rsidR="00580496" w:rsidRDefault="00580496" w:rsidP="00580496">
      <w:pPr>
        <w:spacing w:line="259" w:lineRule="auto"/>
        <w:ind w:firstLine="708"/>
        <w:rPr>
          <w:rFonts w:eastAsia="Calibri" w:cs="Times New Roman"/>
          <w:szCs w:val="24"/>
        </w:rPr>
      </w:pP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lastRenderedPageBreak/>
        <w:t xml:space="preserve"> – Я не знаю, что делать с ним! Такие ошибки…Просто смешно. Слоги переставляет, буквы путает, пропускает. Даже под ударением не то пишет. Все из-за невнимательности. И ругала уже, и </w:t>
      </w:r>
      <w:proofErr w:type="gramStart"/>
      <w:r w:rsidRPr="00B850B8">
        <w:rPr>
          <w:rFonts w:eastAsia="Calibri" w:cs="Times New Roman"/>
          <w:szCs w:val="24"/>
        </w:rPr>
        <w:t>наказывала…Учительница говорит</w:t>
      </w:r>
      <w:proofErr w:type="gramEnd"/>
      <w:r w:rsidRPr="00B850B8">
        <w:rPr>
          <w:rFonts w:eastAsia="Calibri" w:cs="Times New Roman"/>
          <w:szCs w:val="24"/>
        </w:rPr>
        <w:t xml:space="preserve"> – нарушение письма.  – Так говорит одна из родителей. Пока ребенку повезло в одном – учитель быстро разобралась и направила его к специалисту.</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Так что же такое – нарушение письма и чтения? Почему они происходят? Как проявляются? Как учителю вовремя помочь ребенку?</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Ребенок может быть талантливым, сообразительным и при этом делать глупые, с точки зрения родителей и некоторых учителей, ошибки. В таких </w:t>
      </w:r>
      <w:proofErr w:type="gramStart"/>
      <w:r w:rsidRPr="00B850B8">
        <w:rPr>
          <w:rFonts w:eastAsia="Calibri" w:cs="Times New Roman"/>
          <w:szCs w:val="24"/>
        </w:rPr>
        <w:t>случаях</w:t>
      </w:r>
      <w:proofErr w:type="gramEnd"/>
      <w:r w:rsidRPr="00B850B8">
        <w:rPr>
          <w:rFonts w:eastAsia="Calibri" w:cs="Times New Roman"/>
          <w:szCs w:val="24"/>
        </w:rPr>
        <w:t>, как правило, родители обвиняют ребенка в невнимательности. И такие реакции ни к чему хорошему не ведут. Ребенок и вовсе может отказаться писать и у него может возникнуть негативное отношение к такому предмету, как «русский язык». Поэтому, прежде</w:t>
      </w:r>
      <w:proofErr w:type="gramStart"/>
      <w:r w:rsidRPr="00B850B8">
        <w:rPr>
          <w:rFonts w:eastAsia="Calibri" w:cs="Times New Roman"/>
          <w:szCs w:val="24"/>
        </w:rPr>
        <w:t>,</w:t>
      </w:r>
      <w:proofErr w:type="gramEnd"/>
      <w:r w:rsidRPr="00B850B8">
        <w:rPr>
          <w:rFonts w:eastAsia="Calibri" w:cs="Times New Roman"/>
          <w:szCs w:val="24"/>
        </w:rPr>
        <w:t xml:space="preserve"> чем ругать ребенка, необходимо проанализировать его ошибки. Если «нелепые» ошибки, опечатки встречаются постоянно, то в таком случае, ребенка стоит отвести к специалисту – логопеду. </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Имея стаж работы более 10 лет в дошкольном учреждении, волею судьбы, пришлось совмещать свою деятельность и </w:t>
      </w:r>
      <w:proofErr w:type="gramStart"/>
      <w:r w:rsidRPr="00B850B8">
        <w:rPr>
          <w:rFonts w:eastAsia="Calibri" w:cs="Times New Roman"/>
          <w:szCs w:val="24"/>
        </w:rPr>
        <w:t>на</w:t>
      </w:r>
      <w:proofErr w:type="gramEnd"/>
      <w:r w:rsidRPr="00B850B8">
        <w:rPr>
          <w:rFonts w:eastAsia="Calibri" w:cs="Times New Roman"/>
          <w:szCs w:val="24"/>
        </w:rPr>
        <w:t xml:space="preserve"> школьном </w:t>
      </w:r>
      <w:proofErr w:type="spellStart"/>
      <w:r w:rsidRPr="00B850B8">
        <w:rPr>
          <w:rFonts w:eastAsia="Calibri" w:cs="Times New Roman"/>
          <w:szCs w:val="24"/>
        </w:rPr>
        <w:t>логопункте</w:t>
      </w:r>
      <w:proofErr w:type="spellEnd"/>
      <w:r w:rsidRPr="00B850B8">
        <w:rPr>
          <w:rFonts w:eastAsia="Calibri" w:cs="Times New Roman"/>
          <w:szCs w:val="24"/>
        </w:rPr>
        <w:t>. Благодаря этой системе непрерывного коррекционно-развивающего образования детей, я приобрела огромный профессиональный опыт.</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Дошкольники с правильным звукопроизношением никогда не попадут к специалисту на </w:t>
      </w:r>
      <w:proofErr w:type="spellStart"/>
      <w:r w:rsidRPr="00B850B8">
        <w:rPr>
          <w:rFonts w:eastAsia="Calibri" w:cs="Times New Roman"/>
          <w:szCs w:val="24"/>
        </w:rPr>
        <w:t>логопункт</w:t>
      </w:r>
      <w:proofErr w:type="spellEnd"/>
      <w:r w:rsidRPr="00B850B8">
        <w:rPr>
          <w:rFonts w:eastAsia="Calibri" w:cs="Times New Roman"/>
          <w:szCs w:val="24"/>
        </w:rPr>
        <w:t>, тем более в коррекционную речевую группу, где ведется системная работа на развитие познавательной деятельности, психических процессов, моторики и, конечно, подготовка к обучению грамоте.  Воспитатели и, тем более родители таких детей, даже не предполагают какие «подводные камни» могут встретиться на пути ребенка при овладении письмом и чтением в школе. При чистой речи в тетради ученика обнаруживаются, так называемые, специфические ошибки.</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На современном этапе развития общества среди детей, которые поступают в школу, нет таких, которые не знали бы о существовании букв, не видели бы их в книгах. Звуки же, в отличие от букв, могут до обучения отсутствовать в сознании ребенка, не существовать для него. Вот тут и появляются проблемы, которые в первую очередь, связаны с </w:t>
      </w:r>
      <w:proofErr w:type="spellStart"/>
      <w:r w:rsidRPr="00B850B8">
        <w:rPr>
          <w:rFonts w:eastAsia="Calibri" w:cs="Times New Roman"/>
          <w:szCs w:val="24"/>
        </w:rPr>
        <w:t>несформированностью</w:t>
      </w:r>
      <w:proofErr w:type="spellEnd"/>
      <w:r w:rsidRPr="00B850B8">
        <w:rPr>
          <w:rFonts w:eastAsia="Calibri" w:cs="Times New Roman"/>
          <w:szCs w:val="24"/>
        </w:rPr>
        <w:t xml:space="preserve"> фонетико-фонематических процессов. Наличие стойких специфических ошибок говорит о том, что у ребенка нарушен процесс письма – а это уже </w:t>
      </w:r>
      <w:proofErr w:type="spellStart"/>
      <w:r w:rsidRPr="00B850B8">
        <w:rPr>
          <w:rFonts w:eastAsia="Calibri" w:cs="Times New Roman"/>
          <w:szCs w:val="24"/>
        </w:rPr>
        <w:t>дисграфия</w:t>
      </w:r>
      <w:proofErr w:type="spellEnd"/>
      <w:r w:rsidRPr="00B850B8">
        <w:rPr>
          <w:rFonts w:eastAsia="Calibri" w:cs="Times New Roman"/>
          <w:szCs w:val="24"/>
        </w:rPr>
        <w:t>.</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Трудности в учебном процессе, в виде </w:t>
      </w:r>
      <w:proofErr w:type="spellStart"/>
      <w:r w:rsidRPr="00B850B8">
        <w:rPr>
          <w:rFonts w:eastAsia="Calibri" w:cs="Times New Roman"/>
          <w:szCs w:val="24"/>
        </w:rPr>
        <w:t>дисграфии</w:t>
      </w:r>
      <w:proofErr w:type="spellEnd"/>
      <w:r w:rsidRPr="00B850B8">
        <w:rPr>
          <w:rFonts w:eastAsia="Calibri" w:cs="Times New Roman"/>
          <w:szCs w:val="24"/>
        </w:rPr>
        <w:t xml:space="preserve">,  которая проявляется еще в начальных классах, существенно мешают овладению ребенком обязательной школьной программой. Помочь конкретному ребенку невозможно без понимания определенных сложностей, которые у него возникают. А это требует от педагога умения распознать затруднения, вызванные неуспеваемостью, и оказать конкретную помощь. </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t xml:space="preserve">Данная статья нацелена на определение типичных трудностей младшего школьника, вызванных неуспеваемостью, и путей их преодоления. То есть, рассматривая проблему </w:t>
      </w:r>
      <w:proofErr w:type="spellStart"/>
      <w:r w:rsidRPr="00B850B8">
        <w:rPr>
          <w:rFonts w:eastAsia="Calibri" w:cs="Times New Roman"/>
          <w:szCs w:val="24"/>
        </w:rPr>
        <w:t>несформированности</w:t>
      </w:r>
      <w:proofErr w:type="spellEnd"/>
      <w:r w:rsidRPr="00B850B8">
        <w:rPr>
          <w:rFonts w:eastAsia="Calibri" w:cs="Times New Roman"/>
          <w:szCs w:val="24"/>
        </w:rPr>
        <w:t xml:space="preserve"> того или иного компонента, мы как бы предполагаем возможные последствия.</w:t>
      </w:r>
    </w:p>
    <w:p w:rsidR="00B850B8" w:rsidRPr="00B850B8" w:rsidRDefault="00B850B8" w:rsidP="00580496">
      <w:pPr>
        <w:spacing w:line="259" w:lineRule="auto"/>
        <w:ind w:firstLine="708"/>
        <w:rPr>
          <w:rFonts w:eastAsia="Calibri" w:cs="Times New Roman"/>
          <w:szCs w:val="24"/>
        </w:rPr>
      </w:pPr>
      <w:r w:rsidRPr="00B850B8">
        <w:rPr>
          <w:rFonts w:eastAsia="Calibri" w:cs="Times New Roman"/>
          <w:szCs w:val="24"/>
        </w:rPr>
        <w:lastRenderedPageBreak/>
        <w:t>Причины, из-за которых младшие школьники испытывают трудности при усвоении учебного материала по русскому языку и чтению условно разделены на три группы.</w:t>
      </w:r>
    </w:p>
    <w:p w:rsidR="00B850B8" w:rsidRPr="00B850B8" w:rsidRDefault="00B850B8" w:rsidP="00580496">
      <w:pPr>
        <w:spacing w:line="259" w:lineRule="auto"/>
        <w:rPr>
          <w:rFonts w:eastAsia="Calibri" w:cs="Times New Roman"/>
          <w:szCs w:val="24"/>
        </w:rPr>
      </w:pPr>
      <w:r w:rsidRPr="00B850B8">
        <w:rPr>
          <w:rFonts w:eastAsia="Calibri" w:cs="Times New Roman"/>
          <w:szCs w:val="24"/>
        </w:rPr>
        <w:t>1. Трудности, обусловленные особенностями формирования когнитивного компонента (способность человека к умственному восприятию) навыков письма и чтения.</w:t>
      </w:r>
    </w:p>
    <w:p w:rsidR="00B850B8" w:rsidRPr="00B850B8" w:rsidRDefault="00B850B8" w:rsidP="00B850B8">
      <w:pPr>
        <w:spacing w:line="259" w:lineRule="auto"/>
        <w:ind w:left="1080"/>
        <w:rPr>
          <w:rFonts w:eastAsia="Calibri" w:cs="Times New Roman"/>
          <w:szCs w:val="24"/>
        </w:rPr>
      </w:pPr>
    </w:p>
    <w:tbl>
      <w:tblPr>
        <w:tblStyle w:val="23"/>
        <w:tblW w:w="9327" w:type="dxa"/>
        <w:tblInd w:w="-147" w:type="dxa"/>
        <w:tblLayout w:type="fixed"/>
        <w:tblLook w:val="04A0" w:firstRow="1" w:lastRow="0" w:firstColumn="1" w:lastColumn="0" w:noHBand="0" w:noVBand="1"/>
      </w:tblPr>
      <w:tblGrid>
        <w:gridCol w:w="2098"/>
        <w:gridCol w:w="3827"/>
        <w:gridCol w:w="3402"/>
      </w:tblGrid>
      <w:tr w:rsidR="00B850B8" w:rsidRPr="00B850B8" w:rsidTr="00580496">
        <w:tc>
          <w:tcPr>
            <w:tcW w:w="2098"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r w:rsidRPr="00B850B8">
              <w:rPr>
                <w:rFonts w:eastAsia="Calibri"/>
                <w:szCs w:val="24"/>
              </w:rPr>
              <w:t>Причины</w:t>
            </w:r>
          </w:p>
        </w:tc>
        <w:tc>
          <w:tcPr>
            <w:tcW w:w="3827"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r w:rsidRPr="00B850B8">
              <w:rPr>
                <w:rFonts w:eastAsia="Calibri"/>
                <w:szCs w:val="24"/>
              </w:rPr>
              <w:t>Проявление трудностей</w:t>
            </w:r>
          </w:p>
        </w:tc>
        <w:tc>
          <w:tcPr>
            <w:tcW w:w="3402"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ind w:left="34"/>
              <w:rPr>
                <w:rFonts w:eastAsia="Calibri"/>
                <w:szCs w:val="24"/>
              </w:rPr>
            </w:pPr>
            <w:r w:rsidRPr="00B850B8">
              <w:rPr>
                <w:rFonts w:eastAsia="Calibri"/>
                <w:szCs w:val="24"/>
              </w:rPr>
              <w:t>Задания для коррекции</w:t>
            </w:r>
          </w:p>
        </w:tc>
      </w:tr>
      <w:tr w:rsidR="00B850B8" w:rsidRPr="00B850B8" w:rsidTr="00580496">
        <w:tc>
          <w:tcPr>
            <w:tcW w:w="2098"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proofErr w:type="spellStart"/>
            <w:r w:rsidRPr="00B850B8">
              <w:rPr>
                <w:rFonts w:eastAsia="Calibri"/>
                <w:szCs w:val="24"/>
              </w:rPr>
              <w:t>Несформированность</w:t>
            </w:r>
            <w:proofErr w:type="spellEnd"/>
            <w:r w:rsidRPr="00B850B8">
              <w:rPr>
                <w:rFonts w:eastAsia="Calibri"/>
                <w:szCs w:val="24"/>
              </w:rPr>
              <w:t>/</w:t>
            </w:r>
          </w:p>
          <w:p w:rsidR="00B850B8" w:rsidRPr="00B850B8" w:rsidRDefault="00B850B8" w:rsidP="00580496">
            <w:pPr>
              <w:spacing w:line="259" w:lineRule="auto"/>
              <w:rPr>
                <w:rFonts w:eastAsia="Calibri"/>
                <w:szCs w:val="24"/>
              </w:rPr>
            </w:pPr>
            <w:r w:rsidRPr="00B850B8">
              <w:rPr>
                <w:rFonts w:eastAsia="Calibri"/>
                <w:szCs w:val="24"/>
              </w:rPr>
              <w:t xml:space="preserve">недоразвитие </w:t>
            </w:r>
          </w:p>
          <w:p w:rsidR="00B850B8" w:rsidRPr="00B850B8" w:rsidRDefault="00B850B8" w:rsidP="00580496">
            <w:pPr>
              <w:spacing w:line="259" w:lineRule="auto"/>
              <w:rPr>
                <w:rFonts w:eastAsia="Calibri"/>
                <w:szCs w:val="24"/>
              </w:rPr>
            </w:pPr>
            <w:r w:rsidRPr="00B850B8">
              <w:rPr>
                <w:rFonts w:eastAsia="Calibri"/>
                <w:szCs w:val="24"/>
              </w:rPr>
              <w:t>фонетико-фонематического восприятия</w:t>
            </w:r>
          </w:p>
        </w:tc>
        <w:tc>
          <w:tcPr>
            <w:tcW w:w="3827"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i/>
                <w:szCs w:val="24"/>
              </w:rPr>
            </w:pPr>
            <w:proofErr w:type="gramStart"/>
            <w:r w:rsidRPr="00B850B8">
              <w:rPr>
                <w:rFonts w:eastAsia="Calibri"/>
                <w:szCs w:val="24"/>
              </w:rPr>
              <w:t xml:space="preserve">Замена согласных, близких по акустическим или артикуляционным признакам </w:t>
            </w:r>
            <w:r w:rsidRPr="00B850B8">
              <w:rPr>
                <w:rFonts w:eastAsia="Calibri"/>
                <w:i/>
                <w:szCs w:val="24"/>
              </w:rPr>
              <w:t>(напр., «</w:t>
            </w:r>
            <w:proofErr w:type="spellStart"/>
            <w:r w:rsidRPr="00B850B8">
              <w:rPr>
                <w:rFonts w:eastAsia="Calibri"/>
                <w:i/>
                <w:szCs w:val="24"/>
              </w:rPr>
              <w:t>зуки</w:t>
            </w:r>
            <w:proofErr w:type="spellEnd"/>
            <w:r w:rsidRPr="00B850B8">
              <w:rPr>
                <w:rFonts w:eastAsia="Calibri"/>
                <w:i/>
                <w:szCs w:val="24"/>
              </w:rPr>
              <w:t>» (жуки), «</w:t>
            </w:r>
            <w:proofErr w:type="spellStart"/>
            <w:r w:rsidRPr="00B850B8">
              <w:rPr>
                <w:rFonts w:eastAsia="Calibri"/>
                <w:i/>
                <w:szCs w:val="24"/>
              </w:rPr>
              <w:t>шапаги</w:t>
            </w:r>
            <w:proofErr w:type="spellEnd"/>
            <w:r w:rsidRPr="00B850B8">
              <w:rPr>
                <w:rFonts w:eastAsia="Calibri"/>
                <w:i/>
                <w:szCs w:val="24"/>
              </w:rPr>
              <w:t>» (сапоги).</w:t>
            </w:r>
            <w:proofErr w:type="gramEnd"/>
          </w:p>
          <w:p w:rsidR="00B850B8" w:rsidRPr="00B850B8" w:rsidRDefault="00B850B8" w:rsidP="00580496">
            <w:pPr>
              <w:spacing w:line="259" w:lineRule="auto"/>
              <w:rPr>
                <w:rFonts w:eastAsia="Calibri"/>
                <w:i/>
                <w:szCs w:val="24"/>
              </w:rPr>
            </w:pPr>
            <w:proofErr w:type="gramStart"/>
            <w:r w:rsidRPr="00B850B8">
              <w:rPr>
                <w:rFonts w:eastAsia="Calibri"/>
                <w:szCs w:val="24"/>
              </w:rPr>
              <w:t xml:space="preserve">Трудности с употреблением мягкого знака и правильным написанием мягких согласных </w:t>
            </w:r>
            <w:r w:rsidRPr="00B850B8">
              <w:rPr>
                <w:rFonts w:eastAsia="Calibri"/>
                <w:i/>
                <w:szCs w:val="24"/>
              </w:rPr>
              <w:t>(напр., «</w:t>
            </w:r>
            <w:proofErr w:type="spellStart"/>
            <w:r w:rsidRPr="00B850B8">
              <w:rPr>
                <w:rFonts w:eastAsia="Calibri"/>
                <w:i/>
                <w:szCs w:val="24"/>
              </w:rPr>
              <w:t>василки</w:t>
            </w:r>
            <w:proofErr w:type="spellEnd"/>
            <w:r w:rsidRPr="00B850B8">
              <w:rPr>
                <w:rFonts w:eastAsia="Calibri"/>
                <w:i/>
                <w:szCs w:val="24"/>
              </w:rPr>
              <w:t>» (васильки), «</w:t>
            </w:r>
            <w:proofErr w:type="spellStart"/>
            <w:r w:rsidRPr="00B850B8">
              <w:rPr>
                <w:rFonts w:eastAsia="Calibri"/>
                <w:i/>
                <w:szCs w:val="24"/>
              </w:rPr>
              <w:t>смали</w:t>
            </w:r>
            <w:proofErr w:type="spellEnd"/>
            <w:r w:rsidRPr="00B850B8">
              <w:rPr>
                <w:rFonts w:eastAsia="Calibri"/>
                <w:i/>
                <w:szCs w:val="24"/>
              </w:rPr>
              <w:t xml:space="preserve">» (смяли). </w:t>
            </w:r>
            <w:proofErr w:type="gramEnd"/>
          </w:p>
          <w:p w:rsidR="00B850B8" w:rsidRPr="00B850B8" w:rsidRDefault="00B850B8" w:rsidP="00580496">
            <w:pPr>
              <w:spacing w:line="259" w:lineRule="auto"/>
              <w:rPr>
                <w:rFonts w:eastAsia="Calibri"/>
                <w:szCs w:val="24"/>
              </w:rPr>
            </w:pPr>
            <w:r w:rsidRPr="00B850B8">
              <w:rPr>
                <w:rFonts w:eastAsia="Calibri"/>
                <w:szCs w:val="24"/>
              </w:rPr>
              <w:t>Ошибки на определение места звука в слове, на выделение звука из слова.</w:t>
            </w:r>
          </w:p>
          <w:p w:rsidR="00580496" w:rsidRDefault="00B850B8" w:rsidP="00580496">
            <w:pPr>
              <w:spacing w:line="259" w:lineRule="auto"/>
              <w:rPr>
                <w:rFonts w:eastAsia="Calibri"/>
                <w:szCs w:val="24"/>
              </w:rPr>
            </w:pPr>
            <w:proofErr w:type="spellStart"/>
            <w:r w:rsidRPr="00B850B8">
              <w:rPr>
                <w:rFonts w:eastAsia="Calibri"/>
                <w:szCs w:val="24"/>
              </w:rPr>
              <w:t>Неразличение</w:t>
            </w:r>
            <w:proofErr w:type="spellEnd"/>
            <w:r w:rsidRPr="00B850B8">
              <w:rPr>
                <w:rFonts w:eastAsia="Calibri"/>
                <w:szCs w:val="24"/>
              </w:rPr>
              <w:t xml:space="preserve"> звуков в слове, выделение только акустически сильных (н</w:t>
            </w:r>
            <w:r w:rsidR="00580496">
              <w:rPr>
                <w:rFonts w:eastAsia="Calibri"/>
                <w:szCs w:val="24"/>
              </w:rPr>
              <w:t xml:space="preserve">аходящихся в сильной позиции). </w:t>
            </w:r>
          </w:p>
          <w:p w:rsidR="00B850B8" w:rsidRPr="00B850B8" w:rsidRDefault="00B850B8" w:rsidP="00580496">
            <w:pPr>
              <w:spacing w:line="259" w:lineRule="auto"/>
              <w:rPr>
                <w:rFonts w:eastAsia="Calibri"/>
                <w:szCs w:val="24"/>
              </w:rPr>
            </w:pPr>
            <w:proofErr w:type="spellStart"/>
            <w:r w:rsidRPr="00B850B8">
              <w:rPr>
                <w:rFonts w:eastAsia="Calibri"/>
                <w:szCs w:val="24"/>
              </w:rPr>
              <w:t>Недоговаривание</w:t>
            </w:r>
            <w:proofErr w:type="spellEnd"/>
            <w:r w:rsidRPr="00B850B8">
              <w:rPr>
                <w:rFonts w:eastAsia="Calibri"/>
                <w:szCs w:val="24"/>
              </w:rPr>
              <w:t>, добавление звуков.</w:t>
            </w:r>
          </w:p>
          <w:p w:rsidR="00B850B8" w:rsidRPr="00B850B8" w:rsidRDefault="00B850B8" w:rsidP="00580496">
            <w:pPr>
              <w:spacing w:line="259" w:lineRule="auto"/>
              <w:rPr>
                <w:rFonts w:eastAsia="Calibri"/>
                <w:szCs w:val="24"/>
              </w:rPr>
            </w:pPr>
            <w:r w:rsidRPr="00B850B8">
              <w:rPr>
                <w:rFonts w:eastAsia="Calibri"/>
                <w:szCs w:val="24"/>
              </w:rPr>
              <w:t>Неправильный показ и называние картинки, изображающий предметы, названия которых близки по звучанию.</w:t>
            </w:r>
          </w:p>
          <w:p w:rsidR="00B850B8" w:rsidRPr="00B850B8" w:rsidRDefault="00B850B8" w:rsidP="00580496">
            <w:pPr>
              <w:spacing w:line="259" w:lineRule="auto"/>
              <w:rPr>
                <w:rFonts w:eastAsia="Calibri"/>
                <w:szCs w:val="24"/>
              </w:rPr>
            </w:pPr>
            <w:r w:rsidRPr="00B850B8">
              <w:rPr>
                <w:rFonts w:eastAsia="Calibri"/>
                <w:szCs w:val="24"/>
              </w:rPr>
              <w:t xml:space="preserve">Нечеткое произношение, недостатки в </w:t>
            </w:r>
            <w:proofErr w:type="spellStart"/>
            <w:r w:rsidRPr="00B850B8">
              <w:rPr>
                <w:rFonts w:eastAsia="Calibri"/>
                <w:szCs w:val="24"/>
              </w:rPr>
              <w:t>артикулировании</w:t>
            </w:r>
            <w:proofErr w:type="spellEnd"/>
            <w:r w:rsidRPr="00B850B8">
              <w:rPr>
                <w:rFonts w:eastAsia="Calibri"/>
                <w:szCs w:val="24"/>
              </w:rPr>
              <w:t xml:space="preserve"> при чтении.</w:t>
            </w:r>
          </w:p>
        </w:tc>
        <w:tc>
          <w:tcPr>
            <w:tcW w:w="3402"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r w:rsidRPr="00B850B8">
              <w:rPr>
                <w:rFonts w:eastAsia="Calibri"/>
                <w:szCs w:val="24"/>
              </w:rPr>
              <w:t>Различение заданного звука среди других речевых звуков.</w:t>
            </w:r>
          </w:p>
          <w:p w:rsidR="00B850B8" w:rsidRPr="00B850B8" w:rsidRDefault="00B850B8" w:rsidP="00580496">
            <w:pPr>
              <w:spacing w:line="259" w:lineRule="auto"/>
              <w:rPr>
                <w:rFonts w:eastAsia="Calibri"/>
                <w:szCs w:val="24"/>
              </w:rPr>
            </w:pPr>
            <w:r w:rsidRPr="00B850B8">
              <w:rPr>
                <w:rFonts w:eastAsia="Calibri"/>
                <w:szCs w:val="24"/>
              </w:rPr>
              <w:t xml:space="preserve">Осуществление </w:t>
            </w:r>
            <w:proofErr w:type="spellStart"/>
            <w:proofErr w:type="gramStart"/>
            <w:r w:rsidRPr="00B850B8">
              <w:rPr>
                <w:rFonts w:eastAsia="Calibri"/>
                <w:szCs w:val="24"/>
              </w:rPr>
              <w:t>диффе-ренцировки</w:t>
            </w:r>
            <w:proofErr w:type="spellEnd"/>
            <w:proofErr w:type="gramEnd"/>
            <w:r w:rsidRPr="00B850B8">
              <w:rPr>
                <w:rFonts w:eastAsia="Calibri"/>
                <w:szCs w:val="24"/>
              </w:rPr>
              <w:t xml:space="preserve"> сходных звуков: звонких и глухих, твердых и мягких, свистящих и шипящих.</w:t>
            </w:r>
          </w:p>
          <w:p w:rsidR="00B850B8" w:rsidRPr="00B850B8" w:rsidRDefault="00B850B8" w:rsidP="00580496">
            <w:pPr>
              <w:spacing w:line="259" w:lineRule="auto"/>
              <w:rPr>
                <w:rFonts w:eastAsia="Calibri"/>
                <w:szCs w:val="24"/>
              </w:rPr>
            </w:pPr>
            <w:proofErr w:type="gramStart"/>
            <w:r w:rsidRPr="00B850B8">
              <w:rPr>
                <w:rFonts w:eastAsia="Calibri"/>
                <w:szCs w:val="24"/>
              </w:rPr>
              <w:t>Различение слов, близких по звуковому составу (</w:t>
            </w:r>
            <w:r w:rsidRPr="00B850B8">
              <w:rPr>
                <w:rFonts w:eastAsia="Calibri"/>
                <w:i/>
                <w:szCs w:val="24"/>
              </w:rPr>
              <w:t>напр., «крыша – крыса», «день – тень»</w:t>
            </w:r>
            <w:r w:rsidRPr="00B850B8">
              <w:rPr>
                <w:rFonts w:eastAsia="Calibri"/>
                <w:szCs w:val="24"/>
              </w:rPr>
              <w:t>).</w:t>
            </w:r>
            <w:proofErr w:type="gramEnd"/>
          </w:p>
          <w:p w:rsidR="00B850B8" w:rsidRPr="00B850B8" w:rsidRDefault="00B850B8" w:rsidP="00580496">
            <w:pPr>
              <w:spacing w:line="259" w:lineRule="auto"/>
              <w:rPr>
                <w:rFonts w:eastAsia="Calibri"/>
                <w:szCs w:val="24"/>
              </w:rPr>
            </w:pPr>
            <w:r w:rsidRPr="00B850B8">
              <w:rPr>
                <w:rFonts w:eastAsia="Calibri"/>
                <w:szCs w:val="24"/>
              </w:rPr>
              <w:t xml:space="preserve">Опознание </w:t>
            </w:r>
            <w:proofErr w:type="gramStart"/>
            <w:r w:rsidRPr="00B850B8">
              <w:rPr>
                <w:rFonts w:eastAsia="Calibri"/>
                <w:szCs w:val="24"/>
              </w:rPr>
              <w:t>изолирован-</w:t>
            </w:r>
            <w:proofErr w:type="spellStart"/>
            <w:r w:rsidRPr="00B850B8">
              <w:rPr>
                <w:rFonts w:eastAsia="Calibri"/>
                <w:szCs w:val="24"/>
              </w:rPr>
              <w:t>ного</w:t>
            </w:r>
            <w:proofErr w:type="spellEnd"/>
            <w:proofErr w:type="gramEnd"/>
            <w:r w:rsidRPr="00B850B8">
              <w:rPr>
                <w:rFonts w:eastAsia="Calibri"/>
                <w:szCs w:val="24"/>
              </w:rPr>
              <w:t xml:space="preserve"> звука в ряду звуков и слогов.</w:t>
            </w:r>
          </w:p>
          <w:p w:rsidR="00B850B8" w:rsidRPr="00B850B8" w:rsidRDefault="00B850B8" w:rsidP="00580496">
            <w:pPr>
              <w:spacing w:line="259" w:lineRule="auto"/>
              <w:rPr>
                <w:rFonts w:eastAsia="Calibri"/>
                <w:szCs w:val="24"/>
              </w:rPr>
            </w:pPr>
            <w:r w:rsidRPr="00B850B8">
              <w:rPr>
                <w:rFonts w:eastAsia="Calibri"/>
                <w:szCs w:val="24"/>
              </w:rPr>
              <w:t>Опознание звука в слове.</w:t>
            </w:r>
          </w:p>
          <w:p w:rsidR="00B850B8" w:rsidRPr="00B850B8" w:rsidRDefault="00B850B8" w:rsidP="00580496">
            <w:pPr>
              <w:spacing w:line="259" w:lineRule="auto"/>
              <w:rPr>
                <w:rFonts w:eastAsia="Calibri"/>
                <w:szCs w:val="24"/>
              </w:rPr>
            </w:pPr>
            <w:r w:rsidRPr="00B850B8">
              <w:rPr>
                <w:rFonts w:eastAsia="Calibri"/>
                <w:szCs w:val="24"/>
              </w:rPr>
              <w:t xml:space="preserve">Называние слов, с двумя оппозиционными звуками </w:t>
            </w:r>
            <w:r w:rsidRPr="00B850B8">
              <w:rPr>
                <w:rFonts w:eastAsia="Calibri"/>
                <w:i/>
                <w:szCs w:val="24"/>
              </w:rPr>
              <w:t>(напр., «сушка»).</w:t>
            </w:r>
          </w:p>
          <w:p w:rsidR="00B850B8" w:rsidRPr="00B850B8" w:rsidRDefault="00B850B8" w:rsidP="00580496">
            <w:pPr>
              <w:spacing w:line="259" w:lineRule="auto"/>
              <w:rPr>
                <w:rFonts w:eastAsia="Calibri"/>
                <w:szCs w:val="24"/>
              </w:rPr>
            </w:pPr>
            <w:r w:rsidRPr="00B850B8">
              <w:rPr>
                <w:rFonts w:eastAsia="Calibri"/>
                <w:szCs w:val="24"/>
              </w:rPr>
              <w:t>Проговаривание скороговорок.</w:t>
            </w:r>
          </w:p>
        </w:tc>
      </w:tr>
      <w:tr w:rsidR="00B850B8" w:rsidRPr="00B850B8" w:rsidTr="00580496">
        <w:tc>
          <w:tcPr>
            <w:tcW w:w="2098"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proofErr w:type="spellStart"/>
            <w:r w:rsidRPr="00B850B8">
              <w:rPr>
                <w:rFonts w:eastAsia="Calibri"/>
                <w:szCs w:val="24"/>
              </w:rPr>
              <w:t>Несформированность</w:t>
            </w:r>
            <w:proofErr w:type="spellEnd"/>
            <w:r w:rsidRPr="00B850B8">
              <w:rPr>
                <w:rFonts w:eastAsia="Calibri"/>
                <w:szCs w:val="24"/>
              </w:rPr>
              <w:t>/</w:t>
            </w:r>
          </w:p>
          <w:p w:rsidR="00B850B8" w:rsidRPr="00B850B8" w:rsidRDefault="00B850B8" w:rsidP="00580496">
            <w:pPr>
              <w:spacing w:line="259" w:lineRule="auto"/>
              <w:rPr>
                <w:rFonts w:eastAsia="Calibri"/>
                <w:szCs w:val="24"/>
              </w:rPr>
            </w:pPr>
            <w:r w:rsidRPr="00B850B8">
              <w:rPr>
                <w:rFonts w:eastAsia="Calibri"/>
                <w:szCs w:val="24"/>
              </w:rPr>
              <w:t>недоразвитие звукобуквенного анализа и синтеза</w:t>
            </w:r>
          </w:p>
        </w:tc>
        <w:tc>
          <w:tcPr>
            <w:tcW w:w="3827"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r w:rsidRPr="00B850B8">
              <w:rPr>
                <w:rFonts w:eastAsia="Calibri"/>
                <w:szCs w:val="24"/>
              </w:rPr>
              <w:t xml:space="preserve">Пропуск гласных, согласных, слогов, </w:t>
            </w:r>
            <w:proofErr w:type="spellStart"/>
            <w:r w:rsidRPr="00B850B8">
              <w:rPr>
                <w:rFonts w:eastAsia="Calibri"/>
                <w:szCs w:val="24"/>
              </w:rPr>
              <w:t>недописывание</w:t>
            </w:r>
            <w:proofErr w:type="spellEnd"/>
            <w:r w:rsidRPr="00B850B8">
              <w:rPr>
                <w:rFonts w:eastAsia="Calibri"/>
                <w:szCs w:val="24"/>
              </w:rPr>
              <w:t xml:space="preserve"> слов </w:t>
            </w:r>
            <w:r w:rsidRPr="00B850B8">
              <w:rPr>
                <w:rFonts w:eastAsia="Calibri"/>
                <w:i/>
                <w:szCs w:val="24"/>
              </w:rPr>
              <w:t>(напр., «</w:t>
            </w:r>
            <w:proofErr w:type="spellStart"/>
            <w:r w:rsidRPr="00B850B8">
              <w:rPr>
                <w:rFonts w:eastAsia="Calibri"/>
                <w:i/>
                <w:szCs w:val="24"/>
              </w:rPr>
              <w:t>трва</w:t>
            </w:r>
            <w:proofErr w:type="spellEnd"/>
            <w:proofErr w:type="gramStart"/>
            <w:r w:rsidRPr="00B850B8">
              <w:rPr>
                <w:rFonts w:eastAsia="Calibri"/>
                <w:i/>
                <w:szCs w:val="24"/>
              </w:rPr>
              <w:t>»(</w:t>
            </w:r>
            <w:proofErr w:type="gramEnd"/>
            <w:r w:rsidRPr="00B850B8">
              <w:rPr>
                <w:rFonts w:eastAsia="Calibri"/>
                <w:i/>
                <w:szCs w:val="24"/>
              </w:rPr>
              <w:t>трава), «</w:t>
            </w:r>
            <w:proofErr w:type="spellStart"/>
            <w:r w:rsidRPr="00B850B8">
              <w:rPr>
                <w:rFonts w:eastAsia="Calibri"/>
                <w:i/>
                <w:szCs w:val="24"/>
              </w:rPr>
              <w:t>кродил</w:t>
            </w:r>
            <w:proofErr w:type="spellEnd"/>
            <w:r w:rsidRPr="00B850B8">
              <w:rPr>
                <w:rFonts w:eastAsia="Calibri"/>
                <w:i/>
                <w:szCs w:val="24"/>
              </w:rPr>
              <w:t>»(крокодил).</w:t>
            </w:r>
          </w:p>
          <w:p w:rsidR="00B850B8" w:rsidRPr="00B850B8" w:rsidRDefault="00B850B8" w:rsidP="00580496">
            <w:pPr>
              <w:spacing w:line="259" w:lineRule="auto"/>
              <w:rPr>
                <w:rFonts w:eastAsia="Calibri"/>
                <w:szCs w:val="24"/>
              </w:rPr>
            </w:pPr>
            <w:r w:rsidRPr="00B850B8">
              <w:rPr>
                <w:rFonts w:eastAsia="Calibri"/>
                <w:szCs w:val="24"/>
              </w:rPr>
              <w:t xml:space="preserve">Перестановка букв и слогов в словах </w:t>
            </w:r>
            <w:r w:rsidRPr="00B850B8">
              <w:rPr>
                <w:rFonts w:eastAsia="Calibri"/>
                <w:i/>
                <w:szCs w:val="24"/>
              </w:rPr>
              <w:t>(напр., «</w:t>
            </w:r>
            <w:proofErr w:type="spellStart"/>
            <w:r w:rsidRPr="00B850B8">
              <w:rPr>
                <w:rFonts w:eastAsia="Calibri"/>
                <w:i/>
                <w:szCs w:val="24"/>
              </w:rPr>
              <w:t>звял</w:t>
            </w:r>
            <w:proofErr w:type="spellEnd"/>
            <w:proofErr w:type="gramStart"/>
            <w:r w:rsidRPr="00B850B8">
              <w:rPr>
                <w:rFonts w:eastAsia="Calibri"/>
                <w:i/>
                <w:szCs w:val="24"/>
              </w:rPr>
              <w:t>»(</w:t>
            </w:r>
            <w:proofErr w:type="gramEnd"/>
            <w:r w:rsidRPr="00B850B8">
              <w:rPr>
                <w:rFonts w:eastAsia="Calibri"/>
                <w:i/>
                <w:szCs w:val="24"/>
              </w:rPr>
              <w:t>взял), «</w:t>
            </w:r>
            <w:proofErr w:type="spellStart"/>
            <w:r w:rsidRPr="00B850B8">
              <w:rPr>
                <w:rFonts w:eastAsia="Calibri"/>
                <w:i/>
                <w:szCs w:val="24"/>
              </w:rPr>
              <w:t>бывор</w:t>
            </w:r>
            <w:proofErr w:type="spellEnd"/>
            <w:r w:rsidRPr="00B850B8">
              <w:rPr>
                <w:rFonts w:eastAsia="Calibri"/>
                <w:i/>
                <w:szCs w:val="24"/>
              </w:rPr>
              <w:t>» (выбор).</w:t>
            </w:r>
          </w:p>
          <w:p w:rsidR="00B850B8" w:rsidRPr="00B850B8" w:rsidRDefault="00B850B8" w:rsidP="00580496">
            <w:pPr>
              <w:spacing w:line="259" w:lineRule="auto"/>
              <w:rPr>
                <w:rFonts w:eastAsia="Calibri"/>
                <w:i/>
                <w:szCs w:val="24"/>
              </w:rPr>
            </w:pPr>
            <w:proofErr w:type="gramStart"/>
            <w:r w:rsidRPr="00B850B8">
              <w:rPr>
                <w:rFonts w:eastAsia="Calibri"/>
                <w:szCs w:val="24"/>
              </w:rPr>
              <w:t>Вставки гласных (</w:t>
            </w:r>
            <w:r w:rsidRPr="00B850B8">
              <w:rPr>
                <w:rFonts w:eastAsia="Calibri"/>
                <w:i/>
                <w:szCs w:val="24"/>
              </w:rPr>
              <w:t>напр., «</w:t>
            </w:r>
            <w:proofErr w:type="spellStart"/>
            <w:r w:rsidRPr="00B850B8">
              <w:rPr>
                <w:rFonts w:eastAsia="Calibri"/>
                <w:i/>
                <w:szCs w:val="24"/>
              </w:rPr>
              <w:t>тарава</w:t>
            </w:r>
            <w:proofErr w:type="spellEnd"/>
            <w:r w:rsidRPr="00B850B8">
              <w:rPr>
                <w:rFonts w:eastAsia="Calibri"/>
                <w:i/>
                <w:szCs w:val="24"/>
              </w:rPr>
              <w:t>» (трава), «</w:t>
            </w:r>
            <w:proofErr w:type="spellStart"/>
            <w:r w:rsidRPr="00B850B8">
              <w:rPr>
                <w:rFonts w:eastAsia="Calibri"/>
                <w:i/>
                <w:szCs w:val="24"/>
              </w:rPr>
              <w:t>кувашин</w:t>
            </w:r>
            <w:proofErr w:type="spellEnd"/>
            <w:r w:rsidRPr="00B850B8">
              <w:rPr>
                <w:rFonts w:eastAsia="Calibri"/>
                <w:i/>
                <w:szCs w:val="24"/>
              </w:rPr>
              <w:t xml:space="preserve">» (кувшин). </w:t>
            </w:r>
            <w:proofErr w:type="gramEnd"/>
          </w:p>
          <w:p w:rsidR="00B850B8" w:rsidRPr="00B850B8" w:rsidRDefault="00B850B8" w:rsidP="00580496">
            <w:pPr>
              <w:spacing w:line="259" w:lineRule="auto"/>
              <w:rPr>
                <w:rFonts w:eastAsia="Calibri"/>
                <w:szCs w:val="24"/>
              </w:rPr>
            </w:pPr>
            <w:proofErr w:type="spellStart"/>
            <w:r w:rsidRPr="00B850B8">
              <w:rPr>
                <w:rFonts w:eastAsia="Calibri"/>
                <w:szCs w:val="24"/>
              </w:rPr>
              <w:lastRenderedPageBreak/>
              <w:t>Неразличение</w:t>
            </w:r>
            <w:proofErr w:type="spellEnd"/>
            <w:r w:rsidRPr="00B850B8">
              <w:rPr>
                <w:rFonts w:eastAsia="Calibri"/>
                <w:szCs w:val="24"/>
              </w:rPr>
              <w:t xml:space="preserve"> звуков в слове, выделение только акустически сильных (находящихся в сильной позиции).</w:t>
            </w:r>
          </w:p>
          <w:p w:rsidR="00B850B8" w:rsidRPr="00B850B8" w:rsidRDefault="00B850B8" w:rsidP="00580496">
            <w:pPr>
              <w:spacing w:line="259" w:lineRule="auto"/>
              <w:rPr>
                <w:rFonts w:eastAsia="Calibri"/>
                <w:szCs w:val="24"/>
              </w:rPr>
            </w:pPr>
            <w:r w:rsidRPr="00B850B8">
              <w:rPr>
                <w:rFonts w:eastAsia="Calibri"/>
                <w:szCs w:val="24"/>
              </w:rPr>
              <w:t>Затруднения при определении последовательности звуков в слове.</w:t>
            </w:r>
          </w:p>
          <w:p w:rsidR="00B850B8" w:rsidRPr="00B850B8" w:rsidRDefault="00B850B8" w:rsidP="00580496">
            <w:pPr>
              <w:spacing w:line="259" w:lineRule="auto"/>
              <w:rPr>
                <w:rFonts w:eastAsia="Calibri"/>
                <w:szCs w:val="24"/>
              </w:rPr>
            </w:pPr>
            <w:r w:rsidRPr="00B850B8">
              <w:rPr>
                <w:rFonts w:eastAsia="Calibri"/>
                <w:szCs w:val="24"/>
              </w:rPr>
              <w:t>Затруднения при переводе звука в букву и наоборот.</w:t>
            </w:r>
          </w:p>
          <w:p w:rsidR="00B850B8" w:rsidRPr="00B850B8" w:rsidRDefault="00B850B8" w:rsidP="00580496">
            <w:pPr>
              <w:spacing w:line="259" w:lineRule="auto"/>
              <w:rPr>
                <w:rFonts w:eastAsia="Calibri"/>
                <w:szCs w:val="24"/>
              </w:rPr>
            </w:pPr>
            <w:r w:rsidRPr="00B850B8">
              <w:rPr>
                <w:rFonts w:eastAsia="Calibri"/>
                <w:szCs w:val="24"/>
              </w:rPr>
              <w:t xml:space="preserve">Отсутствует «орфографическая зоркость» </w:t>
            </w:r>
            <w:r w:rsidRPr="00B850B8">
              <w:rPr>
                <w:rFonts w:eastAsia="Calibri"/>
                <w:i/>
                <w:szCs w:val="24"/>
              </w:rPr>
              <w:t>(не умеет найти орфограмму до записи слова и при проверке написанного</w:t>
            </w:r>
            <w:r w:rsidRPr="00B850B8">
              <w:rPr>
                <w:rFonts w:eastAsia="Calibri"/>
                <w:szCs w:val="24"/>
              </w:rPr>
              <w:t>).</w:t>
            </w:r>
          </w:p>
          <w:p w:rsidR="00B850B8" w:rsidRPr="00B850B8" w:rsidRDefault="00B850B8" w:rsidP="00580496">
            <w:pPr>
              <w:spacing w:line="259" w:lineRule="auto"/>
              <w:rPr>
                <w:rFonts w:eastAsia="Calibri"/>
                <w:szCs w:val="24"/>
              </w:rPr>
            </w:pPr>
            <w:r w:rsidRPr="00B850B8">
              <w:rPr>
                <w:rFonts w:eastAsia="Calibri"/>
                <w:szCs w:val="24"/>
              </w:rPr>
              <w:t>Очень медленный темп письма.</w:t>
            </w:r>
          </w:p>
          <w:p w:rsidR="00B850B8" w:rsidRPr="00B850B8" w:rsidRDefault="00B850B8" w:rsidP="00580496">
            <w:pPr>
              <w:spacing w:line="259" w:lineRule="auto"/>
              <w:rPr>
                <w:rFonts w:eastAsia="Calibri"/>
                <w:szCs w:val="24"/>
              </w:rPr>
            </w:pPr>
            <w:r w:rsidRPr="00B850B8">
              <w:rPr>
                <w:rFonts w:eastAsia="Calibri"/>
                <w:szCs w:val="24"/>
              </w:rPr>
              <w:t>Неправильное воспроизведение целого слова после его прочтения по слогам.</w:t>
            </w:r>
          </w:p>
        </w:tc>
        <w:tc>
          <w:tcPr>
            <w:tcW w:w="3402" w:type="dxa"/>
            <w:tcBorders>
              <w:top w:val="single" w:sz="4" w:space="0" w:color="auto"/>
              <w:left w:val="single" w:sz="4" w:space="0" w:color="auto"/>
              <w:bottom w:val="single" w:sz="4" w:space="0" w:color="auto"/>
              <w:right w:val="single" w:sz="4" w:space="0" w:color="auto"/>
            </w:tcBorders>
            <w:hideMark/>
          </w:tcPr>
          <w:p w:rsidR="00B850B8" w:rsidRPr="00B850B8" w:rsidRDefault="00580496" w:rsidP="00580496">
            <w:pPr>
              <w:spacing w:line="259" w:lineRule="auto"/>
              <w:rPr>
                <w:rFonts w:eastAsia="Calibri"/>
                <w:szCs w:val="24"/>
              </w:rPr>
            </w:pPr>
            <w:r>
              <w:rPr>
                <w:rFonts w:eastAsia="Calibri"/>
                <w:szCs w:val="24"/>
              </w:rPr>
              <w:lastRenderedPageBreak/>
              <w:t xml:space="preserve">Определение количества </w:t>
            </w:r>
            <w:r w:rsidR="00B850B8" w:rsidRPr="00B850B8">
              <w:rPr>
                <w:rFonts w:eastAsia="Calibri"/>
                <w:szCs w:val="24"/>
              </w:rPr>
              <w:t>звуков в словах.</w:t>
            </w:r>
          </w:p>
          <w:p w:rsidR="00B850B8" w:rsidRPr="00B850B8" w:rsidRDefault="00B850B8" w:rsidP="00580496">
            <w:pPr>
              <w:spacing w:line="259" w:lineRule="auto"/>
              <w:rPr>
                <w:rFonts w:eastAsia="Calibri"/>
                <w:szCs w:val="24"/>
              </w:rPr>
            </w:pPr>
            <w:r w:rsidRPr="00B850B8">
              <w:rPr>
                <w:rFonts w:eastAsia="Calibri"/>
                <w:szCs w:val="24"/>
              </w:rPr>
              <w:t>Преобразование слов путем замены, перестановки или добавления звуков и слогов (</w:t>
            </w:r>
            <w:r w:rsidRPr="00B850B8">
              <w:rPr>
                <w:rFonts w:eastAsia="Calibri"/>
                <w:i/>
                <w:szCs w:val="24"/>
              </w:rPr>
              <w:t>напр., «марки-рамки», «сок-сук»).</w:t>
            </w:r>
          </w:p>
          <w:p w:rsidR="00B850B8" w:rsidRPr="00B850B8" w:rsidRDefault="00B850B8" w:rsidP="00580496">
            <w:pPr>
              <w:spacing w:line="259" w:lineRule="auto"/>
              <w:rPr>
                <w:rFonts w:eastAsia="Calibri"/>
                <w:szCs w:val="24"/>
              </w:rPr>
            </w:pPr>
            <w:r w:rsidRPr="00B850B8">
              <w:rPr>
                <w:rFonts w:eastAsia="Calibri"/>
                <w:szCs w:val="24"/>
              </w:rPr>
              <w:t>Последовательное выделение звуков в слове.</w:t>
            </w:r>
          </w:p>
          <w:p w:rsidR="00B850B8" w:rsidRPr="00B850B8" w:rsidRDefault="00B850B8" w:rsidP="00580496">
            <w:pPr>
              <w:spacing w:line="259" w:lineRule="auto"/>
              <w:rPr>
                <w:rFonts w:eastAsia="Calibri"/>
                <w:szCs w:val="24"/>
              </w:rPr>
            </w:pPr>
            <w:r w:rsidRPr="00B850B8">
              <w:rPr>
                <w:rFonts w:eastAsia="Calibri"/>
                <w:szCs w:val="24"/>
              </w:rPr>
              <w:lastRenderedPageBreak/>
              <w:t>Выделение звуков из слова вразбивку (назвать второй, пятый, третий звук в слове).</w:t>
            </w:r>
          </w:p>
          <w:p w:rsidR="00B850B8" w:rsidRPr="00B850B8" w:rsidRDefault="00B850B8" w:rsidP="00580496">
            <w:pPr>
              <w:spacing w:line="259" w:lineRule="auto"/>
              <w:rPr>
                <w:rFonts w:eastAsia="Calibri"/>
                <w:szCs w:val="24"/>
              </w:rPr>
            </w:pPr>
            <w:r w:rsidRPr="00B850B8">
              <w:rPr>
                <w:rFonts w:eastAsia="Calibri"/>
                <w:szCs w:val="24"/>
              </w:rPr>
              <w:t>Определение количества звуков в слове.</w:t>
            </w:r>
          </w:p>
          <w:p w:rsidR="00B850B8" w:rsidRPr="00B850B8" w:rsidRDefault="00B850B8" w:rsidP="00580496">
            <w:pPr>
              <w:spacing w:line="259" w:lineRule="auto"/>
              <w:rPr>
                <w:rFonts w:eastAsia="Calibri"/>
                <w:szCs w:val="24"/>
              </w:rPr>
            </w:pPr>
            <w:r w:rsidRPr="00B850B8">
              <w:rPr>
                <w:rFonts w:eastAsia="Calibri"/>
                <w:szCs w:val="24"/>
              </w:rPr>
              <w:t>Называние звуков, стоящих перед или после определенного звука.</w:t>
            </w:r>
          </w:p>
          <w:p w:rsidR="00B850B8" w:rsidRPr="00B850B8" w:rsidRDefault="00B850B8" w:rsidP="00580496">
            <w:pPr>
              <w:spacing w:line="259" w:lineRule="auto"/>
              <w:rPr>
                <w:rFonts w:eastAsia="Calibri"/>
                <w:szCs w:val="24"/>
              </w:rPr>
            </w:pPr>
            <w:r w:rsidRPr="00B850B8">
              <w:rPr>
                <w:rFonts w:eastAsia="Calibri"/>
                <w:szCs w:val="24"/>
              </w:rPr>
              <w:t>Развитие буквенного синтеза (чтение пунктирно написанных слов, «слов-горок»).</w:t>
            </w:r>
          </w:p>
        </w:tc>
      </w:tr>
      <w:tr w:rsidR="00B850B8" w:rsidRPr="00B850B8" w:rsidTr="00580496">
        <w:tc>
          <w:tcPr>
            <w:tcW w:w="2098"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proofErr w:type="spellStart"/>
            <w:r w:rsidRPr="00B850B8">
              <w:rPr>
                <w:rFonts w:eastAsia="Calibri"/>
                <w:szCs w:val="24"/>
              </w:rPr>
              <w:lastRenderedPageBreak/>
              <w:t>Несформированность</w:t>
            </w:r>
            <w:proofErr w:type="spellEnd"/>
            <w:r w:rsidRPr="00B850B8">
              <w:rPr>
                <w:rFonts w:eastAsia="Calibri"/>
                <w:szCs w:val="24"/>
              </w:rPr>
              <w:t>/</w:t>
            </w:r>
          </w:p>
          <w:p w:rsidR="00B850B8" w:rsidRPr="00B850B8" w:rsidRDefault="00B850B8" w:rsidP="00580496">
            <w:pPr>
              <w:spacing w:line="259" w:lineRule="auto"/>
              <w:rPr>
                <w:rFonts w:eastAsia="Calibri"/>
                <w:szCs w:val="24"/>
              </w:rPr>
            </w:pPr>
            <w:r w:rsidRPr="00B850B8">
              <w:rPr>
                <w:rFonts w:eastAsia="Calibri"/>
                <w:szCs w:val="24"/>
              </w:rPr>
              <w:t>недостатки в развитии познавательных процессов</w:t>
            </w:r>
          </w:p>
        </w:tc>
        <w:tc>
          <w:tcPr>
            <w:tcW w:w="3827" w:type="dxa"/>
            <w:tcBorders>
              <w:top w:val="single" w:sz="4" w:space="0" w:color="auto"/>
              <w:left w:val="single" w:sz="4" w:space="0" w:color="auto"/>
              <w:bottom w:val="single" w:sz="4" w:space="0" w:color="auto"/>
              <w:right w:val="single" w:sz="4" w:space="0" w:color="auto"/>
            </w:tcBorders>
            <w:hideMark/>
          </w:tcPr>
          <w:p w:rsidR="00580496" w:rsidRDefault="00B850B8" w:rsidP="00580496">
            <w:pPr>
              <w:spacing w:line="259" w:lineRule="auto"/>
              <w:rPr>
                <w:rFonts w:eastAsia="Calibri"/>
                <w:szCs w:val="24"/>
              </w:rPr>
            </w:pPr>
            <w:r w:rsidRPr="00B850B8">
              <w:rPr>
                <w:rFonts w:eastAsia="Calibri"/>
                <w:szCs w:val="24"/>
              </w:rPr>
              <w:t xml:space="preserve">Пропуск гласных, согласных, слогов, </w:t>
            </w:r>
            <w:proofErr w:type="spellStart"/>
            <w:r w:rsidRPr="00B850B8">
              <w:rPr>
                <w:rFonts w:eastAsia="Calibri"/>
                <w:szCs w:val="24"/>
              </w:rPr>
              <w:t>недописывание</w:t>
            </w:r>
            <w:proofErr w:type="spellEnd"/>
            <w:r w:rsidRPr="00B850B8">
              <w:rPr>
                <w:rFonts w:eastAsia="Calibri"/>
                <w:szCs w:val="24"/>
              </w:rPr>
              <w:t xml:space="preserve"> слов и предлож</w:t>
            </w:r>
            <w:r w:rsidR="00580496">
              <w:rPr>
                <w:rFonts w:eastAsia="Calibri"/>
                <w:szCs w:val="24"/>
              </w:rPr>
              <w:t>ений (неустойчивость внимания).</w:t>
            </w:r>
          </w:p>
          <w:p w:rsidR="00B850B8" w:rsidRPr="00B850B8" w:rsidRDefault="00B850B8" w:rsidP="00580496">
            <w:pPr>
              <w:spacing w:line="259" w:lineRule="auto"/>
              <w:rPr>
                <w:rFonts w:eastAsia="Calibri"/>
                <w:szCs w:val="24"/>
              </w:rPr>
            </w:pPr>
            <w:r w:rsidRPr="00B850B8">
              <w:rPr>
                <w:rFonts w:eastAsia="Calibri"/>
                <w:szCs w:val="24"/>
              </w:rPr>
              <w:t>Перестановка букв, и слогов в словах (неустойчивость произвольного внимания, недостаточность зрительного анализатора).</w:t>
            </w:r>
          </w:p>
          <w:p w:rsidR="00B850B8" w:rsidRPr="00B850B8" w:rsidRDefault="00B850B8" w:rsidP="00580496">
            <w:pPr>
              <w:spacing w:line="259" w:lineRule="auto"/>
              <w:rPr>
                <w:rFonts w:eastAsia="Calibri"/>
                <w:szCs w:val="24"/>
              </w:rPr>
            </w:pPr>
            <w:r w:rsidRPr="00B850B8">
              <w:rPr>
                <w:rFonts w:eastAsia="Calibri"/>
                <w:szCs w:val="24"/>
              </w:rPr>
              <w:t>Затруднения при определении последовательности звуков в слове (слабое развитие слуховой памяти).</w:t>
            </w:r>
          </w:p>
          <w:p w:rsidR="00B850B8" w:rsidRPr="00B850B8" w:rsidRDefault="00B850B8" w:rsidP="00580496">
            <w:pPr>
              <w:spacing w:line="259" w:lineRule="auto"/>
              <w:rPr>
                <w:rFonts w:eastAsia="Calibri"/>
                <w:szCs w:val="24"/>
              </w:rPr>
            </w:pPr>
            <w:proofErr w:type="spellStart"/>
            <w:r w:rsidRPr="00B850B8">
              <w:rPr>
                <w:rFonts w:eastAsia="Calibri"/>
                <w:szCs w:val="24"/>
              </w:rPr>
              <w:t>Неразличение</w:t>
            </w:r>
            <w:proofErr w:type="spellEnd"/>
            <w:r w:rsidRPr="00B850B8">
              <w:rPr>
                <w:rFonts w:eastAsia="Calibri"/>
                <w:szCs w:val="24"/>
              </w:rPr>
              <w:t xml:space="preserve"> при письме сходных по начертанию букв (недостаточность зрительного анализа).</w:t>
            </w:r>
          </w:p>
          <w:p w:rsidR="00B850B8" w:rsidRPr="00B850B8" w:rsidRDefault="00B850B8" w:rsidP="00580496">
            <w:pPr>
              <w:spacing w:line="259" w:lineRule="auto"/>
              <w:rPr>
                <w:rFonts w:eastAsia="Calibri"/>
                <w:szCs w:val="24"/>
              </w:rPr>
            </w:pPr>
            <w:r w:rsidRPr="00B850B8">
              <w:rPr>
                <w:rFonts w:eastAsia="Calibri"/>
                <w:szCs w:val="24"/>
              </w:rPr>
              <w:t xml:space="preserve">«Зеркальное» написание букв, </w:t>
            </w:r>
            <w:proofErr w:type="spellStart"/>
            <w:r w:rsidRPr="00B850B8">
              <w:rPr>
                <w:rFonts w:eastAsia="Calibri"/>
                <w:szCs w:val="24"/>
              </w:rPr>
              <w:t>неузнавание</w:t>
            </w:r>
            <w:proofErr w:type="spellEnd"/>
            <w:r w:rsidRPr="00B850B8">
              <w:rPr>
                <w:rFonts w:eastAsia="Calibri"/>
                <w:szCs w:val="24"/>
              </w:rPr>
              <w:t xml:space="preserve"> букв в перевернутом виде (недостаточность зрительного анализа).</w:t>
            </w:r>
          </w:p>
          <w:p w:rsidR="00B850B8" w:rsidRPr="00B850B8" w:rsidRDefault="00B850B8" w:rsidP="00580496">
            <w:pPr>
              <w:spacing w:line="259" w:lineRule="auto"/>
              <w:rPr>
                <w:rFonts w:eastAsia="Calibri"/>
                <w:szCs w:val="24"/>
              </w:rPr>
            </w:pPr>
            <w:r w:rsidRPr="00B850B8">
              <w:rPr>
                <w:rFonts w:eastAsia="Calibri"/>
                <w:szCs w:val="24"/>
              </w:rPr>
              <w:t>Затруднения при усвоении правильного начертания букв (</w:t>
            </w:r>
            <w:proofErr w:type="spellStart"/>
            <w:r w:rsidRPr="00B850B8">
              <w:rPr>
                <w:rFonts w:eastAsia="Calibri"/>
                <w:szCs w:val="24"/>
              </w:rPr>
              <w:t>несформированность</w:t>
            </w:r>
            <w:proofErr w:type="spellEnd"/>
            <w:r w:rsidRPr="00B850B8">
              <w:rPr>
                <w:rFonts w:eastAsia="Calibri"/>
                <w:szCs w:val="24"/>
              </w:rPr>
              <w:t xml:space="preserve"> зрительных образов букв).</w:t>
            </w:r>
          </w:p>
          <w:p w:rsidR="00B850B8" w:rsidRPr="00B850B8" w:rsidRDefault="00B850B8" w:rsidP="00580496">
            <w:pPr>
              <w:spacing w:line="259" w:lineRule="auto"/>
              <w:rPr>
                <w:rFonts w:eastAsia="Calibri"/>
                <w:szCs w:val="24"/>
              </w:rPr>
            </w:pPr>
            <w:r w:rsidRPr="00B850B8">
              <w:rPr>
                <w:rFonts w:eastAsia="Calibri"/>
                <w:szCs w:val="24"/>
              </w:rPr>
              <w:t xml:space="preserve">Ошибки при списывании </w:t>
            </w:r>
            <w:r w:rsidRPr="00B850B8">
              <w:rPr>
                <w:rFonts w:eastAsia="Calibri"/>
                <w:szCs w:val="24"/>
              </w:rPr>
              <w:lastRenderedPageBreak/>
              <w:t>(</w:t>
            </w:r>
            <w:proofErr w:type="spellStart"/>
            <w:r w:rsidRPr="00B850B8">
              <w:rPr>
                <w:rFonts w:eastAsia="Calibri"/>
                <w:szCs w:val="24"/>
              </w:rPr>
              <w:t>несформированность</w:t>
            </w:r>
            <w:proofErr w:type="spellEnd"/>
            <w:r w:rsidRPr="00B850B8">
              <w:rPr>
                <w:rFonts w:eastAsia="Calibri"/>
                <w:szCs w:val="24"/>
              </w:rPr>
              <w:t xml:space="preserve"> зрительного анализа, неустойчивость произвольного внимания, слабое развитие кратковременной памяти).</w:t>
            </w:r>
          </w:p>
          <w:p w:rsidR="00B850B8" w:rsidRPr="00B850B8" w:rsidRDefault="00B850B8" w:rsidP="00580496">
            <w:pPr>
              <w:spacing w:line="259" w:lineRule="auto"/>
              <w:rPr>
                <w:rFonts w:eastAsia="Calibri"/>
                <w:szCs w:val="24"/>
              </w:rPr>
            </w:pPr>
            <w:r w:rsidRPr="00B850B8">
              <w:rPr>
                <w:rFonts w:eastAsia="Calibri"/>
                <w:szCs w:val="24"/>
              </w:rPr>
              <w:t xml:space="preserve">Трудности в удержании и воспроизведении элементов речи: звуков, слов, предложений (недостатки в развитии кратковременной слуховой и зрительной памяти, произвольного внимания). </w:t>
            </w:r>
          </w:p>
          <w:p w:rsidR="00B850B8" w:rsidRPr="00B850B8" w:rsidRDefault="00B850B8" w:rsidP="00580496">
            <w:pPr>
              <w:spacing w:line="259" w:lineRule="auto"/>
              <w:rPr>
                <w:rFonts w:eastAsia="Calibri"/>
                <w:szCs w:val="24"/>
              </w:rPr>
            </w:pPr>
            <w:r w:rsidRPr="00B850B8">
              <w:rPr>
                <w:rFonts w:eastAsia="Calibri"/>
                <w:szCs w:val="24"/>
              </w:rPr>
              <w:t>Трудности в усвоении алфавита (недостатки в развитии произвольной памяти).</w:t>
            </w:r>
          </w:p>
          <w:p w:rsidR="00B850B8" w:rsidRPr="00B850B8" w:rsidRDefault="00B850B8" w:rsidP="00580496">
            <w:pPr>
              <w:spacing w:line="259" w:lineRule="auto"/>
              <w:rPr>
                <w:rFonts w:eastAsia="Calibri"/>
                <w:szCs w:val="24"/>
              </w:rPr>
            </w:pPr>
            <w:r w:rsidRPr="00B850B8">
              <w:rPr>
                <w:rFonts w:eastAsia="Calibri"/>
                <w:szCs w:val="24"/>
              </w:rPr>
              <w:t>Трудности в определении слова как часть речи (конкретность мышления).</w:t>
            </w:r>
          </w:p>
          <w:p w:rsidR="00B850B8" w:rsidRPr="00B850B8" w:rsidRDefault="00B850B8" w:rsidP="00580496">
            <w:pPr>
              <w:spacing w:line="259" w:lineRule="auto"/>
              <w:rPr>
                <w:rFonts w:eastAsia="Calibri"/>
                <w:szCs w:val="24"/>
              </w:rPr>
            </w:pPr>
            <w:r w:rsidRPr="00B850B8">
              <w:rPr>
                <w:rFonts w:eastAsia="Calibri"/>
                <w:szCs w:val="24"/>
              </w:rPr>
              <w:t>Затруднения при подборе родственных слов (конкретность мышления, недостаточность мыслительных обобщений)</w:t>
            </w:r>
          </w:p>
          <w:p w:rsidR="00B850B8" w:rsidRPr="00B850B8" w:rsidRDefault="00B850B8" w:rsidP="00580496">
            <w:pPr>
              <w:spacing w:line="259" w:lineRule="auto"/>
              <w:rPr>
                <w:rFonts w:eastAsia="Calibri"/>
                <w:szCs w:val="24"/>
              </w:rPr>
            </w:pPr>
            <w:r w:rsidRPr="00B850B8">
              <w:rPr>
                <w:rFonts w:eastAsia="Calibri"/>
                <w:szCs w:val="24"/>
              </w:rPr>
              <w:t>Отсутствует «орфографическая зоркость» (недостатки в развитии восприятия, внимания).</w:t>
            </w:r>
          </w:p>
          <w:p w:rsidR="00B850B8" w:rsidRPr="00B850B8" w:rsidRDefault="00B850B8" w:rsidP="00580496">
            <w:pPr>
              <w:spacing w:line="259" w:lineRule="auto"/>
              <w:rPr>
                <w:rFonts w:eastAsia="Calibri"/>
                <w:szCs w:val="24"/>
              </w:rPr>
            </w:pPr>
            <w:r w:rsidRPr="00B850B8">
              <w:rPr>
                <w:rFonts w:eastAsia="Calibri"/>
                <w:szCs w:val="24"/>
              </w:rPr>
              <w:t>Неправильная постановка точки или ее отсутствие (недостаточность развития мышления, смыслового анализа).</w:t>
            </w:r>
          </w:p>
          <w:p w:rsidR="00B850B8" w:rsidRPr="00B850B8" w:rsidRDefault="00B850B8" w:rsidP="00580496">
            <w:pPr>
              <w:spacing w:line="259" w:lineRule="auto"/>
              <w:rPr>
                <w:rFonts w:eastAsia="Calibri"/>
                <w:szCs w:val="24"/>
              </w:rPr>
            </w:pPr>
            <w:r w:rsidRPr="00B850B8">
              <w:rPr>
                <w:rFonts w:eastAsia="Calibri"/>
                <w:szCs w:val="24"/>
              </w:rPr>
              <w:t>Прочитывание слов с ошибками (</w:t>
            </w:r>
            <w:proofErr w:type="spellStart"/>
            <w:r w:rsidRPr="00B850B8">
              <w:rPr>
                <w:rFonts w:eastAsia="Calibri"/>
                <w:szCs w:val="24"/>
              </w:rPr>
              <w:t>несформированность</w:t>
            </w:r>
            <w:proofErr w:type="spellEnd"/>
            <w:r w:rsidRPr="00B850B8">
              <w:rPr>
                <w:rFonts w:eastAsia="Calibri"/>
                <w:szCs w:val="24"/>
              </w:rPr>
              <w:t xml:space="preserve"> произвольного внимания, зрительного анализа)</w:t>
            </w:r>
          </w:p>
          <w:p w:rsidR="00B850B8" w:rsidRPr="00B850B8" w:rsidRDefault="00B850B8" w:rsidP="00580496">
            <w:pPr>
              <w:spacing w:line="259" w:lineRule="auto"/>
              <w:rPr>
                <w:rFonts w:eastAsia="Calibri"/>
                <w:szCs w:val="24"/>
              </w:rPr>
            </w:pPr>
            <w:r w:rsidRPr="00B850B8">
              <w:rPr>
                <w:rFonts w:eastAsia="Calibri"/>
                <w:szCs w:val="24"/>
              </w:rPr>
              <w:t>Ограниченный словарный запас (слабая познавательная активность)</w:t>
            </w:r>
          </w:p>
          <w:p w:rsidR="00B850B8" w:rsidRPr="00B850B8" w:rsidRDefault="00B850B8" w:rsidP="00580496">
            <w:pPr>
              <w:spacing w:line="259" w:lineRule="auto"/>
              <w:rPr>
                <w:rFonts w:eastAsia="Calibri"/>
                <w:szCs w:val="24"/>
              </w:rPr>
            </w:pPr>
            <w:r w:rsidRPr="00B850B8">
              <w:rPr>
                <w:rFonts w:eastAsia="Calibri"/>
                <w:szCs w:val="24"/>
              </w:rPr>
              <w:t>Плохое запоминание прозы и стихотворений (недостаточность произвольного запоминания).</w:t>
            </w:r>
          </w:p>
          <w:p w:rsidR="00B850B8" w:rsidRPr="00B850B8" w:rsidRDefault="00B850B8" w:rsidP="00580496">
            <w:pPr>
              <w:spacing w:line="259" w:lineRule="auto"/>
              <w:rPr>
                <w:rFonts w:eastAsia="Calibri"/>
                <w:szCs w:val="24"/>
              </w:rPr>
            </w:pPr>
            <w:proofErr w:type="gramStart"/>
            <w:r w:rsidRPr="00B850B8">
              <w:rPr>
                <w:rFonts w:eastAsia="Calibri"/>
                <w:szCs w:val="24"/>
              </w:rPr>
              <w:t>Не умеет выделить главное в прочитанном (недостатки в развитии мышления, внимания, памяти)</w:t>
            </w:r>
            <w:proofErr w:type="gramEnd"/>
          </w:p>
        </w:tc>
        <w:tc>
          <w:tcPr>
            <w:tcW w:w="3402"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r w:rsidRPr="00B850B8">
              <w:rPr>
                <w:rFonts w:eastAsia="Calibri"/>
                <w:szCs w:val="24"/>
              </w:rPr>
              <w:lastRenderedPageBreak/>
              <w:t>Работа над зрительным образом букв, выделение их в слове.</w:t>
            </w:r>
          </w:p>
          <w:p w:rsidR="00B850B8" w:rsidRPr="00B850B8" w:rsidRDefault="00B850B8" w:rsidP="00580496">
            <w:pPr>
              <w:spacing w:line="259" w:lineRule="auto"/>
              <w:rPr>
                <w:rFonts w:eastAsia="Calibri"/>
                <w:szCs w:val="24"/>
              </w:rPr>
            </w:pPr>
            <w:r w:rsidRPr="00B850B8">
              <w:rPr>
                <w:rFonts w:eastAsia="Calibri"/>
                <w:szCs w:val="24"/>
              </w:rPr>
              <w:t>Упражнения на развитие произвольного внимания.</w:t>
            </w:r>
          </w:p>
          <w:p w:rsidR="00B850B8" w:rsidRPr="00B850B8" w:rsidRDefault="00B850B8" w:rsidP="00580496">
            <w:pPr>
              <w:spacing w:line="259" w:lineRule="auto"/>
              <w:rPr>
                <w:rFonts w:eastAsia="Calibri"/>
                <w:szCs w:val="24"/>
              </w:rPr>
            </w:pPr>
            <w:r w:rsidRPr="00B850B8">
              <w:rPr>
                <w:rFonts w:eastAsia="Calibri"/>
                <w:szCs w:val="24"/>
              </w:rPr>
              <w:t>«Прочитай правильно» (на зрительный анализ)</w:t>
            </w:r>
          </w:p>
          <w:p w:rsidR="00B850B8" w:rsidRPr="00B850B8" w:rsidRDefault="00B850B8" w:rsidP="00580496">
            <w:pPr>
              <w:spacing w:line="259" w:lineRule="auto"/>
              <w:rPr>
                <w:rFonts w:eastAsia="Calibri"/>
                <w:szCs w:val="24"/>
              </w:rPr>
            </w:pPr>
            <w:r w:rsidRPr="00B850B8">
              <w:rPr>
                <w:rFonts w:eastAsia="Calibri"/>
                <w:szCs w:val="24"/>
              </w:rPr>
              <w:t>Игра «10 слов» на произвольное слуховое запоминание.</w:t>
            </w:r>
          </w:p>
          <w:p w:rsidR="00B850B8" w:rsidRPr="00B850B8" w:rsidRDefault="00B850B8" w:rsidP="00580496">
            <w:pPr>
              <w:spacing w:line="259" w:lineRule="auto"/>
              <w:rPr>
                <w:rFonts w:eastAsia="Calibri"/>
                <w:szCs w:val="24"/>
              </w:rPr>
            </w:pPr>
            <w:r w:rsidRPr="00B850B8">
              <w:rPr>
                <w:rFonts w:eastAsia="Calibri"/>
                <w:szCs w:val="24"/>
              </w:rPr>
              <w:t>Упр. на зрительный анализ и сравнение «Найди одинаковые картинки», «Мягкие буквы», «Запомни картинки», зрительные диктанты.</w:t>
            </w:r>
          </w:p>
          <w:p w:rsidR="00B850B8" w:rsidRPr="00B850B8" w:rsidRDefault="00B850B8" w:rsidP="00580496">
            <w:pPr>
              <w:spacing w:line="259" w:lineRule="auto"/>
              <w:rPr>
                <w:rFonts w:eastAsia="Calibri"/>
                <w:szCs w:val="24"/>
              </w:rPr>
            </w:pPr>
            <w:r w:rsidRPr="00B850B8">
              <w:rPr>
                <w:rFonts w:eastAsia="Calibri"/>
                <w:szCs w:val="24"/>
              </w:rPr>
              <w:t>Развитие пространственных отношений.</w:t>
            </w:r>
          </w:p>
          <w:p w:rsidR="00B850B8" w:rsidRPr="00B850B8" w:rsidRDefault="00B850B8" w:rsidP="00580496">
            <w:pPr>
              <w:spacing w:line="259" w:lineRule="auto"/>
              <w:rPr>
                <w:rFonts w:eastAsia="Calibri"/>
                <w:szCs w:val="24"/>
              </w:rPr>
            </w:pPr>
            <w:r w:rsidRPr="00B850B8">
              <w:rPr>
                <w:rFonts w:eastAsia="Calibri"/>
                <w:szCs w:val="24"/>
              </w:rPr>
              <w:t>«Мягкие буквы».</w:t>
            </w:r>
          </w:p>
          <w:p w:rsidR="00B850B8" w:rsidRPr="00B850B8" w:rsidRDefault="00B850B8" w:rsidP="00580496">
            <w:pPr>
              <w:spacing w:line="259" w:lineRule="auto"/>
              <w:rPr>
                <w:rFonts w:eastAsia="Calibri"/>
                <w:szCs w:val="24"/>
              </w:rPr>
            </w:pPr>
            <w:r w:rsidRPr="00B850B8">
              <w:rPr>
                <w:rFonts w:eastAsia="Calibri"/>
                <w:szCs w:val="24"/>
              </w:rPr>
              <w:t>Тактированное письмо (письмо под счет).</w:t>
            </w:r>
          </w:p>
          <w:p w:rsidR="00B850B8" w:rsidRPr="00B850B8" w:rsidRDefault="00B850B8" w:rsidP="00580496">
            <w:pPr>
              <w:spacing w:line="259" w:lineRule="auto"/>
              <w:rPr>
                <w:rFonts w:eastAsia="Calibri"/>
                <w:szCs w:val="24"/>
              </w:rPr>
            </w:pPr>
            <w:r w:rsidRPr="00B850B8">
              <w:rPr>
                <w:rFonts w:eastAsia="Calibri"/>
                <w:szCs w:val="24"/>
              </w:rPr>
              <w:t>Упр. на развитие слуховой оперативной памяти «Запомни слоги и слова», «Магнитофон», «Запомни последовательность».</w:t>
            </w:r>
          </w:p>
          <w:p w:rsidR="00B850B8" w:rsidRPr="00B850B8" w:rsidRDefault="00B850B8" w:rsidP="00580496">
            <w:pPr>
              <w:spacing w:line="259" w:lineRule="auto"/>
              <w:rPr>
                <w:rFonts w:eastAsia="Calibri"/>
                <w:szCs w:val="24"/>
              </w:rPr>
            </w:pPr>
            <w:r w:rsidRPr="00B850B8">
              <w:rPr>
                <w:rFonts w:eastAsia="Calibri"/>
                <w:szCs w:val="24"/>
              </w:rPr>
              <w:t xml:space="preserve">«Сравнение слов» (какое из </w:t>
            </w:r>
            <w:r w:rsidRPr="00B850B8">
              <w:rPr>
                <w:rFonts w:eastAsia="Calibri"/>
                <w:szCs w:val="24"/>
              </w:rPr>
              <w:lastRenderedPageBreak/>
              <w:t>слов длиннее, какое короче).</w:t>
            </w:r>
          </w:p>
          <w:p w:rsidR="00B850B8" w:rsidRPr="00B850B8" w:rsidRDefault="00B850B8" w:rsidP="00580496">
            <w:pPr>
              <w:spacing w:line="259" w:lineRule="auto"/>
              <w:rPr>
                <w:rFonts w:eastAsia="Calibri"/>
                <w:szCs w:val="24"/>
              </w:rPr>
            </w:pPr>
            <w:r w:rsidRPr="00B850B8">
              <w:rPr>
                <w:rFonts w:eastAsia="Calibri"/>
                <w:szCs w:val="24"/>
              </w:rPr>
              <w:t>«Какой предмет загадали», «Посмотри и запомни» (развитие произвольной памяти)</w:t>
            </w:r>
          </w:p>
          <w:p w:rsidR="00B850B8" w:rsidRPr="00B850B8" w:rsidRDefault="00B850B8" w:rsidP="00580496">
            <w:pPr>
              <w:spacing w:line="259" w:lineRule="auto"/>
              <w:rPr>
                <w:rFonts w:eastAsia="Calibri"/>
                <w:szCs w:val="24"/>
              </w:rPr>
            </w:pPr>
            <w:r w:rsidRPr="00B850B8">
              <w:rPr>
                <w:rFonts w:eastAsia="Calibri"/>
                <w:szCs w:val="24"/>
              </w:rPr>
              <w:t>«Четвертый лишний» (выделение существенных признаков и обобщение). «Выбор родственных слов» (способность к обобщению).</w:t>
            </w:r>
          </w:p>
          <w:p w:rsidR="00B850B8" w:rsidRPr="00B850B8" w:rsidRDefault="00580496" w:rsidP="00580496">
            <w:pPr>
              <w:spacing w:line="259" w:lineRule="auto"/>
              <w:rPr>
                <w:rFonts w:eastAsia="Calibri"/>
                <w:szCs w:val="24"/>
              </w:rPr>
            </w:pPr>
            <w:r>
              <w:rPr>
                <w:rFonts w:eastAsia="Calibri"/>
                <w:szCs w:val="24"/>
              </w:rPr>
              <w:t>Развитие фонемати</w:t>
            </w:r>
            <w:r w:rsidR="00B850B8" w:rsidRPr="00B850B8">
              <w:rPr>
                <w:rFonts w:eastAsia="Calibri"/>
                <w:szCs w:val="24"/>
              </w:rPr>
              <w:t>ческого анализа слов.</w:t>
            </w:r>
          </w:p>
          <w:p w:rsidR="00B850B8" w:rsidRPr="00B850B8" w:rsidRDefault="00B850B8" w:rsidP="00580496">
            <w:pPr>
              <w:spacing w:line="259" w:lineRule="auto"/>
              <w:rPr>
                <w:rFonts w:eastAsia="Calibri"/>
                <w:szCs w:val="24"/>
              </w:rPr>
            </w:pPr>
            <w:r w:rsidRPr="00B850B8">
              <w:rPr>
                <w:rFonts w:eastAsia="Calibri"/>
                <w:szCs w:val="24"/>
              </w:rPr>
              <w:t>«Склеенные слова», «Склеенное предложение» (выделение отдельных слов из предложения).</w:t>
            </w:r>
          </w:p>
          <w:p w:rsidR="00B850B8" w:rsidRPr="00B850B8" w:rsidRDefault="00B850B8" w:rsidP="00580496">
            <w:pPr>
              <w:spacing w:line="259" w:lineRule="auto"/>
              <w:rPr>
                <w:rFonts w:eastAsia="Calibri"/>
                <w:szCs w:val="24"/>
              </w:rPr>
            </w:pPr>
            <w:r w:rsidRPr="00B850B8">
              <w:rPr>
                <w:rFonts w:eastAsia="Calibri"/>
                <w:szCs w:val="24"/>
              </w:rPr>
              <w:t>«Зашумленные» слова (помехоустойчивость), «сложи слова» (анализ через синтез).</w:t>
            </w:r>
          </w:p>
          <w:p w:rsidR="00B850B8" w:rsidRPr="00B850B8" w:rsidRDefault="00B850B8" w:rsidP="00580496">
            <w:pPr>
              <w:spacing w:line="259" w:lineRule="auto"/>
              <w:rPr>
                <w:rFonts w:eastAsia="Calibri"/>
                <w:szCs w:val="24"/>
              </w:rPr>
            </w:pPr>
            <w:r w:rsidRPr="00B850B8">
              <w:rPr>
                <w:rFonts w:eastAsia="Calibri"/>
                <w:szCs w:val="24"/>
              </w:rPr>
              <w:t>«Ребусы» (абстрагирование).</w:t>
            </w:r>
          </w:p>
          <w:p w:rsidR="00B850B8" w:rsidRPr="00B850B8" w:rsidRDefault="00B850B8" w:rsidP="00580496">
            <w:pPr>
              <w:spacing w:line="259" w:lineRule="auto"/>
              <w:rPr>
                <w:rFonts w:eastAsia="Calibri"/>
                <w:szCs w:val="24"/>
              </w:rPr>
            </w:pPr>
            <w:r w:rsidRPr="00B850B8">
              <w:rPr>
                <w:rFonts w:eastAsia="Calibri"/>
                <w:szCs w:val="24"/>
              </w:rPr>
              <w:t>«Пословицы» (понимание и обобщение фразы).</w:t>
            </w:r>
          </w:p>
          <w:p w:rsidR="00B850B8" w:rsidRPr="00B850B8" w:rsidRDefault="00B850B8" w:rsidP="00580496">
            <w:pPr>
              <w:spacing w:line="259" w:lineRule="auto"/>
              <w:rPr>
                <w:rFonts w:eastAsia="Calibri"/>
                <w:szCs w:val="24"/>
              </w:rPr>
            </w:pPr>
            <w:r w:rsidRPr="00B850B8">
              <w:rPr>
                <w:rFonts w:eastAsia="Calibri"/>
                <w:szCs w:val="24"/>
              </w:rPr>
              <w:t>«Заполни и пропуски» (смысловой анализ текста).</w:t>
            </w:r>
          </w:p>
        </w:tc>
      </w:tr>
      <w:tr w:rsidR="00B850B8" w:rsidRPr="00B850B8" w:rsidTr="00580496">
        <w:tc>
          <w:tcPr>
            <w:tcW w:w="2098"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proofErr w:type="spellStart"/>
            <w:r w:rsidRPr="00B850B8">
              <w:rPr>
                <w:rFonts w:eastAsia="Calibri"/>
                <w:szCs w:val="24"/>
              </w:rPr>
              <w:lastRenderedPageBreak/>
              <w:t>Несформированность</w:t>
            </w:r>
            <w:proofErr w:type="spellEnd"/>
            <w:r w:rsidRPr="00B850B8">
              <w:rPr>
                <w:rFonts w:eastAsia="Calibri"/>
                <w:szCs w:val="24"/>
              </w:rPr>
              <w:t>/</w:t>
            </w:r>
          </w:p>
          <w:p w:rsidR="00B850B8" w:rsidRPr="00B850B8" w:rsidRDefault="00B850B8" w:rsidP="00580496">
            <w:pPr>
              <w:spacing w:line="259" w:lineRule="auto"/>
              <w:rPr>
                <w:rFonts w:eastAsia="Calibri"/>
                <w:szCs w:val="24"/>
              </w:rPr>
            </w:pPr>
            <w:r w:rsidRPr="00B850B8">
              <w:rPr>
                <w:rFonts w:eastAsia="Calibri"/>
                <w:szCs w:val="24"/>
              </w:rPr>
              <w:t>недостатки в развитии пространственных представлений</w:t>
            </w:r>
          </w:p>
        </w:tc>
        <w:tc>
          <w:tcPr>
            <w:tcW w:w="3827"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r w:rsidRPr="00B850B8">
              <w:rPr>
                <w:rFonts w:eastAsia="Calibri"/>
                <w:szCs w:val="24"/>
              </w:rPr>
              <w:t xml:space="preserve">Ошибки на определение места звука в слове, на выделение звука из слова. </w:t>
            </w:r>
          </w:p>
          <w:p w:rsidR="00B850B8" w:rsidRPr="00B850B8" w:rsidRDefault="00B850B8" w:rsidP="00580496">
            <w:pPr>
              <w:spacing w:line="259" w:lineRule="auto"/>
              <w:rPr>
                <w:rFonts w:eastAsia="Calibri"/>
                <w:szCs w:val="24"/>
              </w:rPr>
            </w:pPr>
            <w:proofErr w:type="spellStart"/>
            <w:r w:rsidRPr="00B850B8">
              <w:rPr>
                <w:rFonts w:eastAsia="Calibri"/>
                <w:szCs w:val="24"/>
              </w:rPr>
              <w:t>Неразличение</w:t>
            </w:r>
            <w:proofErr w:type="spellEnd"/>
            <w:r w:rsidRPr="00B850B8">
              <w:rPr>
                <w:rFonts w:eastAsia="Calibri"/>
                <w:szCs w:val="24"/>
              </w:rPr>
              <w:t xml:space="preserve"> при письме сходных по начертанию букв.</w:t>
            </w:r>
          </w:p>
          <w:p w:rsidR="00B850B8" w:rsidRPr="00B850B8" w:rsidRDefault="00B850B8" w:rsidP="00580496">
            <w:pPr>
              <w:spacing w:line="259" w:lineRule="auto"/>
              <w:rPr>
                <w:rFonts w:eastAsia="Calibri"/>
                <w:i/>
                <w:szCs w:val="24"/>
              </w:rPr>
            </w:pPr>
            <w:r w:rsidRPr="00B850B8">
              <w:rPr>
                <w:rFonts w:eastAsia="Calibri"/>
                <w:szCs w:val="24"/>
              </w:rPr>
              <w:t xml:space="preserve">При письме сращивание и расщепление слов, слитное написание с предлогами, раздельное написание приставок </w:t>
            </w:r>
            <w:r w:rsidRPr="00B850B8">
              <w:rPr>
                <w:rFonts w:eastAsia="Calibri"/>
                <w:i/>
                <w:szCs w:val="24"/>
              </w:rPr>
              <w:t>(напр., «</w:t>
            </w:r>
            <w:proofErr w:type="spellStart"/>
            <w:r w:rsidRPr="00B850B8">
              <w:rPr>
                <w:rFonts w:eastAsia="Calibri"/>
                <w:i/>
                <w:szCs w:val="24"/>
              </w:rPr>
              <w:t>виситнастене</w:t>
            </w:r>
            <w:proofErr w:type="spellEnd"/>
            <w:r w:rsidRPr="00B850B8">
              <w:rPr>
                <w:rFonts w:eastAsia="Calibri"/>
                <w:i/>
                <w:szCs w:val="24"/>
              </w:rPr>
              <w:t>», «в зела» (взяла), «</w:t>
            </w:r>
            <w:proofErr w:type="spellStart"/>
            <w:proofErr w:type="gramStart"/>
            <w:r w:rsidRPr="00B850B8">
              <w:rPr>
                <w:rFonts w:eastAsia="Calibri"/>
                <w:i/>
                <w:szCs w:val="24"/>
              </w:rPr>
              <w:t>жи</w:t>
            </w:r>
            <w:proofErr w:type="spellEnd"/>
            <w:r w:rsidRPr="00B850B8">
              <w:rPr>
                <w:rFonts w:eastAsia="Calibri"/>
                <w:i/>
                <w:szCs w:val="24"/>
              </w:rPr>
              <w:t xml:space="preserve"> </w:t>
            </w:r>
            <w:proofErr w:type="spellStart"/>
            <w:r w:rsidRPr="00B850B8">
              <w:rPr>
                <w:rFonts w:eastAsia="Calibri"/>
                <w:i/>
                <w:szCs w:val="24"/>
              </w:rPr>
              <w:t>вет</w:t>
            </w:r>
            <w:proofErr w:type="spellEnd"/>
            <w:proofErr w:type="gramEnd"/>
            <w:r w:rsidRPr="00B850B8">
              <w:rPr>
                <w:rFonts w:eastAsia="Calibri"/>
                <w:i/>
                <w:szCs w:val="24"/>
              </w:rPr>
              <w:t>» (живет).</w:t>
            </w:r>
          </w:p>
          <w:p w:rsidR="00B850B8" w:rsidRPr="00B850B8" w:rsidRDefault="00B850B8" w:rsidP="00580496">
            <w:pPr>
              <w:spacing w:line="259" w:lineRule="auto"/>
              <w:rPr>
                <w:rFonts w:eastAsia="Calibri"/>
                <w:szCs w:val="24"/>
              </w:rPr>
            </w:pPr>
            <w:r w:rsidRPr="00B850B8">
              <w:rPr>
                <w:rFonts w:eastAsia="Calibri"/>
                <w:szCs w:val="24"/>
              </w:rPr>
              <w:t xml:space="preserve">«Зеркальное» написание букв, </w:t>
            </w:r>
            <w:proofErr w:type="spellStart"/>
            <w:r w:rsidRPr="00B850B8">
              <w:rPr>
                <w:rFonts w:eastAsia="Calibri"/>
                <w:szCs w:val="24"/>
              </w:rPr>
              <w:t>неузнавание</w:t>
            </w:r>
            <w:proofErr w:type="spellEnd"/>
            <w:r w:rsidRPr="00B850B8">
              <w:rPr>
                <w:rFonts w:eastAsia="Calibri"/>
                <w:szCs w:val="24"/>
              </w:rPr>
              <w:t xml:space="preserve"> букв в перевернутом виде.</w:t>
            </w:r>
          </w:p>
          <w:p w:rsidR="00B850B8" w:rsidRPr="00B850B8" w:rsidRDefault="00B850B8" w:rsidP="00580496">
            <w:pPr>
              <w:spacing w:line="259" w:lineRule="auto"/>
              <w:rPr>
                <w:rFonts w:eastAsia="Calibri"/>
                <w:i/>
                <w:szCs w:val="24"/>
              </w:rPr>
            </w:pPr>
            <w:r w:rsidRPr="00B850B8">
              <w:rPr>
                <w:rFonts w:eastAsia="Calibri"/>
                <w:szCs w:val="24"/>
              </w:rPr>
              <w:t xml:space="preserve">Замена букв по пространственному сходству </w:t>
            </w:r>
            <w:r w:rsidRPr="00B850B8">
              <w:rPr>
                <w:rFonts w:eastAsia="Calibri"/>
                <w:i/>
                <w:szCs w:val="24"/>
              </w:rPr>
              <w:t>(</w:t>
            </w:r>
            <w:proofErr w:type="gramStart"/>
            <w:r w:rsidRPr="00B850B8">
              <w:rPr>
                <w:rFonts w:eastAsia="Calibri"/>
                <w:i/>
                <w:szCs w:val="24"/>
              </w:rPr>
              <w:t>с-е</w:t>
            </w:r>
            <w:proofErr w:type="gramEnd"/>
            <w:r w:rsidRPr="00B850B8">
              <w:rPr>
                <w:rFonts w:eastAsia="Calibri"/>
                <w:i/>
                <w:szCs w:val="24"/>
              </w:rPr>
              <w:t>, б-д, и-п, н-п.)</w:t>
            </w:r>
          </w:p>
          <w:p w:rsidR="00B850B8" w:rsidRPr="00B850B8" w:rsidRDefault="00B850B8" w:rsidP="00580496">
            <w:pPr>
              <w:spacing w:line="259" w:lineRule="auto"/>
              <w:rPr>
                <w:rFonts w:eastAsia="Calibri"/>
                <w:szCs w:val="24"/>
              </w:rPr>
            </w:pPr>
            <w:r w:rsidRPr="00B850B8">
              <w:rPr>
                <w:rFonts w:eastAsia="Calibri"/>
                <w:szCs w:val="24"/>
              </w:rPr>
              <w:t>Расположение букв при списывании в обратной последовательности.</w:t>
            </w:r>
          </w:p>
          <w:p w:rsidR="00B850B8" w:rsidRPr="00B850B8" w:rsidRDefault="00B850B8" w:rsidP="00580496">
            <w:pPr>
              <w:spacing w:line="259" w:lineRule="auto"/>
              <w:rPr>
                <w:rFonts w:eastAsia="Calibri"/>
                <w:i/>
                <w:szCs w:val="24"/>
              </w:rPr>
            </w:pPr>
            <w:proofErr w:type="gramStart"/>
            <w:r w:rsidRPr="00B850B8">
              <w:rPr>
                <w:rFonts w:eastAsia="Calibri"/>
                <w:szCs w:val="24"/>
              </w:rPr>
              <w:t xml:space="preserve">Неправильное чтение похожих по начертанию букв </w:t>
            </w:r>
            <w:r w:rsidRPr="00B850B8">
              <w:rPr>
                <w:rFonts w:eastAsia="Calibri"/>
                <w:i/>
                <w:szCs w:val="24"/>
              </w:rPr>
              <w:t>(напр., «злея» (змея), «</w:t>
            </w:r>
            <w:proofErr w:type="spellStart"/>
            <w:r w:rsidRPr="00B850B8">
              <w:rPr>
                <w:rFonts w:eastAsia="Calibri"/>
                <w:i/>
                <w:szCs w:val="24"/>
              </w:rPr>
              <w:t>редята</w:t>
            </w:r>
            <w:proofErr w:type="spellEnd"/>
            <w:r w:rsidRPr="00B850B8">
              <w:rPr>
                <w:rFonts w:eastAsia="Calibri"/>
                <w:i/>
                <w:szCs w:val="24"/>
              </w:rPr>
              <w:t xml:space="preserve">» (ребята). </w:t>
            </w:r>
            <w:proofErr w:type="gramEnd"/>
          </w:p>
        </w:tc>
        <w:tc>
          <w:tcPr>
            <w:tcW w:w="3402" w:type="dxa"/>
            <w:tcBorders>
              <w:top w:val="single" w:sz="4" w:space="0" w:color="auto"/>
              <w:left w:val="single" w:sz="4" w:space="0" w:color="auto"/>
              <w:bottom w:val="single" w:sz="4" w:space="0" w:color="auto"/>
              <w:right w:val="single" w:sz="4" w:space="0" w:color="auto"/>
            </w:tcBorders>
            <w:hideMark/>
          </w:tcPr>
          <w:p w:rsidR="00B850B8" w:rsidRPr="00B850B8" w:rsidRDefault="00B850B8" w:rsidP="00580496">
            <w:pPr>
              <w:spacing w:line="259" w:lineRule="auto"/>
              <w:rPr>
                <w:rFonts w:eastAsia="Calibri"/>
                <w:szCs w:val="24"/>
              </w:rPr>
            </w:pPr>
            <w:r w:rsidRPr="00B850B8">
              <w:rPr>
                <w:rFonts w:eastAsia="Calibri"/>
                <w:szCs w:val="24"/>
              </w:rPr>
              <w:t>Отработка понятий «правый» и «левый».</w:t>
            </w:r>
          </w:p>
          <w:p w:rsidR="00B850B8" w:rsidRPr="00B850B8" w:rsidRDefault="00B850B8" w:rsidP="00580496">
            <w:pPr>
              <w:spacing w:line="259" w:lineRule="auto"/>
              <w:rPr>
                <w:rFonts w:eastAsia="Calibri"/>
                <w:szCs w:val="24"/>
              </w:rPr>
            </w:pPr>
            <w:r w:rsidRPr="00B850B8">
              <w:rPr>
                <w:rFonts w:eastAsia="Calibri"/>
                <w:szCs w:val="24"/>
              </w:rPr>
              <w:t>Выполнение упражнений на усвоение пространственных соотношений с целью выработки умения пользоваться предлогами.</w:t>
            </w:r>
          </w:p>
          <w:p w:rsidR="00B850B8" w:rsidRPr="00B850B8" w:rsidRDefault="00B850B8" w:rsidP="00580496">
            <w:pPr>
              <w:spacing w:line="259" w:lineRule="auto"/>
              <w:rPr>
                <w:rFonts w:eastAsia="Calibri"/>
                <w:szCs w:val="24"/>
              </w:rPr>
            </w:pPr>
            <w:r w:rsidRPr="00B850B8">
              <w:rPr>
                <w:rFonts w:eastAsia="Calibri"/>
                <w:szCs w:val="24"/>
              </w:rPr>
              <w:t>Составление узоров по рисунку и по памяти. Работа с конструктором.</w:t>
            </w:r>
          </w:p>
          <w:p w:rsidR="00B850B8" w:rsidRPr="00B850B8" w:rsidRDefault="00B850B8" w:rsidP="00580496">
            <w:pPr>
              <w:spacing w:line="259" w:lineRule="auto"/>
              <w:rPr>
                <w:rFonts w:eastAsia="Calibri"/>
                <w:szCs w:val="24"/>
              </w:rPr>
            </w:pPr>
            <w:r w:rsidRPr="00B850B8">
              <w:rPr>
                <w:rFonts w:eastAsia="Calibri"/>
                <w:szCs w:val="24"/>
              </w:rPr>
              <w:t>Узнавание предмета по контурному изображению и деталям рисунка.</w:t>
            </w:r>
          </w:p>
          <w:p w:rsidR="00B850B8" w:rsidRPr="00B850B8" w:rsidRDefault="00B850B8" w:rsidP="00580496">
            <w:pPr>
              <w:spacing w:line="259" w:lineRule="auto"/>
              <w:rPr>
                <w:rFonts w:eastAsia="Calibri"/>
                <w:szCs w:val="24"/>
              </w:rPr>
            </w:pPr>
            <w:r w:rsidRPr="00B850B8">
              <w:rPr>
                <w:rFonts w:eastAsia="Calibri"/>
                <w:szCs w:val="24"/>
              </w:rPr>
              <w:t>Диктант пространственных действий (графический диктант).</w:t>
            </w:r>
          </w:p>
        </w:tc>
      </w:tr>
    </w:tbl>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2. Трудности, обусловленные развитием психомоторной сферы.</w:t>
      </w:r>
    </w:p>
    <w:p w:rsidR="00B850B8" w:rsidRPr="00B850B8" w:rsidRDefault="00B850B8" w:rsidP="00B850B8">
      <w:pPr>
        <w:spacing w:line="259" w:lineRule="auto"/>
        <w:ind w:left="1080"/>
        <w:rPr>
          <w:rFonts w:eastAsia="Calibri" w:cs="Times New Roman"/>
          <w:szCs w:val="24"/>
        </w:rPr>
      </w:pPr>
    </w:p>
    <w:tbl>
      <w:tblPr>
        <w:tblStyle w:val="23"/>
        <w:tblW w:w="9640" w:type="dxa"/>
        <w:tblInd w:w="-147" w:type="dxa"/>
        <w:tblLook w:val="04A0" w:firstRow="1" w:lastRow="0" w:firstColumn="1" w:lastColumn="0" w:noHBand="0" w:noVBand="1"/>
      </w:tblPr>
      <w:tblGrid>
        <w:gridCol w:w="2503"/>
        <w:gridCol w:w="4160"/>
        <w:gridCol w:w="2977"/>
      </w:tblGrid>
      <w:tr w:rsidR="00B850B8" w:rsidRPr="00B850B8" w:rsidTr="00B850B8">
        <w:tc>
          <w:tcPr>
            <w:tcW w:w="2503"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r w:rsidRPr="00B850B8">
              <w:rPr>
                <w:rFonts w:eastAsia="Calibri"/>
                <w:szCs w:val="24"/>
              </w:rPr>
              <w:t>Причины</w:t>
            </w:r>
          </w:p>
        </w:tc>
        <w:tc>
          <w:tcPr>
            <w:tcW w:w="4160"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r w:rsidRPr="00B850B8">
              <w:rPr>
                <w:rFonts w:eastAsia="Calibri"/>
                <w:szCs w:val="24"/>
              </w:rPr>
              <w:t>Проявление трудностей</w:t>
            </w:r>
          </w:p>
        </w:tc>
        <w:tc>
          <w:tcPr>
            <w:tcW w:w="2977" w:type="dxa"/>
            <w:tcBorders>
              <w:top w:val="single" w:sz="4" w:space="0" w:color="auto"/>
              <w:left w:val="single" w:sz="4" w:space="0" w:color="auto"/>
              <w:bottom w:val="single" w:sz="4" w:space="0" w:color="auto"/>
              <w:right w:val="single" w:sz="4" w:space="0" w:color="auto"/>
            </w:tcBorders>
            <w:hideMark/>
          </w:tcPr>
          <w:p w:rsidR="00B850B8" w:rsidRPr="00B850B8" w:rsidRDefault="00B850B8" w:rsidP="00B850B8">
            <w:pPr>
              <w:spacing w:line="259" w:lineRule="auto"/>
              <w:ind w:left="1080"/>
              <w:rPr>
                <w:rFonts w:eastAsia="Calibri"/>
                <w:szCs w:val="24"/>
              </w:rPr>
            </w:pPr>
            <w:r w:rsidRPr="00B850B8">
              <w:rPr>
                <w:rFonts w:eastAsia="Calibri"/>
                <w:szCs w:val="24"/>
              </w:rPr>
              <w:t>Задания для коррекции</w:t>
            </w:r>
          </w:p>
        </w:tc>
      </w:tr>
      <w:tr w:rsidR="00B850B8" w:rsidRPr="00B850B8" w:rsidTr="00B850B8">
        <w:tc>
          <w:tcPr>
            <w:tcW w:w="2503"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proofErr w:type="spellStart"/>
            <w:r w:rsidRPr="00B850B8">
              <w:rPr>
                <w:rFonts w:eastAsia="Calibri"/>
                <w:szCs w:val="24"/>
              </w:rPr>
              <w:t>Несформированность</w:t>
            </w:r>
            <w:proofErr w:type="spellEnd"/>
            <w:r w:rsidRPr="00B850B8">
              <w:rPr>
                <w:rFonts w:eastAsia="Calibri"/>
                <w:szCs w:val="24"/>
              </w:rPr>
              <w:t>/</w:t>
            </w:r>
          </w:p>
          <w:p w:rsidR="00B850B8" w:rsidRPr="00B850B8" w:rsidRDefault="00B850B8" w:rsidP="003B4478">
            <w:pPr>
              <w:spacing w:line="259" w:lineRule="auto"/>
              <w:rPr>
                <w:rFonts w:eastAsia="Calibri"/>
                <w:szCs w:val="24"/>
              </w:rPr>
            </w:pPr>
            <w:r w:rsidRPr="00B850B8">
              <w:rPr>
                <w:rFonts w:eastAsia="Calibri"/>
                <w:szCs w:val="24"/>
              </w:rPr>
              <w:t xml:space="preserve">недостатки зрительно-двигательных координаций, </w:t>
            </w:r>
            <w:proofErr w:type="spellStart"/>
            <w:r w:rsidRPr="00B850B8">
              <w:rPr>
                <w:rFonts w:eastAsia="Calibri"/>
                <w:szCs w:val="24"/>
              </w:rPr>
              <w:t>микромоторики</w:t>
            </w:r>
            <w:proofErr w:type="spellEnd"/>
            <w:r w:rsidRPr="00B850B8">
              <w:rPr>
                <w:rFonts w:eastAsia="Calibri"/>
                <w:szCs w:val="24"/>
              </w:rPr>
              <w:t xml:space="preserve">. </w:t>
            </w:r>
          </w:p>
        </w:tc>
        <w:tc>
          <w:tcPr>
            <w:tcW w:w="4160"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r w:rsidRPr="00B850B8">
              <w:rPr>
                <w:rFonts w:eastAsia="Calibri"/>
                <w:szCs w:val="24"/>
              </w:rPr>
              <w:t>Высота букв не соответствует высоте рабочей строки.</w:t>
            </w:r>
          </w:p>
          <w:p w:rsidR="00B850B8" w:rsidRPr="00B850B8" w:rsidRDefault="00B850B8" w:rsidP="003B4478">
            <w:pPr>
              <w:spacing w:line="259" w:lineRule="auto"/>
              <w:rPr>
                <w:rFonts w:eastAsia="Calibri"/>
                <w:szCs w:val="24"/>
              </w:rPr>
            </w:pPr>
            <w:r w:rsidRPr="00B850B8">
              <w:rPr>
                <w:rFonts w:eastAsia="Calibri"/>
                <w:szCs w:val="24"/>
              </w:rPr>
              <w:t>Затруднения при усвоении правильного начертания букв, закругления при написании букв.</w:t>
            </w:r>
          </w:p>
          <w:p w:rsidR="00B850B8" w:rsidRPr="00B850B8" w:rsidRDefault="00B850B8" w:rsidP="003B4478">
            <w:pPr>
              <w:spacing w:line="259" w:lineRule="auto"/>
              <w:rPr>
                <w:rFonts w:eastAsia="Calibri"/>
                <w:szCs w:val="24"/>
              </w:rPr>
            </w:pPr>
            <w:r w:rsidRPr="00B850B8">
              <w:rPr>
                <w:rFonts w:eastAsia="Calibri"/>
                <w:szCs w:val="24"/>
              </w:rPr>
              <w:t>Неряшливое письмо, грязь в тетради.</w:t>
            </w:r>
          </w:p>
          <w:p w:rsidR="003B4478" w:rsidRDefault="003B4478" w:rsidP="003B4478">
            <w:pPr>
              <w:spacing w:line="259" w:lineRule="auto"/>
              <w:rPr>
                <w:rFonts w:eastAsia="Calibri"/>
                <w:szCs w:val="24"/>
              </w:rPr>
            </w:pPr>
            <w:r>
              <w:rPr>
                <w:rFonts w:eastAsia="Calibri"/>
                <w:szCs w:val="24"/>
              </w:rPr>
              <w:t>Очень медленные темп письма.</w:t>
            </w:r>
          </w:p>
          <w:p w:rsidR="00B850B8" w:rsidRPr="00B850B8" w:rsidRDefault="00B850B8" w:rsidP="003B4478">
            <w:pPr>
              <w:spacing w:line="259" w:lineRule="auto"/>
              <w:rPr>
                <w:rFonts w:eastAsia="Calibri"/>
                <w:szCs w:val="24"/>
              </w:rPr>
            </w:pPr>
            <w:r w:rsidRPr="00B850B8">
              <w:rPr>
                <w:rFonts w:eastAsia="Calibri"/>
                <w:szCs w:val="24"/>
              </w:rPr>
              <w:t xml:space="preserve">Замена письменных букв </w:t>
            </w:r>
            <w:proofErr w:type="gramStart"/>
            <w:r w:rsidRPr="00B850B8">
              <w:rPr>
                <w:rFonts w:eastAsia="Calibri"/>
                <w:szCs w:val="24"/>
              </w:rPr>
              <w:t>печатными</w:t>
            </w:r>
            <w:proofErr w:type="gramEnd"/>
            <w:r w:rsidRPr="00B850B8">
              <w:rPr>
                <w:rFonts w:eastAsia="Calibri"/>
                <w:szCs w:val="24"/>
              </w:rPr>
              <w:t>.</w:t>
            </w:r>
          </w:p>
          <w:p w:rsidR="00B850B8" w:rsidRPr="00B850B8" w:rsidRDefault="00B850B8" w:rsidP="003B4478">
            <w:pPr>
              <w:spacing w:line="259" w:lineRule="auto"/>
              <w:rPr>
                <w:rFonts w:eastAsia="Calibri"/>
                <w:szCs w:val="24"/>
              </w:rPr>
            </w:pPr>
            <w:r w:rsidRPr="00B850B8">
              <w:rPr>
                <w:rFonts w:eastAsia="Calibri"/>
                <w:szCs w:val="24"/>
              </w:rPr>
              <w:t>Тремор (дрожание руки) при письме.</w:t>
            </w:r>
          </w:p>
        </w:tc>
        <w:tc>
          <w:tcPr>
            <w:tcW w:w="2977"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r w:rsidRPr="00B850B8">
              <w:rPr>
                <w:rFonts w:eastAsia="Calibri"/>
                <w:szCs w:val="24"/>
              </w:rPr>
              <w:t xml:space="preserve">Развитие мелких </w:t>
            </w:r>
            <w:proofErr w:type="spellStart"/>
            <w:proofErr w:type="gramStart"/>
            <w:r w:rsidRPr="00B850B8">
              <w:rPr>
                <w:rFonts w:eastAsia="Calibri"/>
                <w:szCs w:val="24"/>
              </w:rPr>
              <w:t>диффе-ренцированных</w:t>
            </w:r>
            <w:proofErr w:type="spellEnd"/>
            <w:proofErr w:type="gramEnd"/>
            <w:r w:rsidRPr="00B850B8">
              <w:rPr>
                <w:rFonts w:eastAsia="Calibri"/>
                <w:szCs w:val="24"/>
              </w:rPr>
              <w:t xml:space="preserve"> моторных и двигательных умений.</w:t>
            </w:r>
          </w:p>
          <w:p w:rsidR="00B850B8" w:rsidRPr="00B850B8" w:rsidRDefault="00B850B8" w:rsidP="003B4478">
            <w:pPr>
              <w:spacing w:line="259" w:lineRule="auto"/>
              <w:rPr>
                <w:rFonts w:eastAsia="Calibri"/>
                <w:szCs w:val="24"/>
              </w:rPr>
            </w:pPr>
            <w:r w:rsidRPr="00B850B8">
              <w:rPr>
                <w:rFonts w:eastAsia="Calibri"/>
                <w:szCs w:val="24"/>
              </w:rPr>
              <w:t xml:space="preserve">«Тактированное» письмо (письмо под счет). Позволяет добиться </w:t>
            </w:r>
            <w:proofErr w:type="gramStart"/>
            <w:r w:rsidRPr="00B850B8">
              <w:rPr>
                <w:rFonts w:eastAsia="Calibri"/>
                <w:szCs w:val="24"/>
              </w:rPr>
              <w:t>чет-кости</w:t>
            </w:r>
            <w:proofErr w:type="gramEnd"/>
            <w:r w:rsidRPr="00B850B8">
              <w:rPr>
                <w:rFonts w:eastAsia="Calibri"/>
                <w:szCs w:val="24"/>
              </w:rPr>
              <w:t xml:space="preserve">, плавности, </w:t>
            </w:r>
            <w:proofErr w:type="spellStart"/>
            <w:r w:rsidRPr="00B850B8">
              <w:rPr>
                <w:rFonts w:eastAsia="Calibri"/>
                <w:szCs w:val="24"/>
              </w:rPr>
              <w:t>ритмич-ности</w:t>
            </w:r>
            <w:proofErr w:type="spellEnd"/>
            <w:r w:rsidRPr="00B850B8">
              <w:rPr>
                <w:rFonts w:eastAsia="Calibri"/>
                <w:szCs w:val="24"/>
              </w:rPr>
              <w:t xml:space="preserve"> и ускоренного темпа письма.</w:t>
            </w:r>
          </w:p>
        </w:tc>
      </w:tr>
      <w:tr w:rsidR="00B850B8" w:rsidRPr="00B850B8" w:rsidTr="00B850B8">
        <w:tc>
          <w:tcPr>
            <w:tcW w:w="2503"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proofErr w:type="spellStart"/>
            <w:r w:rsidRPr="00B850B8">
              <w:rPr>
                <w:rFonts w:eastAsia="Calibri"/>
                <w:szCs w:val="24"/>
              </w:rPr>
              <w:t>Несформированность</w:t>
            </w:r>
            <w:proofErr w:type="spellEnd"/>
            <w:r w:rsidRPr="00B850B8">
              <w:rPr>
                <w:rFonts w:eastAsia="Calibri"/>
                <w:szCs w:val="24"/>
              </w:rPr>
              <w:t>/</w:t>
            </w:r>
          </w:p>
          <w:p w:rsidR="00B850B8" w:rsidRPr="00B850B8" w:rsidRDefault="00B850B8" w:rsidP="003B4478">
            <w:pPr>
              <w:spacing w:line="259" w:lineRule="auto"/>
              <w:rPr>
                <w:rFonts w:eastAsia="Calibri"/>
                <w:szCs w:val="24"/>
              </w:rPr>
            </w:pPr>
            <w:r w:rsidRPr="00B850B8">
              <w:rPr>
                <w:rFonts w:eastAsia="Calibri"/>
                <w:szCs w:val="24"/>
              </w:rPr>
              <w:t>недостатки артикуляции, темпо-ритмических характеристик речи.</w:t>
            </w:r>
          </w:p>
        </w:tc>
        <w:tc>
          <w:tcPr>
            <w:tcW w:w="4160"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i/>
                <w:szCs w:val="24"/>
              </w:rPr>
            </w:pPr>
            <w:proofErr w:type="gramStart"/>
            <w:r w:rsidRPr="00B850B8">
              <w:rPr>
                <w:rFonts w:eastAsia="Calibri"/>
                <w:szCs w:val="24"/>
              </w:rPr>
              <w:t xml:space="preserve">Вставки гласных </w:t>
            </w:r>
            <w:r w:rsidRPr="00B850B8">
              <w:rPr>
                <w:rFonts w:eastAsia="Calibri"/>
                <w:i/>
                <w:szCs w:val="24"/>
              </w:rPr>
              <w:t>(напр., «</w:t>
            </w:r>
            <w:proofErr w:type="spellStart"/>
            <w:r w:rsidRPr="00B850B8">
              <w:rPr>
                <w:rFonts w:eastAsia="Calibri"/>
                <w:i/>
                <w:szCs w:val="24"/>
              </w:rPr>
              <w:t>галака</w:t>
            </w:r>
            <w:proofErr w:type="spellEnd"/>
            <w:r w:rsidRPr="00B850B8">
              <w:rPr>
                <w:rFonts w:eastAsia="Calibri"/>
                <w:i/>
                <w:szCs w:val="24"/>
              </w:rPr>
              <w:t>» (галка), «</w:t>
            </w:r>
            <w:proofErr w:type="spellStart"/>
            <w:r w:rsidRPr="00B850B8">
              <w:rPr>
                <w:rFonts w:eastAsia="Calibri"/>
                <w:i/>
                <w:szCs w:val="24"/>
              </w:rPr>
              <w:t>клюкива</w:t>
            </w:r>
            <w:proofErr w:type="spellEnd"/>
            <w:r w:rsidRPr="00B850B8">
              <w:rPr>
                <w:rFonts w:eastAsia="Calibri"/>
                <w:i/>
                <w:szCs w:val="24"/>
              </w:rPr>
              <w:t>» (клюква).</w:t>
            </w:r>
            <w:proofErr w:type="gramEnd"/>
          </w:p>
          <w:p w:rsidR="00B850B8" w:rsidRPr="00B850B8" w:rsidRDefault="00B850B8" w:rsidP="003B4478">
            <w:pPr>
              <w:spacing w:line="259" w:lineRule="auto"/>
              <w:rPr>
                <w:rFonts w:eastAsia="Calibri"/>
                <w:szCs w:val="24"/>
              </w:rPr>
            </w:pPr>
            <w:r w:rsidRPr="00B850B8">
              <w:rPr>
                <w:rFonts w:eastAsia="Calibri"/>
                <w:szCs w:val="24"/>
              </w:rPr>
              <w:t>Низкая скорость чтения.</w:t>
            </w:r>
          </w:p>
          <w:p w:rsidR="00B850B8" w:rsidRPr="00B850B8" w:rsidRDefault="00B850B8" w:rsidP="003B4478">
            <w:pPr>
              <w:spacing w:line="259" w:lineRule="auto"/>
              <w:rPr>
                <w:rFonts w:eastAsia="Calibri"/>
                <w:szCs w:val="24"/>
              </w:rPr>
            </w:pPr>
            <w:r w:rsidRPr="00B850B8">
              <w:rPr>
                <w:rFonts w:eastAsia="Calibri"/>
                <w:szCs w:val="24"/>
              </w:rPr>
              <w:t>Слоговой тип чтения.</w:t>
            </w:r>
          </w:p>
          <w:p w:rsidR="00B850B8" w:rsidRPr="00B850B8" w:rsidRDefault="00B850B8" w:rsidP="003B4478">
            <w:pPr>
              <w:spacing w:line="259" w:lineRule="auto"/>
              <w:rPr>
                <w:rFonts w:eastAsia="Calibri"/>
                <w:szCs w:val="24"/>
              </w:rPr>
            </w:pPr>
            <w:r w:rsidRPr="00B850B8">
              <w:rPr>
                <w:rFonts w:eastAsia="Calibri"/>
                <w:szCs w:val="24"/>
              </w:rPr>
              <w:t xml:space="preserve">Низкий уровень понимания читаемого в связи со смешиванием </w:t>
            </w:r>
            <w:r w:rsidRPr="00B850B8">
              <w:rPr>
                <w:rFonts w:eastAsia="Calibri"/>
                <w:szCs w:val="24"/>
              </w:rPr>
              <w:lastRenderedPageBreak/>
              <w:t>близких по акустическим или артикуляционным признакам букв, приводящим к искажению значений слов.</w:t>
            </w:r>
          </w:p>
        </w:tc>
        <w:tc>
          <w:tcPr>
            <w:tcW w:w="2977"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r w:rsidRPr="00B850B8">
              <w:rPr>
                <w:rFonts w:eastAsia="Calibri"/>
                <w:szCs w:val="24"/>
              </w:rPr>
              <w:lastRenderedPageBreak/>
              <w:t>Четкое проговаривание слова перед написанием.</w:t>
            </w:r>
          </w:p>
          <w:p w:rsidR="00B850B8" w:rsidRPr="00B850B8" w:rsidRDefault="00B850B8" w:rsidP="003B4478">
            <w:pPr>
              <w:spacing w:line="259" w:lineRule="auto"/>
              <w:rPr>
                <w:rFonts w:eastAsia="Calibri"/>
                <w:szCs w:val="24"/>
              </w:rPr>
            </w:pPr>
            <w:r w:rsidRPr="00B850B8">
              <w:rPr>
                <w:rFonts w:eastAsia="Calibri"/>
                <w:szCs w:val="24"/>
              </w:rPr>
              <w:t>Осуществление полного фонемного анализа слов.</w:t>
            </w:r>
          </w:p>
          <w:p w:rsidR="00B850B8" w:rsidRPr="00B850B8" w:rsidRDefault="00B850B8" w:rsidP="003B4478">
            <w:pPr>
              <w:spacing w:line="259" w:lineRule="auto"/>
              <w:rPr>
                <w:rFonts w:eastAsia="Calibri"/>
                <w:szCs w:val="24"/>
              </w:rPr>
            </w:pPr>
            <w:r w:rsidRPr="00B850B8">
              <w:rPr>
                <w:rFonts w:eastAsia="Calibri"/>
                <w:szCs w:val="24"/>
              </w:rPr>
              <w:t xml:space="preserve">Выделение ударного гласного из различных </w:t>
            </w:r>
            <w:r w:rsidRPr="00B850B8">
              <w:rPr>
                <w:rFonts w:eastAsia="Calibri"/>
                <w:szCs w:val="24"/>
              </w:rPr>
              <w:lastRenderedPageBreak/>
              <w:t>позиций, выделение первого и последнего согласного звуков в словах.</w:t>
            </w:r>
          </w:p>
        </w:tc>
      </w:tr>
    </w:tbl>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3. Трудности, обусловленные недостатками в развитии регуляторного компонента.</w:t>
      </w:r>
    </w:p>
    <w:p w:rsidR="00B850B8" w:rsidRPr="00B850B8" w:rsidRDefault="00B850B8" w:rsidP="00B850B8">
      <w:pPr>
        <w:spacing w:line="259" w:lineRule="auto"/>
        <w:ind w:left="1080"/>
        <w:rPr>
          <w:rFonts w:eastAsia="Calibri" w:cs="Times New Roman"/>
          <w:szCs w:val="24"/>
        </w:rPr>
      </w:pPr>
    </w:p>
    <w:tbl>
      <w:tblPr>
        <w:tblStyle w:val="23"/>
        <w:tblW w:w="0" w:type="auto"/>
        <w:tblInd w:w="-147" w:type="dxa"/>
        <w:tblLook w:val="04A0" w:firstRow="1" w:lastRow="0" w:firstColumn="1" w:lastColumn="0" w:noHBand="0" w:noVBand="1"/>
      </w:tblPr>
      <w:tblGrid>
        <w:gridCol w:w="2503"/>
        <w:gridCol w:w="4099"/>
        <w:gridCol w:w="2761"/>
      </w:tblGrid>
      <w:tr w:rsidR="00B850B8" w:rsidRPr="00B850B8" w:rsidTr="00B850B8">
        <w:tc>
          <w:tcPr>
            <w:tcW w:w="2503"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r w:rsidRPr="00B850B8">
              <w:rPr>
                <w:rFonts w:eastAsia="Calibri"/>
                <w:szCs w:val="24"/>
              </w:rPr>
              <w:t>Причины</w:t>
            </w:r>
          </w:p>
        </w:tc>
        <w:tc>
          <w:tcPr>
            <w:tcW w:w="4187"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r w:rsidRPr="00B850B8">
              <w:rPr>
                <w:rFonts w:eastAsia="Calibri"/>
                <w:szCs w:val="24"/>
              </w:rPr>
              <w:t>Проявление трудностей</w:t>
            </w:r>
          </w:p>
        </w:tc>
        <w:tc>
          <w:tcPr>
            <w:tcW w:w="2802"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r w:rsidRPr="00B850B8">
              <w:rPr>
                <w:rFonts w:eastAsia="Calibri"/>
                <w:szCs w:val="24"/>
              </w:rPr>
              <w:t>Задания для коррекции</w:t>
            </w:r>
          </w:p>
        </w:tc>
      </w:tr>
      <w:tr w:rsidR="00B850B8" w:rsidRPr="00B850B8" w:rsidTr="00B850B8">
        <w:tc>
          <w:tcPr>
            <w:tcW w:w="2503"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proofErr w:type="spellStart"/>
            <w:r w:rsidRPr="00B850B8">
              <w:rPr>
                <w:rFonts w:eastAsia="Calibri"/>
                <w:szCs w:val="24"/>
              </w:rPr>
              <w:t>Несформированность</w:t>
            </w:r>
            <w:proofErr w:type="spellEnd"/>
            <w:r w:rsidRPr="00B850B8">
              <w:rPr>
                <w:rFonts w:eastAsia="Calibri"/>
                <w:szCs w:val="24"/>
              </w:rPr>
              <w:t>/</w:t>
            </w:r>
          </w:p>
          <w:p w:rsidR="00B850B8" w:rsidRPr="00B850B8" w:rsidRDefault="00B850B8" w:rsidP="003B4478">
            <w:pPr>
              <w:spacing w:line="259" w:lineRule="auto"/>
              <w:rPr>
                <w:rFonts w:eastAsia="Calibri"/>
                <w:szCs w:val="24"/>
              </w:rPr>
            </w:pPr>
            <w:r w:rsidRPr="00B850B8">
              <w:rPr>
                <w:rFonts w:eastAsia="Calibri"/>
                <w:szCs w:val="24"/>
              </w:rPr>
              <w:t>недостатки в развитии процессов самоконтроля и саморегуляции</w:t>
            </w:r>
          </w:p>
        </w:tc>
        <w:tc>
          <w:tcPr>
            <w:tcW w:w="4187" w:type="dxa"/>
            <w:tcBorders>
              <w:top w:val="single" w:sz="4" w:space="0" w:color="auto"/>
              <w:left w:val="single" w:sz="4" w:space="0" w:color="auto"/>
              <w:bottom w:val="single" w:sz="4" w:space="0" w:color="auto"/>
              <w:right w:val="single" w:sz="4" w:space="0" w:color="auto"/>
            </w:tcBorders>
            <w:hideMark/>
          </w:tcPr>
          <w:p w:rsidR="00B850B8" w:rsidRPr="00B850B8" w:rsidRDefault="00B850B8" w:rsidP="003B4478">
            <w:pPr>
              <w:spacing w:line="259" w:lineRule="auto"/>
              <w:rPr>
                <w:rFonts w:eastAsia="Calibri"/>
                <w:szCs w:val="24"/>
              </w:rPr>
            </w:pPr>
            <w:r w:rsidRPr="00B850B8">
              <w:rPr>
                <w:rFonts w:eastAsia="Calibri"/>
                <w:szCs w:val="24"/>
              </w:rPr>
              <w:t xml:space="preserve">Пропуск гласных, согласных, слогов, </w:t>
            </w:r>
            <w:proofErr w:type="spellStart"/>
            <w:r w:rsidRPr="00B850B8">
              <w:rPr>
                <w:rFonts w:eastAsia="Calibri"/>
                <w:szCs w:val="24"/>
              </w:rPr>
              <w:t>недописывание</w:t>
            </w:r>
            <w:proofErr w:type="spellEnd"/>
            <w:r w:rsidRPr="00B850B8">
              <w:rPr>
                <w:rFonts w:eastAsia="Calibri"/>
                <w:szCs w:val="24"/>
              </w:rPr>
              <w:t xml:space="preserve"> слов и предложений (сниженная работоспособность).</w:t>
            </w:r>
          </w:p>
          <w:p w:rsidR="00B850B8" w:rsidRPr="00B850B8" w:rsidRDefault="00B850B8" w:rsidP="003B4478">
            <w:pPr>
              <w:spacing w:line="259" w:lineRule="auto"/>
              <w:rPr>
                <w:rFonts w:eastAsia="Calibri"/>
                <w:i/>
                <w:szCs w:val="24"/>
              </w:rPr>
            </w:pPr>
            <w:r w:rsidRPr="00B850B8">
              <w:rPr>
                <w:rFonts w:eastAsia="Calibri"/>
                <w:szCs w:val="24"/>
              </w:rPr>
              <w:t xml:space="preserve">Трудности с употреблением мягкого знака и правильным написанием мягких согласных </w:t>
            </w:r>
            <w:r w:rsidRPr="00B850B8">
              <w:rPr>
                <w:rFonts w:eastAsia="Calibri"/>
                <w:i/>
                <w:szCs w:val="24"/>
              </w:rPr>
              <w:t>(напр., «кон» (конь)).</w:t>
            </w:r>
          </w:p>
          <w:p w:rsidR="00B850B8" w:rsidRPr="00B850B8" w:rsidRDefault="00B850B8" w:rsidP="003B4478">
            <w:pPr>
              <w:spacing w:line="259" w:lineRule="auto"/>
              <w:rPr>
                <w:rFonts w:eastAsia="Calibri"/>
                <w:szCs w:val="24"/>
              </w:rPr>
            </w:pPr>
            <w:r w:rsidRPr="00B850B8">
              <w:rPr>
                <w:rFonts w:eastAsia="Calibri"/>
                <w:szCs w:val="24"/>
              </w:rPr>
              <w:t>Высота букв не соответствует высоте рабочей строки.</w:t>
            </w:r>
          </w:p>
          <w:p w:rsidR="00B850B8" w:rsidRPr="00B850B8" w:rsidRDefault="00B850B8" w:rsidP="003B4478">
            <w:pPr>
              <w:spacing w:line="259" w:lineRule="auto"/>
              <w:rPr>
                <w:rFonts w:eastAsia="Calibri"/>
                <w:szCs w:val="24"/>
              </w:rPr>
            </w:pPr>
            <w:r w:rsidRPr="00B850B8">
              <w:rPr>
                <w:rFonts w:eastAsia="Calibri"/>
                <w:szCs w:val="24"/>
              </w:rPr>
              <w:t>Неряшливое письмо, грязь в тетради, неумение правильно «надавливать» на ручку или карандаш.</w:t>
            </w:r>
          </w:p>
          <w:p w:rsidR="00B850B8" w:rsidRPr="00B850B8" w:rsidRDefault="00B850B8" w:rsidP="003B4478">
            <w:pPr>
              <w:spacing w:line="259" w:lineRule="auto"/>
              <w:rPr>
                <w:rFonts w:eastAsia="Calibri"/>
                <w:i/>
                <w:szCs w:val="24"/>
              </w:rPr>
            </w:pPr>
            <w:proofErr w:type="gramStart"/>
            <w:r w:rsidRPr="00B850B8">
              <w:rPr>
                <w:rFonts w:eastAsia="Calibri"/>
                <w:szCs w:val="24"/>
              </w:rPr>
              <w:t xml:space="preserve">Количественные ошибки: преувеличение или преуменьшение количества букв, слогов </w:t>
            </w:r>
            <w:r w:rsidRPr="00B850B8">
              <w:rPr>
                <w:rFonts w:eastAsia="Calibri"/>
                <w:i/>
                <w:szCs w:val="24"/>
              </w:rPr>
              <w:t>(напр., «</w:t>
            </w:r>
            <w:proofErr w:type="spellStart"/>
            <w:r w:rsidRPr="00B850B8">
              <w:rPr>
                <w:rFonts w:eastAsia="Calibri"/>
                <w:i/>
                <w:szCs w:val="24"/>
              </w:rPr>
              <w:t>бабабушка</w:t>
            </w:r>
            <w:proofErr w:type="spellEnd"/>
            <w:r w:rsidRPr="00B850B8">
              <w:rPr>
                <w:rFonts w:eastAsia="Calibri"/>
                <w:i/>
                <w:szCs w:val="24"/>
              </w:rPr>
              <w:t>», «ш» вместо «и», «п» вместо «т»).</w:t>
            </w:r>
            <w:proofErr w:type="gramEnd"/>
          </w:p>
          <w:p w:rsidR="00B850B8" w:rsidRPr="00B850B8" w:rsidRDefault="00B850B8" w:rsidP="003B4478">
            <w:pPr>
              <w:spacing w:line="259" w:lineRule="auto"/>
              <w:rPr>
                <w:rFonts w:eastAsia="Calibri"/>
                <w:szCs w:val="24"/>
              </w:rPr>
            </w:pPr>
            <w:r w:rsidRPr="00B850B8">
              <w:rPr>
                <w:rFonts w:eastAsia="Calibri"/>
                <w:szCs w:val="24"/>
              </w:rPr>
              <w:t>Плохая ориентировка в пространстве листа в тетради.</w:t>
            </w:r>
          </w:p>
          <w:p w:rsidR="00B850B8" w:rsidRPr="00B850B8" w:rsidRDefault="00B850B8" w:rsidP="003B4478">
            <w:pPr>
              <w:spacing w:line="259" w:lineRule="auto"/>
              <w:rPr>
                <w:rFonts w:eastAsia="Calibri"/>
                <w:i/>
                <w:szCs w:val="24"/>
              </w:rPr>
            </w:pPr>
            <w:r w:rsidRPr="00B850B8">
              <w:rPr>
                <w:rFonts w:eastAsia="Calibri"/>
                <w:szCs w:val="24"/>
              </w:rPr>
              <w:t xml:space="preserve">Отсутствует «орфографическая зоркость» </w:t>
            </w:r>
            <w:r w:rsidRPr="00B850B8">
              <w:rPr>
                <w:rFonts w:eastAsia="Calibri"/>
                <w:i/>
                <w:szCs w:val="24"/>
              </w:rPr>
              <w:t>(не умеет найти орфограмму до записи слова и при проверке написанного).</w:t>
            </w:r>
          </w:p>
          <w:p w:rsidR="00B850B8" w:rsidRPr="00B850B8" w:rsidRDefault="00B850B8" w:rsidP="003B4478">
            <w:pPr>
              <w:spacing w:line="259" w:lineRule="auto"/>
              <w:rPr>
                <w:rFonts w:eastAsia="Calibri"/>
                <w:szCs w:val="24"/>
              </w:rPr>
            </w:pPr>
            <w:r w:rsidRPr="00B850B8">
              <w:rPr>
                <w:rFonts w:eastAsia="Calibri"/>
                <w:szCs w:val="24"/>
              </w:rPr>
              <w:t>Возрастание количества ошибок к концу работы.</w:t>
            </w:r>
          </w:p>
          <w:p w:rsidR="00B850B8" w:rsidRPr="00B850B8" w:rsidRDefault="00B850B8" w:rsidP="00B850B8">
            <w:pPr>
              <w:spacing w:line="259" w:lineRule="auto"/>
              <w:ind w:left="1080"/>
              <w:rPr>
                <w:rFonts w:eastAsia="Calibri"/>
                <w:szCs w:val="24"/>
              </w:rPr>
            </w:pPr>
            <w:r w:rsidRPr="00B850B8">
              <w:rPr>
                <w:rFonts w:eastAsia="Calibri"/>
                <w:szCs w:val="24"/>
              </w:rPr>
              <w:t>Выполнение работы не в полном объеме.</w:t>
            </w:r>
          </w:p>
        </w:tc>
        <w:tc>
          <w:tcPr>
            <w:tcW w:w="2802" w:type="dxa"/>
            <w:tcBorders>
              <w:top w:val="single" w:sz="4" w:space="0" w:color="auto"/>
              <w:left w:val="single" w:sz="4" w:space="0" w:color="auto"/>
              <w:bottom w:val="single" w:sz="4" w:space="0" w:color="auto"/>
              <w:right w:val="single" w:sz="4" w:space="0" w:color="auto"/>
            </w:tcBorders>
          </w:tcPr>
          <w:p w:rsidR="00B850B8" w:rsidRPr="00B850B8" w:rsidRDefault="00B850B8" w:rsidP="003B4478">
            <w:pPr>
              <w:spacing w:line="259" w:lineRule="auto"/>
              <w:rPr>
                <w:rFonts w:eastAsia="Calibri"/>
                <w:szCs w:val="24"/>
              </w:rPr>
            </w:pPr>
            <w:r w:rsidRPr="00B850B8">
              <w:rPr>
                <w:rFonts w:eastAsia="Calibri"/>
                <w:szCs w:val="24"/>
              </w:rPr>
              <w:t>Снижение учебной нагрузки.</w:t>
            </w:r>
          </w:p>
          <w:p w:rsidR="00B850B8" w:rsidRPr="00B850B8" w:rsidRDefault="00B850B8" w:rsidP="00B850B8">
            <w:pPr>
              <w:spacing w:line="259" w:lineRule="auto"/>
              <w:ind w:left="1080"/>
              <w:rPr>
                <w:rFonts w:eastAsia="Calibri"/>
                <w:szCs w:val="24"/>
              </w:rPr>
            </w:pPr>
          </w:p>
          <w:p w:rsidR="00B850B8" w:rsidRPr="00B850B8" w:rsidRDefault="00B850B8" w:rsidP="003B4478">
            <w:pPr>
              <w:spacing w:line="259" w:lineRule="auto"/>
              <w:rPr>
                <w:rFonts w:eastAsia="Calibri"/>
                <w:szCs w:val="24"/>
              </w:rPr>
            </w:pPr>
            <w:r w:rsidRPr="00B850B8">
              <w:rPr>
                <w:rFonts w:eastAsia="Calibri"/>
                <w:szCs w:val="24"/>
              </w:rPr>
              <w:t>Усвоение правил правописания.</w:t>
            </w:r>
          </w:p>
          <w:p w:rsidR="00B850B8" w:rsidRPr="00B850B8" w:rsidRDefault="00B850B8" w:rsidP="00B850B8">
            <w:pPr>
              <w:spacing w:line="259" w:lineRule="auto"/>
              <w:ind w:left="1080"/>
              <w:rPr>
                <w:rFonts w:eastAsia="Calibri"/>
                <w:szCs w:val="24"/>
              </w:rPr>
            </w:pPr>
          </w:p>
          <w:p w:rsidR="00B850B8" w:rsidRPr="00B850B8" w:rsidRDefault="00B850B8" w:rsidP="00B850B8">
            <w:pPr>
              <w:spacing w:line="259" w:lineRule="auto"/>
              <w:ind w:left="1080"/>
              <w:rPr>
                <w:rFonts w:eastAsia="Calibri"/>
                <w:szCs w:val="24"/>
              </w:rPr>
            </w:pPr>
          </w:p>
          <w:p w:rsidR="00B850B8" w:rsidRPr="00B850B8" w:rsidRDefault="00B850B8" w:rsidP="003B4478">
            <w:pPr>
              <w:spacing w:line="259" w:lineRule="auto"/>
              <w:rPr>
                <w:rFonts w:eastAsia="Calibri"/>
                <w:szCs w:val="24"/>
              </w:rPr>
            </w:pPr>
            <w:r w:rsidRPr="00B850B8">
              <w:rPr>
                <w:rFonts w:eastAsia="Calibri"/>
                <w:szCs w:val="24"/>
              </w:rPr>
              <w:t>Усвоение понятия «рабочая строка».</w:t>
            </w:r>
          </w:p>
          <w:p w:rsidR="00B850B8" w:rsidRPr="00B850B8" w:rsidRDefault="00B850B8" w:rsidP="003B4478">
            <w:pPr>
              <w:spacing w:line="259" w:lineRule="auto"/>
              <w:rPr>
                <w:rFonts w:eastAsia="Calibri"/>
                <w:szCs w:val="24"/>
              </w:rPr>
            </w:pPr>
            <w:r w:rsidRPr="00B850B8">
              <w:rPr>
                <w:rFonts w:eastAsia="Calibri"/>
                <w:szCs w:val="24"/>
              </w:rPr>
              <w:t>Выработка соответствующих личностных качеств.</w:t>
            </w:r>
          </w:p>
          <w:p w:rsidR="00B850B8" w:rsidRPr="00B850B8" w:rsidRDefault="00B850B8" w:rsidP="003B4478">
            <w:pPr>
              <w:spacing w:line="259" w:lineRule="auto"/>
              <w:rPr>
                <w:rFonts w:eastAsia="Calibri"/>
                <w:szCs w:val="24"/>
              </w:rPr>
            </w:pPr>
            <w:r w:rsidRPr="00B850B8">
              <w:rPr>
                <w:rFonts w:eastAsia="Calibri"/>
                <w:szCs w:val="24"/>
              </w:rPr>
              <w:t>Повысить концентрацию внимания, усилить самоконтроль.</w:t>
            </w:r>
          </w:p>
          <w:p w:rsidR="00B850B8" w:rsidRPr="00B850B8" w:rsidRDefault="00B850B8" w:rsidP="00B850B8">
            <w:pPr>
              <w:spacing w:line="259" w:lineRule="auto"/>
              <w:ind w:left="1080"/>
              <w:rPr>
                <w:rFonts w:eastAsia="Calibri"/>
                <w:szCs w:val="24"/>
              </w:rPr>
            </w:pPr>
          </w:p>
          <w:p w:rsidR="00B850B8" w:rsidRPr="00B850B8" w:rsidRDefault="00B850B8" w:rsidP="003B4478">
            <w:pPr>
              <w:spacing w:line="259" w:lineRule="auto"/>
              <w:rPr>
                <w:rFonts w:eastAsia="Calibri"/>
                <w:szCs w:val="24"/>
              </w:rPr>
            </w:pPr>
            <w:r w:rsidRPr="00B850B8">
              <w:rPr>
                <w:rFonts w:eastAsia="Calibri"/>
                <w:szCs w:val="24"/>
              </w:rPr>
              <w:t xml:space="preserve">Повысить </w:t>
            </w:r>
            <w:proofErr w:type="spellStart"/>
            <w:r w:rsidRPr="00B850B8">
              <w:rPr>
                <w:rFonts w:eastAsia="Calibri"/>
                <w:szCs w:val="24"/>
              </w:rPr>
              <w:t>саморегуляцию</w:t>
            </w:r>
            <w:proofErr w:type="spellEnd"/>
            <w:r w:rsidRPr="00B850B8">
              <w:rPr>
                <w:rFonts w:eastAsia="Calibri"/>
                <w:szCs w:val="24"/>
              </w:rPr>
              <w:t xml:space="preserve"> и самоконтроль.</w:t>
            </w:r>
          </w:p>
        </w:tc>
      </w:tr>
    </w:tbl>
    <w:p w:rsidR="00B850B8" w:rsidRPr="00B850B8" w:rsidRDefault="00B850B8" w:rsidP="00B850B8">
      <w:pPr>
        <w:spacing w:line="259" w:lineRule="auto"/>
        <w:ind w:left="1080"/>
        <w:rPr>
          <w:rFonts w:eastAsia="Calibri" w:cs="Times New Roman"/>
          <w:szCs w:val="24"/>
        </w:rPr>
      </w:pP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И в заключении. </w:t>
      </w:r>
      <w:proofErr w:type="spellStart"/>
      <w:r w:rsidRPr="00B850B8">
        <w:rPr>
          <w:rFonts w:eastAsia="Calibri" w:cs="Times New Roman"/>
          <w:szCs w:val="24"/>
        </w:rPr>
        <w:t>Дисграфия</w:t>
      </w:r>
      <w:proofErr w:type="spellEnd"/>
      <w:r w:rsidRPr="00B850B8">
        <w:rPr>
          <w:rFonts w:eastAsia="Calibri" w:cs="Times New Roman"/>
          <w:szCs w:val="24"/>
        </w:rPr>
        <w:t xml:space="preserve"> никогда не возникает «из ничего»! Работа по устранению </w:t>
      </w:r>
      <w:proofErr w:type="spellStart"/>
      <w:r w:rsidRPr="00B850B8">
        <w:rPr>
          <w:rFonts w:eastAsia="Calibri" w:cs="Times New Roman"/>
          <w:szCs w:val="24"/>
        </w:rPr>
        <w:t>дисграфии</w:t>
      </w:r>
      <w:proofErr w:type="spellEnd"/>
      <w:r w:rsidRPr="00B850B8">
        <w:rPr>
          <w:rFonts w:eastAsia="Calibri" w:cs="Times New Roman"/>
          <w:szCs w:val="24"/>
        </w:rPr>
        <w:t xml:space="preserve"> должна начинаться не в школе, когда обнаружатся специфические ошибки на письме, а в дошкольном возрасте, задолго до начала обучения ребенка грамоте.</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Дети, страдающие </w:t>
      </w:r>
      <w:proofErr w:type="spellStart"/>
      <w:r w:rsidRPr="00B850B8">
        <w:rPr>
          <w:rFonts w:eastAsia="Calibri" w:cs="Times New Roman"/>
          <w:szCs w:val="24"/>
        </w:rPr>
        <w:t>дисграфией</w:t>
      </w:r>
      <w:proofErr w:type="spellEnd"/>
      <w:r w:rsidRPr="00B850B8">
        <w:rPr>
          <w:rFonts w:eastAsia="Calibri" w:cs="Times New Roman"/>
          <w:szCs w:val="24"/>
        </w:rPr>
        <w:t xml:space="preserve">, нуждаются в специальной логопедической помощи, так как специфические ошибки письма не могут быть преодолены обычными </w:t>
      </w:r>
      <w:r w:rsidRPr="00B850B8">
        <w:rPr>
          <w:rFonts w:eastAsia="Calibri" w:cs="Times New Roman"/>
          <w:szCs w:val="24"/>
        </w:rPr>
        <w:lastRenderedPageBreak/>
        <w:t xml:space="preserve">школьными методами. Важно учитывать, что </w:t>
      </w:r>
      <w:proofErr w:type="spellStart"/>
      <w:r w:rsidRPr="00B850B8">
        <w:rPr>
          <w:rFonts w:eastAsia="Calibri" w:cs="Times New Roman"/>
          <w:szCs w:val="24"/>
        </w:rPr>
        <w:t>дисграфию</w:t>
      </w:r>
      <w:proofErr w:type="spellEnd"/>
      <w:r w:rsidRPr="00B850B8">
        <w:rPr>
          <w:rFonts w:eastAsia="Calibri" w:cs="Times New Roman"/>
          <w:szCs w:val="24"/>
        </w:rPr>
        <w:t xml:space="preserve"> значительно легче предупредить, чем устранить!</w:t>
      </w:r>
    </w:p>
    <w:p w:rsidR="00B850B8" w:rsidRPr="00B850B8" w:rsidRDefault="00B850B8" w:rsidP="00B850B8">
      <w:pPr>
        <w:spacing w:line="259" w:lineRule="auto"/>
        <w:ind w:left="1080"/>
        <w:rPr>
          <w:rFonts w:eastAsia="Calibri" w:cs="Times New Roman"/>
          <w:szCs w:val="24"/>
        </w:rPr>
      </w:pPr>
    </w:p>
    <w:p w:rsidR="00B850B8" w:rsidRPr="00B850B8" w:rsidRDefault="00B850B8" w:rsidP="003B4478">
      <w:pPr>
        <w:pStyle w:val="3"/>
        <w:rPr>
          <w:rFonts w:eastAsia="Calibri"/>
        </w:rPr>
      </w:pPr>
      <w:bookmarkStart w:id="110" w:name="_Toc23253986"/>
      <w:proofErr w:type="spellStart"/>
      <w:r w:rsidRPr="00B850B8">
        <w:rPr>
          <w:rFonts w:eastAsia="Calibri"/>
        </w:rPr>
        <w:t>Минхажева</w:t>
      </w:r>
      <w:proofErr w:type="spellEnd"/>
      <w:r w:rsidRPr="00B850B8">
        <w:rPr>
          <w:rFonts w:eastAsia="Calibri"/>
        </w:rPr>
        <w:t xml:space="preserve"> З.М.</w:t>
      </w:r>
      <w:bookmarkEnd w:id="110"/>
    </w:p>
    <w:p w:rsidR="00B850B8" w:rsidRPr="00B850B8" w:rsidRDefault="00B850B8" w:rsidP="00B850B8">
      <w:pPr>
        <w:spacing w:line="259" w:lineRule="auto"/>
        <w:ind w:left="1080"/>
        <w:rPr>
          <w:rFonts w:eastAsia="Calibri" w:cs="Times New Roman"/>
          <w:b/>
          <w:szCs w:val="24"/>
        </w:rPr>
      </w:pPr>
    </w:p>
    <w:p w:rsidR="00B850B8" w:rsidRPr="00B850B8" w:rsidRDefault="00B850B8" w:rsidP="003B4478">
      <w:pPr>
        <w:pStyle w:val="4"/>
        <w:rPr>
          <w:rFonts w:eastAsia="Calibri"/>
        </w:rPr>
      </w:pPr>
      <w:bookmarkStart w:id="111" w:name="_Toc23253987"/>
      <w:r w:rsidRPr="00B850B8">
        <w:rPr>
          <w:rFonts w:eastAsia="Calibri"/>
        </w:rPr>
        <w:t>ПРОБЛЕМЫ ПСИХОЛОГИЧЕСКОЙ ГОТОВНОСТИ ДЕТЕЙ С ОБЩИМ НЕДОРАЗВИТИЕ РЕЧИ (ОНР) К ОБУЧЕНИЮ В ШКОЛЕ</w:t>
      </w:r>
      <w:bookmarkEnd w:id="111"/>
      <w:r w:rsidRPr="00B850B8">
        <w:rPr>
          <w:rFonts w:eastAsia="Calibri"/>
        </w:rPr>
        <w:t xml:space="preserve">   </w:t>
      </w:r>
    </w:p>
    <w:p w:rsidR="00B850B8" w:rsidRPr="00B850B8" w:rsidRDefault="00B850B8" w:rsidP="00B850B8">
      <w:pPr>
        <w:spacing w:line="259" w:lineRule="auto"/>
        <w:ind w:left="1080"/>
        <w:rPr>
          <w:rFonts w:eastAsia="Calibri" w:cs="Times New Roman"/>
          <w:b/>
          <w:szCs w:val="24"/>
        </w:rPr>
      </w:pP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Принятие Федеральных Государственных Образовательных Стандартов (ФГОС) дошкольного и начального школьного образования – важный этап преемственности деятельности детского сада и школы и перспективности повышения качества образования в целостной системе образования. Важнейшая задача образования и его основной результат – это преемственность, создающая общий благоприятный фон для физического, эмоционального и интеллектуального развития ребёнка в ДОУ и начальной школе. Преемственность, которая способствует сохранению и укреплению здоровья ребёнка, ведёт к успешной адаптации детей.</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В настоящее время значительное количество детей, несмотря на соответствующий возраст и имеющиеся у них навыки и умения, испытывают большие трудности в адаптации к школьному обучению, основной причиной которых является то, что они психологически не готовы к школьной форме обучения. К тому же в связи с изменением социальных условий дети имеют разный уровень готовности к школе.</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Психологическая готовность к систематическому обучению в школе – итог всего предшествующего развития ребенка в дошкольном детстве. Она формируется постепенно и зависит от условий, в которых происходит развитие организма. Готовность к школьному обучению предполагает определённый уровень умственного развития, а также </w:t>
      </w:r>
      <w:proofErr w:type="spellStart"/>
      <w:r w:rsidRPr="00B850B8">
        <w:rPr>
          <w:rFonts w:eastAsia="Calibri" w:cs="Times New Roman"/>
          <w:szCs w:val="24"/>
        </w:rPr>
        <w:t>сформированность</w:t>
      </w:r>
      <w:proofErr w:type="spellEnd"/>
      <w:r w:rsidRPr="00B850B8">
        <w:rPr>
          <w:rFonts w:eastAsia="Calibri" w:cs="Times New Roman"/>
          <w:szCs w:val="24"/>
        </w:rPr>
        <w:t xml:space="preserve"> необходимых качеств личности. Развитие социально – психологической готовности к школьному обучению, как конструктивному общению, одна из важнейших проблем специальной психологии. Этой проблеме посвящено множество исследований и монографий (Л.И. </w:t>
      </w:r>
      <w:proofErr w:type="spellStart"/>
      <w:r w:rsidRPr="00B850B8">
        <w:rPr>
          <w:rFonts w:eastAsia="Calibri" w:cs="Times New Roman"/>
          <w:szCs w:val="24"/>
        </w:rPr>
        <w:t>Божович</w:t>
      </w:r>
      <w:proofErr w:type="spellEnd"/>
      <w:r w:rsidRPr="00B850B8">
        <w:rPr>
          <w:rFonts w:eastAsia="Calibri" w:cs="Times New Roman"/>
          <w:szCs w:val="24"/>
        </w:rPr>
        <w:t xml:space="preserve">, Л.А. </w:t>
      </w:r>
      <w:proofErr w:type="spellStart"/>
      <w:r w:rsidRPr="00B850B8">
        <w:rPr>
          <w:rFonts w:eastAsia="Calibri" w:cs="Times New Roman"/>
          <w:szCs w:val="24"/>
        </w:rPr>
        <w:t>Венгер</w:t>
      </w:r>
      <w:proofErr w:type="spellEnd"/>
      <w:r w:rsidRPr="00B850B8">
        <w:rPr>
          <w:rFonts w:eastAsia="Calibri" w:cs="Times New Roman"/>
          <w:szCs w:val="24"/>
        </w:rPr>
        <w:t xml:space="preserve">, Г.М. </w:t>
      </w:r>
      <w:proofErr w:type="spellStart"/>
      <w:r w:rsidRPr="00B850B8">
        <w:rPr>
          <w:rFonts w:eastAsia="Calibri" w:cs="Times New Roman"/>
          <w:szCs w:val="24"/>
        </w:rPr>
        <w:t>Гуткина</w:t>
      </w:r>
      <w:proofErr w:type="spellEnd"/>
      <w:r w:rsidRPr="00B850B8">
        <w:rPr>
          <w:rFonts w:eastAsia="Calibri" w:cs="Times New Roman"/>
          <w:szCs w:val="24"/>
        </w:rPr>
        <w:t xml:space="preserve">, И.В. Дубровина, Е.Е. Кравцова, А.А. </w:t>
      </w:r>
      <w:proofErr w:type="spellStart"/>
      <w:r w:rsidRPr="00B850B8">
        <w:rPr>
          <w:rFonts w:eastAsia="Calibri" w:cs="Times New Roman"/>
          <w:szCs w:val="24"/>
        </w:rPr>
        <w:t>Люблинская</w:t>
      </w:r>
      <w:proofErr w:type="spellEnd"/>
      <w:r w:rsidRPr="00B850B8">
        <w:rPr>
          <w:rFonts w:eastAsia="Calibri" w:cs="Times New Roman"/>
          <w:szCs w:val="24"/>
        </w:rPr>
        <w:t xml:space="preserve">, В.С. Мухина, Н.Н. </w:t>
      </w:r>
      <w:proofErr w:type="spellStart"/>
      <w:r w:rsidRPr="00B850B8">
        <w:rPr>
          <w:rFonts w:eastAsia="Calibri" w:cs="Times New Roman"/>
          <w:szCs w:val="24"/>
        </w:rPr>
        <w:t>Поддъяков</w:t>
      </w:r>
      <w:proofErr w:type="spellEnd"/>
      <w:r w:rsidRPr="00B850B8">
        <w:rPr>
          <w:rFonts w:eastAsia="Calibri" w:cs="Times New Roman"/>
          <w:szCs w:val="24"/>
        </w:rPr>
        <w:t>, К.Н. Поливанова, Е.О. Смирнова и др.).</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Проблема обучения конструктивному общению приобретает особую актуальность применительно к детям с нарушениями речевого развития, основной контингент которых, согласно психолого-педагогической классификации нарушений речи (Р.Е. Левина), составляют дети с общим недоразвитием речи (ОНР).</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Недоразвитие речевых средств снижает уровень общения, способствует возникновению отрицательных психологических особенностей личности ребенка (замкнутости, нерешительности, стеснительности и др.); порождает специфические черты общего и речевого поведения (ограниченную контактность в общении с взрослыми и сверстниками, замедленную включаемость в ситуацию общения, неумение поддерживать беседу, вслушиваться в речь собеседника и т. д.) (О.Е. Грибова, Е.М. </w:t>
      </w:r>
      <w:proofErr w:type="spellStart"/>
      <w:r w:rsidRPr="00B850B8">
        <w:rPr>
          <w:rFonts w:eastAsia="Calibri" w:cs="Times New Roman"/>
          <w:szCs w:val="24"/>
        </w:rPr>
        <w:t>Мастюкова</w:t>
      </w:r>
      <w:proofErr w:type="spellEnd"/>
      <w:r w:rsidRPr="00B850B8">
        <w:rPr>
          <w:rFonts w:eastAsia="Calibri" w:cs="Times New Roman"/>
          <w:szCs w:val="24"/>
        </w:rPr>
        <w:t xml:space="preserve">, А. Миронова, Л.Г. Соловьева, Е.Г. Федосеева и др.). Отмечается и обратная зависимость: при недостаточном общении темп развития речи </w:t>
      </w:r>
      <w:r w:rsidRPr="00B850B8">
        <w:rPr>
          <w:rFonts w:eastAsia="Calibri" w:cs="Times New Roman"/>
          <w:szCs w:val="24"/>
        </w:rPr>
        <w:lastRenderedPageBreak/>
        <w:t xml:space="preserve">и других психических процессов замедляется (Л.Г. </w:t>
      </w:r>
      <w:proofErr w:type="spellStart"/>
      <w:r w:rsidRPr="00B850B8">
        <w:rPr>
          <w:rFonts w:eastAsia="Calibri" w:cs="Times New Roman"/>
          <w:szCs w:val="24"/>
        </w:rPr>
        <w:t>Галигузова</w:t>
      </w:r>
      <w:proofErr w:type="spellEnd"/>
      <w:r w:rsidRPr="00B850B8">
        <w:rPr>
          <w:rFonts w:eastAsia="Calibri" w:cs="Times New Roman"/>
          <w:szCs w:val="24"/>
        </w:rPr>
        <w:t xml:space="preserve">, Г.И. </w:t>
      </w:r>
      <w:proofErr w:type="spellStart"/>
      <w:r w:rsidRPr="00B850B8">
        <w:rPr>
          <w:rFonts w:eastAsia="Calibri" w:cs="Times New Roman"/>
          <w:szCs w:val="24"/>
        </w:rPr>
        <w:t>Капчеля</w:t>
      </w:r>
      <w:proofErr w:type="spellEnd"/>
      <w:r w:rsidRPr="00B850B8">
        <w:rPr>
          <w:rFonts w:eastAsia="Calibri" w:cs="Times New Roman"/>
          <w:szCs w:val="24"/>
        </w:rPr>
        <w:t>, Л.И. Лисина, А.Г. Рузская, Е.О. Смирнова и др.).</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Подводя итог анализу научных исследований по проблеме изучения дошкольников с общим недоразвитием речи, можно отметить, что не все аспекты психического развития детей с ОНР изучены в одинаковой степени. Наименее изученным является аспект психологической готовности к школе. </w:t>
      </w:r>
      <w:proofErr w:type="gramStart"/>
      <w:r w:rsidRPr="00B850B8">
        <w:rPr>
          <w:rFonts w:eastAsia="Calibri" w:cs="Times New Roman"/>
          <w:szCs w:val="24"/>
        </w:rPr>
        <w:t>Проблема готовности к школьному обучению детей с общим недоразвитием речи (ОНР) является одной из наиболее актуальных как в педагогической, так и в психологической теории и практике и занимает особое место, так как дети попадают в так называемую «группу риска».</w:t>
      </w:r>
      <w:proofErr w:type="gramEnd"/>
      <w:r w:rsidRPr="00B850B8">
        <w:rPr>
          <w:rFonts w:eastAsia="Calibri" w:cs="Times New Roman"/>
          <w:szCs w:val="24"/>
          <w:lang w:val="en-US"/>
        </w:rPr>
        <w:t> </w:t>
      </w:r>
      <w:r w:rsidRPr="00B850B8">
        <w:rPr>
          <w:rFonts w:eastAsia="Calibri" w:cs="Times New Roman"/>
          <w:szCs w:val="24"/>
        </w:rPr>
        <w:t xml:space="preserve">У детей с речевыми нарушениями наблюдается нарушение всех компонентов психологической готовности к школьному обучению: интеллектуальной, личностной, социально-психологической. У этой категории детей наблюдается соматическая </w:t>
      </w:r>
      <w:proofErr w:type="spellStart"/>
      <w:r w:rsidRPr="00B850B8">
        <w:rPr>
          <w:rFonts w:eastAsia="Calibri" w:cs="Times New Roman"/>
          <w:szCs w:val="24"/>
        </w:rPr>
        <w:t>ослабленность</w:t>
      </w:r>
      <w:proofErr w:type="spellEnd"/>
      <w:r w:rsidRPr="00B850B8">
        <w:rPr>
          <w:rFonts w:eastAsia="Calibri" w:cs="Times New Roman"/>
          <w:szCs w:val="24"/>
        </w:rPr>
        <w:t xml:space="preserve">, отставание в двигательной сфере: плохая координация, снижение скорости и ловкости выполнения движений, трудности выполнения движений по словесной инструкции, недостаточное развитие мелкой моторики, зрительно-моторной координации. Поэтому дети с речевыми нарушениями могут испытывать трудности в адаптации к школьному обучению, что обусловливает необходимость своевременной квалифицированной помощи в специализированных дошкольных образовательных учреждениях.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Следует отметить, что психологическая и речевая готовность к школьному обучению дошкольников с речевыми нарушениями является комплексной психолого-педагогической проблемой, которая решается с участием психологов, логопедов, воспитателей и родителей. В </w:t>
      </w:r>
      <w:proofErr w:type="gramStart"/>
      <w:r w:rsidRPr="00B850B8">
        <w:rPr>
          <w:rFonts w:eastAsia="Calibri" w:cs="Times New Roman"/>
          <w:szCs w:val="24"/>
        </w:rPr>
        <w:t>процессе</w:t>
      </w:r>
      <w:proofErr w:type="gramEnd"/>
      <w:r w:rsidRPr="00B850B8">
        <w:rPr>
          <w:rFonts w:eastAsia="Calibri" w:cs="Times New Roman"/>
          <w:szCs w:val="24"/>
        </w:rPr>
        <w:t xml:space="preserve"> коррекционно-логопедической работы решение этой проблемы предполагает не только развитие речи и метаязыковой деятельности, но и когнитивное, и личностное развитие ребенка.</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Методы и средства достижения обозначенных целей – широкое использование коррекционных возможностей, которыми обладают  ролевые, коммуникативные, </w:t>
      </w:r>
      <w:proofErr w:type="spellStart"/>
      <w:r w:rsidRPr="00B850B8">
        <w:rPr>
          <w:rFonts w:eastAsia="Calibri" w:cs="Times New Roman"/>
          <w:szCs w:val="24"/>
        </w:rPr>
        <w:t>психогимнастические</w:t>
      </w:r>
      <w:proofErr w:type="spellEnd"/>
      <w:r w:rsidRPr="00B850B8">
        <w:rPr>
          <w:rFonts w:eastAsia="Calibri" w:cs="Times New Roman"/>
          <w:szCs w:val="24"/>
        </w:rPr>
        <w:t xml:space="preserve"> игры, различные виды упражнений. Исходя из обозначенной мной проблемы, была подобрана система занятий по подготовке детей к школе, которая способствовала развитию психологической готовности.</w:t>
      </w:r>
    </w:p>
    <w:p w:rsidR="00B850B8" w:rsidRPr="00B850B8" w:rsidRDefault="00B850B8" w:rsidP="003B4478">
      <w:pPr>
        <w:spacing w:line="259" w:lineRule="auto"/>
        <w:ind w:firstLine="708"/>
        <w:rPr>
          <w:rFonts w:eastAsia="Calibri" w:cs="Times New Roman"/>
          <w:b/>
          <w:bCs/>
          <w:szCs w:val="24"/>
        </w:rPr>
      </w:pPr>
      <w:r w:rsidRPr="00B850B8">
        <w:rPr>
          <w:rFonts w:eastAsia="Calibri" w:cs="Times New Roman"/>
          <w:b/>
          <w:bCs/>
          <w:szCs w:val="24"/>
        </w:rPr>
        <w:t>Планирование работы педагога-психолога по развитию психологической готовности к школе у старших дошкольников с нарушениями речи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5086"/>
        <w:gridCol w:w="2497"/>
      </w:tblGrid>
      <w:tr w:rsidR="00B850B8" w:rsidRPr="00B850B8" w:rsidTr="00B850B8">
        <w:tc>
          <w:tcPr>
            <w:tcW w:w="445" w:type="dxa"/>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w:t>
            </w:r>
          </w:p>
        </w:tc>
        <w:tc>
          <w:tcPr>
            <w:tcW w:w="6501" w:type="dxa"/>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Направление работы</w:t>
            </w:r>
          </w:p>
        </w:tc>
        <w:tc>
          <w:tcPr>
            <w:tcW w:w="2410" w:type="dxa"/>
            <w:vAlign w:val="center"/>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Количество занятий</w:t>
            </w:r>
          </w:p>
        </w:tc>
      </w:tr>
      <w:tr w:rsidR="00B850B8" w:rsidRPr="00B850B8" w:rsidTr="00B850B8">
        <w:tc>
          <w:tcPr>
            <w:tcW w:w="445" w:type="dxa"/>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1</w:t>
            </w:r>
          </w:p>
        </w:tc>
        <w:tc>
          <w:tcPr>
            <w:tcW w:w="6501" w:type="dxa"/>
          </w:tcPr>
          <w:p w:rsidR="00B850B8" w:rsidRPr="00B850B8" w:rsidRDefault="00B850B8" w:rsidP="00B850B8">
            <w:pPr>
              <w:spacing w:line="259" w:lineRule="auto"/>
              <w:ind w:left="1080"/>
              <w:rPr>
                <w:rFonts w:eastAsia="Calibri" w:cs="Times New Roman"/>
                <w:b/>
                <w:bCs/>
                <w:szCs w:val="24"/>
              </w:rPr>
            </w:pPr>
            <w:r w:rsidRPr="00B850B8">
              <w:rPr>
                <w:rFonts w:eastAsia="Calibri" w:cs="Times New Roman"/>
                <w:szCs w:val="24"/>
              </w:rPr>
              <w:t>Проведение исследования психологической готовности воспитанников подготовительной группы с нарушениями речи к обучению в школе.</w:t>
            </w:r>
          </w:p>
        </w:tc>
        <w:tc>
          <w:tcPr>
            <w:tcW w:w="2410" w:type="dxa"/>
            <w:vAlign w:val="center"/>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1</w:t>
            </w:r>
          </w:p>
        </w:tc>
      </w:tr>
      <w:tr w:rsidR="00B850B8" w:rsidRPr="00B850B8" w:rsidTr="00B850B8">
        <w:tc>
          <w:tcPr>
            <w:tcW w:w="445" w:type="dxa"/>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2</w:t>
            </w:r>
          </w:p>
        </w:tc>
        <w:tc>
          <w:tcPr>
            <w:tcW w:w="6501" w:type="dxa"/>
          </w:tcPr>
          <w:p w:rsidR="00B850B8" w:rsidRPr="00B850B8" w:rsidRDefault="00B850B8" w:rsidP="00B850B8">
            <w:pPr>
              <w:spacing w:line="259" w:lineRule="auto"/>
              <w:ind w:left="1080"/>
              <w:rPr>
                <w:rFonts w:eastAsia="Calibri" w:cs="Times New Roman"/>
                <w:b/>
                <w:bCs/>
                <w:szCs w:val="24"/>
              </w:rPr>
            </w:pPr>
            <w:r w:rsidRPr="00B850B8">
              <w:rPr>
                <w:rFonts w:eastAsia="Calibri" w:cs="Times New Roman"/>
                <w:szCs w:val="24"/>
              </w:rPr>
              <w:t>Беседа с воспитателями подготовительных групп «Психологическая готовность детей к школе».</w:t>
            </w:r>
          </w:p>
        </w:tc>
        <w:tc>
          <w:tcPr>
            <w:tcW w:w="2410" w:type="dxa"/>
            <w:vAlign w:val="center"/>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1</w:t>
            </w:r>
          </w:p>
        </w:tc>
      </w:tr>
      <w:tr w:rsidR="00B850B8" w:rsidRPr="00B850B8" w:rsidTr="00B850B8">
        <w:tc>
          <w:tcPr>
            <w:tcW w:w="445" w:type="dxa"/>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lastRenderedPageBreak/>
              <w:t>3</w:t>
            </w:r>
          </w:p>
        </w:tc>
        <w:tc>
          <w:tcPr>
            <w:tcW w:w="6501" w:type="dxa"/>
          </w:tcPr>
          <w:p w:rsidR="00B850B8" w:rsidRPr="00B850B8" w:rsidRDefault="00B850B8" w:rsidP="00B850B8">
            <w:pPr>
              <w:spacing w:line="259" w:lineRule="auto"/>
              <w:ind w:left="1080"/>
              <w:rPr>
                <w:rFonts w:eastAsia="Calibri" w:cs="Times New Roman"/>
                <w:b/>
                <w:bCs/>
                <w:szCs w:val="24"/>
              </w:rPr>
            </w:pPr>
            <w:r w:rsidRPr="00B850B8">
              <w:rPr>
                <w:rFonts w:eastAsia="Calibri" w:cs="Times New Roman"/>
                <w:szCs w:val="24"/>
              </w:rPr>
              <w:t>Стендовая консультация (и/или беседа) для родителей воспитанников подготовительных групп «Готовимся к школе»</w:t>
            </w:r>
          </w:p>
        </w:tc>
        <w:tc>
          <w:tcPr>
            <w:tcW w:w="2410" w:type="dxa"/>
            <w:vAlign w:val="center"/>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1</w:t>
            </w:r>
          </w:p>
        </w:tc>
      </w:tr>
      <w:tr w:rsidR="00B850B8" w:rsidRPr="00B850B8" w:rsidTr="00B850B8">
        <w:tc>
          <w:tcPr>
            <w:tcW w:w="445" w:type="dxa"/>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4</w:t>
            </w:r>
          </w:p>
        </w:tc>
        <w:tc>
          <w:tcPr>
            <w:tcW w:w="6501" w:type="dxa"/>
          </w:tcPr>
          <w:p w:rsidR="00B850B8" w:rsidRPr="00B850B8" w:rsidRDefault="00B850B8" w:rsidP="00B850B8">
            <w:pPr>
              <w:spacing w:line="259" w:lineRule="auto"/>
              <w:ind w:left="1080"/>
              <w:rPr>
                <w:rFonts w:eastAsia="Calibri" w:cs="Times New Roman"/>
                <w:b/>
                <w:bCs/>
                <w:szCs w:val="24"/>
              </w:rPr>
            </w:pPr>
            <w:r w:rsidRPr="00B850B8">
              <w:rPr>
                <w:rFonts w:eastAsia="Calibri" w:cs="Times New Roman"/>
                <w:szCs w:val="24"/>
              </w:rPr>
              <w:t>Занятия с воспитанниками подготовительной группы для детей с ТНР по повышению уровня психологической готовности к обучению в школе</w:t>
            </w:r>
          </w:p>
        </w:tc>
        <w:tc>
          <w:tcPr>
            <w:tcW w:w="2410" w:type="dxa"/>
            <w:vAlign w:val="center"/>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20</w:t>
            </w:r>
          </w:p>
        </w:tc>
      </w:tr>
      <w:tr w:rsidR="00B850B8" w:rsidRPr="00B850B8" w:rsidTr="00B850B8">
        <w:tc>
          <w:tcPr>
            <w:tcW w:w="445" w:type="dxa"/>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5</w:t>
            </w:r>
          </w:p>
        </w:tc>
        <w:tc>
          <w:tcPr>
            <w:tcW w:w="6501" w:type="dxa"/>
          </w:tcPr>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Подведение итогов исследования, психологической готовности воспитанников подготовительной группы с нарушениями речи к обучению в школе.</w:t>
            </w:r>
          </w:p>
        </w:tc>
        <w:tc>
          <w:tcPr>
            <w:tcW w:w="2410" w:type="dxa"/>
            <w:vAlign w:val="center"/>
          </w:tcPr>
          <w:p w:rsidR="00B850B8" w:rsidRPr="00B850B8" w:rsidRDefault="00B850B8" w:rsidP="00B850B8">
            <w:pPr>
              <w:spacing w:line="259" w:lineRule="auto"/>
              <w:ind w:left="1080"/>
              <w:rPr>
                <w:rFonts w:eastAsia="Calibri" w:cs="Times New Roman"/>
                <w:bCs/>
                <w:szCs w:val="24"/>
              </w:rPr>
            </w:pPr>
            <w:r w:rsidRPr="00B850B8">
              <w:rPr>
                <w:rFonts w:eastAsia="Calibri" w:cs="Times New Roman"/>
                <w:bCs/>
                <w:szCs w:val="24"/>
              </w:rPr>
              <w:t>2</w:t>
            </w:r>
          </w:p>
        </w:tc>
      </w:tr>
    </w:tbl>
    <w:p w:rsidR="00B850B8" w:rsidRPr="00B850B8" w:rsidRDefault="00B850B8" w:rsidP="00B850B8">
      <w:pPr>
        <w:spacing w:line="259" w:lineRule="auto"/>
        <w:ind w:left="1080"/>
        <w:rPr>
          <w:rFonts w:eastAsia="Calibri" w:cs="Times New Roman"/>
          <w:szCs w:val="24"/>
        </w:rPr>
      </w:pPr>
    </w:p>
    <w:p w:rsidR="00B850B8" w:rsidRPr="00B850B8" w:rsidRDefault="00B850B8" w:rsidP="003B4478">
      <w:pPr>
        <w:spacing w:line="259" w:lineRule="auto"/>
        <w:ind w:firstLine="360"/>
        <w:rPr>
          <w:rFonts w:eastAsia="Calibri" w:cs="Times New Roman"/>
          <w:szCs w:val="24"/>
        </w:rPr>
      </w:pPr>
      <w:r w:rsidRPr="00B850B8">
        <w:rPr>
          <w:rFonts w:eastAsia="Calibri" w:cs="Times New Roman"/>
          <w:szCs w:val="24"/>
        </w:rPr>
        <w:t>Программа составлена с использованием следующих материалов:</w:t>
      </w:r>
    </w:p>
    <w:p w:rsidR="00B850B8" w:rsidRPr="00B850B8" w:rsidRDefault="00B850B8" w:rsidP="00BC1689">
      <w:pPr>
        <w:numPr>
          <w:ilvl w:val="0"/>
          <w:numId w:val="44"/>
        </w:numPr>
        <w:spacing w:line="259" w:lineRule="auto"/>
        <w:rPr>
          <w:rFonts w:eastAsia="Calibri" w:cs="Times New Roman"/>
          <w:szCs w:val="24"/>
        </w:rPr>
      </w:pPr>
      <w:r w:rsidRPr="00B850B8">
        <w:rPr>
          <w:rFonts w:eastAsia="Calibri" w:cs="Times New Roman"/>
          <w:szCs w:val="24"/>
        </w:rPr>
        <w:t xml:space="preserve">«Развивающие тесты» для детей 5-6 лет О.Н. </w:t>
      </w:r>
      <w:proofErr w:type="spellStart"/>
      <w:r w:rsidRPr="00B850B8">
        <w:rPr>
          <w:rFonts w:eastAsia="Calibri" w:cs="Times New Roman"/>
          <w:szCs w:val="24"/>
        </w:rPr>
        <w:t>Земцова</w:t>
      </w:r>
      <w:proofErr w:type="spellEnd"/>
      <w:r w:rsidRPr="00B850B8">
        <w:rPr>
          <w:rFonts w:eastAsia="Calibri" w:cs="Times New Roman"/>
          <w:szCs w:val="24"/>
        </w:rPr>
        <w:t>;</w:t>
      </w:r>
    </w:p>
    <w:p w:rsidR="00B850B8" w:rsidRPr="00B850B8" w:rsidRDefault="00B850B8" w:rsidP="00BC1689">
      <w:pPr>
        <w:numPr>
          <w:ilvl w:val="0"/>
          <w:numId w:val="44"/>
        </w:numPr>
        <w:spacing w:line="259" w:lineRule="auto"/>
        <w:rPr>
          <w:rFonts w:eastAsia="Calibri" w:cs="Times New Roman"/>
          <w:szCs w:val="24"/>
        </w:rPr>
      </w:pPr>
      <w:r w:rsidRPr="00B850B8">
        <w:rPr>
          <w:rFonts w:eastAsia="Calibri" w:cs="Times New Roman"/>
          <w:szCs w:val="24"/>
        </w:rPr>
        <w:t xml:space="preserve">«Психологическая готовность к школе» Н.И. </w:t>
      </w:r>
      <w:proofErr w:type="spellStart"/>
      <w:r w:rsidRPr="00B850B8">
        <w:rPr>
          <w:rFonts w:eastAsia="Calibri" w:cs="Times New Roman"/>
          <w:szCs w:val="24"/>
        </w:rPr>
        <w:t>Гуткина</w:t>
      </w:r>
      <w:proofErr w:type="spellEnd"/>
      <w:r w:rsidRPr="00B850B8">
        <w:rPr>
          <w:rFonts w:eastAsia="Calibri" w:cs="Times New Roman"/>
          <w:szCs w:val="24"/>
        </w:rPr>
        <w:t>;</w:t>
      </w:r>
    </w:p>
    <w:p w:rsidR="00B850B8" w:rsidRPr="00B850B8" w:rsidRDefault="00B850B8" w:rsidP="00BC1689">
      <w:pPr>
        <w:numPr>
          <w:ilvl w:val="0"/>
          <w:numId w:val="44"/>
        </w:numPr>
        <w:spacing w:line="259" w:lineRule="auto"/>
        <w:rPr>
          <w:rFonts w:eastAsia="Calibri" w:cs="Times New Roman"/>
          <w:szCs w:val="24"/>
        </w:rPr>
      </w:pPr>
      <w:r w:rsidRPr="00B850B8">
        <w:rPr>
          <w:rFonts w:eastAsia="Calibri" w:cs="Times New Roman"/>
          <w:szCs w:val="24"/>
        </w:rPr>
        <w:t>Р.А. Кирьянова «Подготовка ребенка к школе», система игр и упражнений.</w:t>
      </w:r>
    </w:p>
    <w:p w:rsidR="00B850B8" w:rsidRPr="00B850B8" w:rsidRDefault="00B850B8" w:rsidP="003B4478">
      <w:pPr>
        <w:spacing w:line="259" w:lineRule="auto"/>
        <w:ind w:firstLine="360"/>
        <w:rPr>
          <w:rFonts w:eastAsia="Calibri" w:cs="Times New Roman"/>
          <w:szCs w:val="24"/>
        </w:rPr>
      </w:pPr>
      <w:r w:rsidRPr="00B850B8">
        <w:rPr>
          <w:rFonts w:eastAsia="Calibri" w:cs="Times New Roman"/>
          <w:szCs w:val="24"/>
        </w:rPr>
        <w:t>Предусмотрено 20 занятий – по 1 занятию в неделю. Продолжительность занятия – 25-30 минут. На двадцатом занятии в игровой форме должно пройти контрольное исследование психологической готовности к школе.</w:t>
      </w:r>
    </w:p>
    <w:p w:rsidR="00B850B8" w:rsidRPr="00B850B8" w:rsidRDefault="00B850B8" w:rsidP="003B4478">
      <w:pPr>
        <w:spacing w:line="259" w:lineRule="auto"/>
        <w:ind w:firstLine="360"/>
        <w:rPr>
          <w:rFonts w:eastAsia="Calibri" w:cs="Times New Roman"/>
          <w:szCs w:val="24"/>
        </w:rPr>
      </w:pPr>
      <w:r w:rsidRPr="00B850B8">
        <w:rPr>
          <w:rFonts w:eastAsia="Calibri" w:cs="Times New Roman"/>
          <w:b/>
          <w:bCs/>
          <w:szCs w:val="24"/>
        </w:rPr>
        <w:t>Цель программы:</w:t>
      </w:r>
      <w:r w:rsidRPr="00B850B8">
        <w:rPr>
          <w:rFonts w:eastAsia="Calibri" w:cs="Times New Roman"/>
          <w:szCs w:val="24"/>
        </w:rPr>
        <w:t xml:space="preserve"> формирование психологической готовности старших дошкольников с нарушениями речи к обучению в школе.</w:t>
      </w:r>
    </w:p>
    <w:p w:rsidR="00B850B8" w:rsidRPr="00B850B8" w:rsidRDefault="00B850B8" w:rsidP="003B4478">
      <w:pPr>
        <w:spacing w:line="259" w:lineRule="auto"/>
        <w:ind w:firstLine="360"/>
        <w:rPr>
          <w:rFonts w:eastAsia="Calibri" w:cs="Times New Roman"/>
          <w:szCs w:val="24"/>
        </w:rPr>
      </w:pPr>
      <w:r w:rsidRPr="00B850B8">
        <w:rPr>
          <w:rFonts w:eastAsia="Calibri" w:cs="Times New Roman"/>
          <w:b/>
          <w:bCs/>
          <w:szCs w:val="24"/>
        </w:rPr>
        <w:t>Задачи:</w:t>
      </w:r>
    </w:p>
    <w:p w:rsidR="00B850B8" w:rsidRPr="00B850B8" w:rsidRDefault="00B850B8" w:rsidP="00BC1689">
      <w:pPr>
        <w:numPr>
          <w:ilvl w:val="0"/>
          <w:numId w:val="45"/>
        </w:numPr>
        <w:spacing w:line="259" w:lineRule="auto"/>
        <w:rPr>
          <w:rFonts w:eastAsia="Calibri" w:cs="Times New Roman"/>
          <w:szCs w:val="24"/>
        </w:rPr>
      </w:pPr>
      <w:r w:rsidRPr="00B850B8">
        <w:rPr>
          <w:rFonts w:eastAsia="Calibri" w:cs="Times New Roman"/>
          <w:szCs w:val="24"/>
        </w:rPr>
        <w:t>формирование у воспитанников подготовительной группы положительного отношения к обучению в школе и желания учиться (личностно-мотивационный компонент готовности к обучению в школе);</w:t>
      </w:r>
    </w:p>
    <w:p w:rsidR="00B850B8" w:rsidRPr="00B850B8" w:rsidRDefault="00B850B8" w:rsidP="00BC1689">
      <w:pPr>
        <w:numPr>
          <w:ilvl w:val="0"/>
          <w:numId w:val="45"/>
        </w:numPr>
        <w:spacing w:line="259" w:lineRule="auto"/>
        <w:rPr>
          <w:rFonts w:eastAsia="Calibri" w:cs="Times New Roman"/>
          <w:szCs w:val="24"/>
        </w:rPr>
      </w:pPr>
      <w:r w:rsidRPr="00B850B8">
        <w:rPr>
          <w:rFonts w:eastAsia="Calibri" w:cs="Times New Roman"/>
          <w:szCs w:val="24"/>
        </w:rPr>
        <w:t>развитие учебной мотивации дошкольника (формирование внутреннего мотива к обучению, не зависящего от учебной атрибутики);</w:t>
      </w:r>
    </w:p>
    <w:p w:rsidR="00B850B8" w:rsidRPr="00B850B8" w:rsidRDefault="00B850B8" w:rsidP="00BC1689">
      <w:pPr>
        <w:numPr>
          <w:ilvl w:val="0"/>
          <w:numId w:val="45"/>
        </w:numPr>
        <w:spacing w:line="259" w:lineRule="auto"/>
        <w:rPr>
          <w:rFonts w:eastAsia="Calibri" w:cs="Times New Roman"/>
          <w:szCs w:val="24"/>
        </w:rPr>
      </w:pPr>
      <w:r w:rsidRPr="00B850B8">
        <w:rPr>
          <w:rFonts w:eastAsia="Calibri" w:cs="Times New Roman"/>
          <w:szCs w:val="24"/>
        </w:rPr>
        <w:t>формирование готовности ребенка к принятию новой социальной позиции (положение школьника), «школьной зрелости» дошкольника и готовности к произвольной регуляции своей познавательной деятельности;</w:t>
      </w:r>
    </w:p>
    <w:p w:rsidR="00B850B8" w:rsidRPr="00B850B8" w:rsidRDefault="00B850B8" w:rsidP="00BC1689">
      <w:pPr>
        <w:numPr>
          <w:ilvl w:val="0"/>
          <w:numId w:val="45"/>
        </w:numPr>
        <w:spacing w:line="259" w:lineRule="auto"/>
        <w:rPr>
          <w:rFonts w:eastAsia="Calibri" w:cs="Times New Roman"/>
          <w:szCs w:val="24"/>
        </w:rPr>
      </w:pPr>
      <w:r w:rsidRPr="00B850B8">
        <w:rPr>
          <w:rFonts w:eastAsia="Calibri" w:cs="Times New Roman"/>
          <w:szCs w:val="24"/>
        </w:rPr>
        <w:t>развитие эмоциональной устойчивости, способности к саморегуляции;</w:t>
      </w:r>
    </w:p>
    <w:p w:rsidR="00B850B8" w:rsidRPr="00B850B8" w:rsidRDefault="00B850B8" w:rsidP="00BC1689">
      <w:pPr>
        <w:numPr>
          <w:ilvl w:val="0"/>
          <w:numId w:val="45"/>
        </w:numPr>
        <w:spacing w:line="259" w:lineRule="auto"/>
        <w:rPr>
          <w:rFonts w:eastAsia="Calibri" w:cs="Times New Roman"/>
          <w:szCs w:val="24"/>
        </w:rPr>
      </w:pPr>
      <w:r w:rsidRPr="00B850B8">
        <w:rPr>
          <w:rFonts w:eastAsia="Calibri" w:cs="Times New Roman"/>
          <w:szCs w:val="24"/>
        </w:rPr>
        <w:t>формирование у детей социально-психологической готовности к ситуации школьного обучения – развитие у детей потребности в общении с другими, умения подчиняться интересам и обычаям детской группы, способности справляться с ролью школьника в ситуации школьного обучения;</w:t>
      </w:r>
    </w:p>
    <w:p w:rsidR="00B850B8" w:rsidRPr="00B850B8" w:rsidRDefault="00B850B8" w:rsidP="00BC1689">
      <w:pPr>
        <w:numPr>
          <w:ilvl w:val="0"/>
          <w:numId w:val="45"/>
        </w:numPr>
        <w:spacing w:line="259" w:lineRule="auto"/>
        <w:rPr>
          <w:rFonts w:eastAsia="Calibri" w:cs="Times New Roman"/>
          <w:szCs w:val="24"/>
        </w:rPr>
      </w:pPr>
      <w:r w:rsidRPr="00B850B8">
        <w:rPr>
          <w:rFonts w:eastAsia="Calibri" w:cs="Times New Roman"/>
          <w:szCs w:val="24"/>
        </w:rPr>
        <w:t xml:space="preserve">развитие мелкой моторики, компонентов речевой сферы. </w:t>
      </w:r>
    </w:p>
    <w:p w:rsidR="00B850B8" w:rsidRPr="00B850B8" w:rsidRDefault="00B850B8" w:rsidP="003B4478">
      <w:pPr>
        <w:spacing w:line="259" w:lineRule="auto"/>
        <w:ind w:firstLine="360"/>
        <w:rPr>
          <w:rFonts w:eastAsia="Calibri" w:cs="Times New Roman"/>
          <w:szCs w:val="24"/>
        </w:rPr>
      </w:pPr>
      <w:r w:rsidRPr="00B850B8">
        <w:rPr>
          <w:rFonts w:eastAsia="Calibri" w:cs="Times New Roman"/>
          <w:szCs w:val="24"/>
        </w:rPr>
        <w:t xml:space="preserve">Каждое занятие строится в занимательной, игровой форме и с использованием игр и упражнений на развитие мышления, памяти, внимания, воображения, речи, межличностного общения.  Широко используются пальчиковая гимнастика, физкультурные паузы для улучшения координации движений, осанки, </w:t>
      </w:r>
      <w:r w:rsidRPr="00B850B8">
        <w:rPr>
          <w:rFonts w:eastAsia="Calibri" w:cs="Times New Roman"/>
          <w:szCs w:val="24"/>
        </w:rPr>
        <w:lastRenderedPageBreak/>
        <w:t xml:space="preserve">работоспособности, графические диктанты для развития мелкой моторики рук и пространственного воображения, тренировки глазомера. Особое внимание уделяется проблемам отсутствия мотивации к обучению в школе у детей с применением </w:t>
      </w:r>
      <w:proofErr w:type="spellStart"/>
      <w:r w:rsidRPr="00B850B8">
        <w:rPr>
          <w:rFonts w:eastAsia="Calibri" w:cs="Times New Roman"/>
          <w:szCs w:val="24"/>
        </w:rPr>
        <w:t>сказкотерапии</w:t>
      </w:r>
      <w:proofErr w:type="spellEnd"/>
      <w:r w:rsidRPr="00B850B8">
        <w:rPr>
          <w:rFonts w:eastAsia="Calibri" w:cs="Times New Roman"/>
          <w:szCs w:val="24"/>
        </w:rPr>
        <w:t>. Также использую такие приёмы, как беседы, создание проблемных ситуаций, этюды для эмоциональной разгрузки и загадки. Отгадывание загадок развивает умственную активность, сообразительность, быстроту реакций; способствует развитию речи и поэтическому слуху; расширяет знания об окружающем мире.  </w:t>
      </w:r>
      <w:r w:rsidRPr="00B850B8">
        <w:rPr>
          <w:rFonts w:eastAsia="Calibri" w:cs="Times New Roman"/>
          <w:b/>
          <w:bCs/>
          <w:szCs w:val="24"/>
        </w:rPr>
        <w:t xml:space="preserve"> </w:t>
      </w:r>
    </w:p>
    <w:p w:rsidR="00B850B8" w:rsidRPr="00B850B8" w:rsidRDefault="00B850B8" w:rsidP="003B4478">
      <w:pPr>
        <w:spacing w:line="259" w:lineRule="auto"/>
        <w:ind w:firstLine="360"/>
        <w:rPr>
          <w:rFonts w:eastAsia="Calibri" w:cs="Times New Roman"/>
          <w:szCs w:val="24"/>
        </w:rPr>
      </w:pPr>
      <w:r w:rsidRPr="00B850B8">
        <w:rPr>
          <w:rFonts w:eastAsia="Calibri" w:cs="Times New Roman"/>
          <w:szCs w:val="24"/>
        </w:rPr>
        <w:t>Таким образом, в процессе анализа полученных результатов деятельности можно определить наиболее эффективные формы и методы работы, достигнуть взаимных соглашений о новых плодотворных формах сотрудничества, всех участников образовательных отношений. А результатом, проделанной работы являются высокие показатели развития всех компонентов психологической готовности к школьному обучению.</w:t>
      </w:r>
    </w:p>
    <w:p w:rsidR="00B850B8" w:rsidRPr="00B850B8" w:rsidRDefault="00B850B8" w:rsidP="003B4478">
      <w:pPr>
        <w:spacing w:line="259" w:lineRule="auto"/>
        <w:rPr>
          <w:rFonts w:eastAsia="Calibri" w:cs="Times New Roman"/>
          <w:szCs w:val="24"/>
        </w:rPr>
      </w:pPr>
      <w:r w:rsidRPr="00B850B8">
        <w:rPr>
          <w:rFonts w:eastAsia="Calibri" w:cs="Times New Roman"/>
          <w:szCs w:val="24"/>
        </w:rPr>
        <w:t>Список использованной литературы:</w:t>
      </w:r>
    </w:p>
    <w:p w:rsidR="00B850B8" w:rsidRPr="00B850B8" w:rsidRDefault="00B850B8" w:rsidP="003B4478">
      <w:pPr>
        <w:spacing w:line="259" w:lineRule="auto"/>
        <w:rPr>
          <w:rFonts w:eastAsia="Calibri" w:cs="Times New Roman"/>
          <w:szCs w:val="24"/>
        </w:rPr>
      </w:pPr>
      <w:r w:rsidRPr="00B850B8">
        <w:rPr>
          <w:rFonts w:eastAsia="Calibri" w:cs="Times New Roman"/>
          <w:szCs w:val="24"/>
        </w:rPr>
        <w:t xml:space="preserve">1. </w:t>
      </w:r>
      <w:proofErr w:type="spellStart"/>
      <w:r w:rsidRPr="00B850B8">
        <w:rPr>
          <w:rFonts w:eastAsia="Calibri" w:cs="Times New Roman"/>
          <w:szCs w:val="24"/>
        </w:rPr>
        <w:t>Веракса</w:t>
      </w:r>
      <w:proofErr w:type="spellEnd"/>
      <w:r w:rsidRPr="00B850B8">
        <w:rPr>
          <w:rFonts w:eastAsia="Calibri" w:cs="Times New Roman"/>
          <w:szCs w:val="24"/>
        </w:rPr>
        <w:t xml:space="preserve">, А. Н. Практический психолог в детском саду [Текст]: пособие для педагогов дошкольных учреждений / А. Н. </w:t>
      </w:r>
      <w:proofErr w:type="spellStart"/>
      <w:r w:rsidRPr="00B850B8">
        <w:rPr>
          <w:rFonts w:eastAsia="Calibri" w:cs="Times New Roman"/>
          <w:szCs w:val="24"/>
        </w:rPr>
        <w:t>Веракса</w:t>
      </w:r>
      <w:proofErr w:type="spellEnd"/>
      <w:r w:rsidRPr="00B850B8">
        <w:rPr>
          <w:rFonts w:eastAsia="Calibri" w:cs="Times New Roman"/>
          <w:szCs w:val="24"/>
        </w:rPr>
        <w:t xml:space="preserve">, М.Ф. </w:t>
      </w:r>
      <w:proofErr w:type="spellStart"/>
      <w:r w:rsidRPr="00B850B8">
        <w:rPr>
          <w:rFonts w:eastAsia="Calibri" w:cs="Times New Roman"/>
          <w:szCs w:val="24"/>
        </w:rPr>
        <w:t>Гуторова</w:t>
      </w:r>
      <w:proofErr w:type="spellEnd"/>
      <w:r w:rsidRPr="00B850B8">
        <w:rPr>
          <w:rFonts w:eastAsia="Calibri" w:cs="Times New Roman"/>
          <w:szCs w:val="24"/>
        </w:rPr>
        <w:t xml:space="preserve"> – М.:, МОЗАИКА-СИНТЕЗ, 2014. – 144 с.</w:t>
      </w:r>
    </w:p>
    <w:p w:rsidR="00B850B8" w:rsidRPr="00B850B8" w:rsidRDefault="00B850B8" w:rsidP="003B4478">
      <w:pPr>
        <w:spacing w:line="259" w:lineRule="auto"/>
        <w:rPr>
          <w:rFonts w:eastAsia="Calibri" w:cs="Times New Roman"/>
          <w:bCs/>
          <w:iCs/>
          <w:szCs w:val="24"/>
        </w:rPr>
      </w:pPr>
      <w:r w:rsidRPr="00B850B8">
        <w:rPr>
          <w:rFonts w:eastAsia="Calibri" w:cs="Times New Roman"/>
          <w:bCs/>
          <w:iCs/>
          <w:szCs w:val="24"/>
        </w:rPr>
        <w:t xml:space="preserve">     </w:t>
      </w:r>
      <w:bookmarkStart w:id="112" w:name="_Toc23240174"/>
      <w:r w:rsidRPr="00B850B8">
        <w:rPr>
          <w:rFonts w:eastAsia="Calibri" w:cs="Times New Roman"/>
          <w:bCs/>
          <w:iCs/>
          <w:szCs w:val="24"/>
        </w:rPr>
        <w:t xml:space="preserve">2. </w:t>
      </w:r>
      <w:proofErr w:type="spellStart"/>
      <w:r w:rsidRPr="00B850B8">
        <w:rPr>
          <w:rFonts w:eastAsia="Calibri" w:cs="Times New Roman"/>
          <w:bCs/>
          <w:iCs/>
          <w:szCs w:val="24"/>
        </w:rPr>
        <w:t>Вербнякова</w:t>
      </w:r>
      <w:proofErr w:type="spellEnd"/>
      <w:r w:rsidRPr="00B850B8">
        <w:rPr>
          <w:rFonts w:eastAsia="Calibri" w:cs="Times New Roman"/>
          <w:bCs/>
          <w:iCs/>
          <w:szCs w:val="24"/>
        </w:rPr>
        <w:t xml:space="preserve">, Е. </w:t>
      </w:r>
      <w:hyperlink r:id="rId16" w:history="1">
        <w:r w:rsidRPr="00B850B8">
          <w:rPr>
            <w:rStyle w:val="aa"/>
            <w:rFonts w:eastAsia="Calibri" w:cs="Times New Roman"/>
            <w:iCs/>
            <w:szCs w:val="24"/>
          </w:rPr>
          <w:t>Формирование психологической готовности к школе детей старшего дошкольного возраста с общим недоразвитием речи</w:t>
        </w:r>
      </w:hyperlink>
      <w:r w:rsidRPr="00B850B8">
        <w:rPr>
          <w:rFonts w:eastAsia="Calibri" w:cs="Times New Roman"/>
          <w:bCs/>
          <w:iCs/>
          <w:szCs w:val="24"/>
        </w:rPr>
        <w:t xml:space="preserve"> </w:t>
      </w:r>
      <w:r w:rsidRPr="00B850B8">
        <w:rPr>
          <w:rFonts w:eastAsia="Calibri" w:cs="Times New Roman"/>
          <w:bCs/>
          <w:szCs w:val="24"/>
        </w:rPr>
        <w:t xml:space="preserve">[Электронный ресурс] / Е. </w:t>
      </w:r>
      <w:proofErr w:type="spellStart"/>
      <w:r w:rsidRPr="00B850B8">
        <w:rPr>
          <w:rFonts w:eastAsia="Calibri" w:cs="Times New Roman"/>
          <w:bCs/>
          <w:szCs w:val="24"/>
        </w:rPr>
        <w:t>Вербнякова</w:t>
      </w:r>
      <w:proofErr w:type="spellEnd"/>
      <w:r w:rsidRPr="00B850B8">
        <w:rPr>
          <w:rFonts w:eastAsia="Calibri" w:cs="Times New Roman"/>
          <w:bCs/>
          <w:szCs w:val="24"/>
        </w:rPr>
        <w:t xml:space="preserve">. – </w:t>
      </w:r>
      <w:r w:rsidRPr="00B850B8">
        <w:rPr>
          <w:rFonts w:eastAsia="Calibri" w:cs="Times New Roman"/>
          <w:bCs/>
          <w:szCs w:val="24"/>
          <w:lang w:val="en-US"/>
        </w:rPr>
        <w:t>URL</w:t>
      </w:r>
      <w:r w:rsidRPr="00B850B8">
        <w:rPr>
          <w:rFonts w:eastAsia="Calibri" w:cs="Times New Roman"/>
          <w:bCs/>
          <w:szCs w:val="24"/>
        </w:rPr>
        <w:t xml:space="preserve">: </w:t>
      </w:r>
      <w:hyperlink r:id="rId17" w:history="1">
        <w:r w:rsidRPr="00B850B8">
          <w:rPr>
            <w:rStyle w:val="aa"/>
            <w:rFonts w:eastAsia="Calibri" w:cs="Times New Roman"/>
            <w:bCs/>
            <w:iCs/>
            <w:szCs w:val="24"/>
          </w:rPr>
          <w:t>http://doshkolnik.ru/psihologiya/10560-gotovnost.html</w:t>
        </w:r>
      </w:hyperlink>
      <w:r w:rsidRPr="00B850B8">
        <w:rPr>
          <w:rFonts w:eastAsia="Calibri" w:cs="Times New Roman"/>
          <w:bCs/>
          <w:iCs/>
          <w:szCs w:val="24"/>
        </w:rPr>
        <w:t xml:space="preserve"> (дата посещения 20.01.2016).</w:t>
      </w:r>
      <w:bookmarkEnd w:id="112"/>
    </w:p>
    <w:p w:rsidR="00B850B8" w:rsidRPr="00B850B8" w:rsidRDefault="00B850B8" w:rsidP="003B4478">
      <w:pPr>
        <w:spacing w:line="259" w:lineRule="auto"/>
        <w:rPr>
          <w:rFonts w:eastAsia="Calibri" w:cs="Times New Roman"/>
          <w:szCs w:val="24"/>
        </w:rPr>
      </w:pPr>
      <w:r w:rsidRPr="00B850B8">
        <w:rPr>
          <w:rFonts w:eastAsia="Calibri" w:cs="Times New Roman"/>
          <w:bCs/>
          <w:szCs w:val="24"/>
        </w:rPr>
        <w:t xml:space="preserve">     3</w:t>
      </w:r>
      <w:r w:rsidRPr="00B850B8">
        <w:rPr>
          <w:rFonts w:eastAsia="Calibri" w:cs="Times New Roman"/>
          <w:szCs w:val="24"/>
        </w:rPr>
        <w:t xml:space="preserve">. </w:t>
      </w:r>
      <w:proofErr w:type="spellStart"/>
      <w:r w:rsidRPr="00B850B8">
        <w:rPr>
          <w:rFonts w:eastAsia="Calibri" w:cs="Times New Roman"/>
          <w:szCs w:val="24"/>
        </w:rPr>
        <w:t>Гуткина</w:t>
      </w:r>
      <w:proofErr w:type="spellEnd"/>
      <w:r w:rsidRPr="00B850B8">
        <w:rPr>
          <w:rFonts w:eastAsia="Calibri" w:cs="Times New Roman"/>
          <w:szCs w:val="24"/>
        </w:rPr>
        <w:t xml:space="preserve">, Н. И. Психологическая готовность к школе: </w:t>
      </w:r>
      <w:proofErr w:type="spellStart"/>
      <w:r w:rsidRPr="00B850B8">
        <w:rPr>
          <w:rFonts w:eastAsia="Calibri" w:cs="Times New Roman"/>
          <w:szCs w:val="24"/>
        </w:rPr>
        <w:t>диагностико</w:t>
      </w:r>
      <w:proofErr w:type="spellEnd"/>
      <w:r w:rsidRPr="00B850B8">
        <w:rPr>
          <w:rFonts w:eastAsia="Calibri" w:cs="Times New Roman"/>
          <w:szCs w:val="24"/>
        </w:rPr>
        <w:t xml:space="preserve">-развивающая программа [Текст] / Н. И. </w:t>
      </w:r>
      <w:proofErr w:type="spellStart"/>
      <w:r w:rsidRPr="00B850B8">
        <w:rPr>
          <w:rFonts w:eastAsia="Calibri" w:cs="Times New Roman"/>
          <w:szCs w:val="24"/>
        </w:rPr>
        <w:t>Гуткина</w:t>
      </w:r>
      <w:proofErr w:type="spellEnd"/>
      <w:r w:rsidRPr="00B850B8">
        <w:rPr>
          <w:rFonts w:eastAsia="Calibri" w:cs="Times New Roman"/>
          <w:szCs w:val="24"/>
        </w:rPr>
        <w:t xml:space="preserve"> // Психологическая наука и образование. – 1998. – № 2. – С. 25-32.</w:t>
      </w:r>
    </w:p>
    <w:p w:rsidR="00B850B8" w:rsidRPr="00B850B8" w:rsidRDefault="00B850B8" w:rsidP="003B4478">
      <w:pPr>
        <w:spacing w:line="259" w:lineRule="auto"/>
        <w:rPr>
          <w:rFonts w:eastAsia="Calibri" w:cs="Times New Roman"/>
          <w:bCs/>
          <w:szCs w:val="24"/>
        </w:rPr>
      </w:pPr>
      <w:r w:rsidRPr="00B850B8">
        <w:rPr>
          <w:rFonts w:eastAsia="Calibri" w:cs="Times New Roman"/>
          <w:bCs/>
          <w:iCs/>
          <w:szCs w:val="24"/>
        </w:rPr>
        <w:t xml:space="preserve">     </w:t>
      </w:r>
      <w:bookmarkStart w:id="113" w:name="_Toc23240175"/>
      <w:r w:rsidRPr="00B850B8">
        <w:rPr>
          <w:rFonts w:eastAsia="Calibri" w:cs="Times New Roman"/>
          <w:bCs/>
          <w:iCs/>
          <w:szCs w:val="24"/>
        </w:rPr>
        <w:t>4</w:t>
      </w:r>
      <w:r w:rsidRPr="00B850B8">
        <w:rPr>
          <w:rFonts w:eastAsia="Calibri" w:cs="Times New Roman"/>
          <w:bCs/>
          <w:szCs w:val="24"/>
        </w:rPr>
        <w:t xml:space="preserve">. </w:t>
      </w:r>
      <w:proofErr w:type="spellStart"/>
      <w:r w:rsidRPr="00B850B8">
        <w:rPr>
          <w:rFonts w:eastAsia="Calibri" w:cs="Times New Roman"/>
          <w:bCs/>
          <w:szCs w:val="24"/>
        </w:rPr>
        <w:t>Кладова</w:t>
      </w:r>
      <w:proofErr w:type="spellEnd"/>
      <w:r w:rsidRPr="00B850B8">
        <w:rPr>
          <w:rFonts w:eastAsia="Calibri" w:cs="Times New Roman"/>
          <w:bCs/>
          <w:szCs w:val="24"/>
        </w:rPr>
        <w:t xml:space="preserve">, Е. В. Особенности социально-психологической готовности детей с общим недоразвитием речи к школе [Электронный ресурс] / </w:t>
      </w:r>
      <w:r w:rsidRPr="00B850B8">
        <w:rPr>
          <w:rFonts w:eastAsia="Calibri" w:cs="Times New Roman"/>
          <w:bCs/>
          <w:szCs w:val="24"/>
        </w:rPr>
        <w:br/>
        <w:t xml:space="preserve">Е. В. </w:t>
      </w:r>
      <w:proofErr w:type="spellStart"/>
      <w:r w:rsidRPr="00B850B8">
        <w:rPr>
          <w:rFonts w:eastAsia="Calibri" w:cs="Times New Roman"/>
          <w:bCs/>
          <w:szCs w:val="24"/>
        </w:rPr>
        <w:t>Кладова</w:t>
      </w:r>
      <w:proofErr w:type="spellEnd"/>
      <w:r w:rsidRPr="00B850B8">
        <w:rPr>
          <w:rFonts w:eastAsia="Calibri" w:cs="Times New Roman"/>
          <w:bCs/>
          <w:szCs w:val="24"/>
        </w:rPr>
        <w:t xml:space="preserve"> // Педагогика: традиции и инновации: материалы </w:t>
      </w:r>
      <w:proofErr w:type="spellStart"/>
      <w:r w:rsidRPr="00B850B8">
        <w:rPr>
          <w:rFonts w:eastAsia="Calibri" w:cs="Times New Roman"/>
          <w:bCs/>
          <w:szCs w:val="24"/>
        </w:rPr>
        <w:t>междунар</w:t>
      </w:r>
      <w:proofErr w:type="spellEnd"/>
      <w:r w:rsidRPr="00B850B8">
        <w:rPr>
          <w:rFonts w:eastAsia="Calibri" w:cs="Times New Roman"/>
          <w:bCs/>
          <w:szCs w:val="24"/>
        </w:rPr>
        <w:t xml:space="preserve">. Науч. </w:t>
      </w:r>
      <w:proofErr w:type="spellStart"/>
      <w:r w:rsidRPr="00B850B8">
        <w:rPr>
          <w:rFonts w:eastAsia="Calibri" w:cs="Times New Roman"/>
          <w:bCs/>
          <w:szCs w:val="24"/>
        </w:rPr>
        <w:t>Конф</w:t>
      </w:r>
      <w:proofErr w:type="spellEnd"/>
      <w:r w:rsidRPr="00B850B8">
        <w:rPr>
          <w:rFonts w:eastAsia="Calibri" w:cs="Times New Roman"/>
          <w:bCs/>
          <w:szCs w:val="24"/>
        </w:rPr>
        <w:t xml:space="preserve">., октябрь </w:t>
      </w:r>
      <w:smartTag w:uri="urn:schemas-microsoft-com:office:smarttags" w:element="metricconverter">
        <w:smartTagPr>
          <w:attr w:name="ProductID" w:val="2011 г"/>
        </w:smartTagPr>
        <w:r w:rsidRPr="00B850B8">
          <w:rPr>
            <w:rFonts w:eastAsia="Calibri" w:cs="Times New Roman"/>
            <w:bCs/>
            <w:szCs w:val="24"/>
          </w:rPr>
          <w:t>2011 г</w:t>
        </w:r>
      </w:smartTag>
      <w:r w:rsidRPr="00B850B8">
        <w:rPr>
          <w:rFonts w:eastAsia="Calibri" w:cs="Times New Roman"/>
          <w:bCs/>
          <w:szCs w:val="24"/>
        </w:rPr>
        <w:t>., г. Челябинск. – Челябинск, 2011. – Т. 2. – </w:t>
      </w:r>
      <w:r w:rsidRPr="00B850B8">
        <w:rPr>
          <w:rFonts w:eastAsia="Calibri" w:cs="Times New Roman"/>
          <w:bCs/>
          <w:szCs w:val="24"/>
        </w:rPr>
        <w:br/>
        <w:t xml:space="preserve">С. 26-29. – </w:t>
      </w:r>
      <w:r w:rsidRPr="00B850B8">
        <w:rPr>
          <w:rFonts w:eastAsia="Calibri" w:cs="Times New Roman"/>
          <w:bCs/>
          <w:szCs w:val="24"/>
          <w:lang w:val="en-US"/>
        </w:rPr>
        <w:t>URL</w:t>
      </w:r>
      <w:r w:rsidRPr="00B850B8">
        <w:rPr>
          <w:rFonts w:eastAsia="Calibri" w:cs="Times New Roman"/>
          <w:bCs/>
          <w:szCs w:val="24"/>
        </w:rPr>
        <w:t xml:space="preserve">: </w:t>
      </w:r>
      <w:hyperlink r:id="rId18" w:history="1">
        <w:r w:rsidRPr="00B850B8">
          <w:rPr>
            <w:rStyle w:val="aa"/>
            <w:rFonts w:eastAsia="Calibri" w:cs="Times New Roman"/>
            <w:bCs/>
            <w:szCs w:val="24"/>
          </w:rPr>
          <w:t>http://www.moluch.ru/conf/ped/archive/19/996/</w:t>
        </w:r>
      </w:hyperlink>
      <w:r w:rsidRPr="00B850B8">
        <w:rPr>
          <w:rFonts w:eastAsia="Calibri" w:cs="Times New Roman"/>
          <w:bCs/>
          <w:szCs w:val="24"/>
        </w:rPr>
        <w:t xml:space="preserve"> (дата посещения 14.07.2016).</w:t>
      </w:r>
      <w:bookmarkEnd w:id="113"/>
    </w:p>
    <w:p w:rsidR="00B850B8" w:rsidRPr="00B850B8" w:rsidRDefault="00B850B8" w:rsidP="003B4478">
      <w:pPr>
        <w:spacing w:line="259" w:lineRule="auto"/>
        <w:rPr>
          <w:rFonts w:eastAsia="Calibri" w:cs="Times New Roman"/>
          <w:szCs w:val="24"/>
        </w:rPr>
      </w:pPr>
      <w:r w:rsidRPr="00B850B8">
        <w:rPr>
          <w:rFonts w:eastAsia="Calibri" w:cs="Times New Roman"/>
          <w:szCs w:val="24"/>
        </w:rPr>
        <w:t xml:space="preserve">    5. </w:t>
      </w:r>
      <w:proofErr w:type="spellStart"/>
      <w:r w:rsidRPr="00B850B8">
        <w:rPr>
          <w:rFonts w:eastAsia="Calibri" w:cs="Times New Roman"/>
          <w:szCs w:val="24"/>
        </w:rPr>
        <w:t>Лозгачева</w:t>
      </w:r>
      <w:proofErr w:type="spellEnd"/>
      <w:r w:rsidRPr="00B850B8">
        <w:rPr>
          <w:rFonts w:eastAsia="Calibri" w:cs="Times New Roman"/>
          <w:szCs w:val="24"/>
        </w:rPr>
        <w:t xml:space="preserve">, О. В. Психологическая готовность ребенка к школе </w:t>
      </w:r>
      <w:r w:rsidRPr="00B850B8">
        <w:rPr>
          <w:rFonts w:eastAsia="Calibri" w:cs="Times New Roman"/>
          <w:szCs w:val="24"/>
        </w:rPr>
        <w:br/>
        <w:t xml:space="preserve">[Текст] / О. В. </w:t>
      </w:r>
      <w:proofErr w:type="spellStart"/>
      <w:r w:rsidRPr="00B850B8">
        <w:rPr>
          <w:rFonts w:eastAsia="Calibri" w:cs="Times New Roman"/>
          <w:szCs w:val="24"/>
        </w:rPr>
        <w:t>Лозгачева</w:t>
      </w:r>
      <w:proofErr w:type="spellEnd"/>
      <w:r w:rsidRPr="00B850B8">
        <w:rPr>
          <w:rFonts w:eastAsia="Calibri" w:cs="Times New Roman"/>
          <w:szCs w:val="24"/>
        </w:rPr>
        <w:t xml:space="preserve"> // Психолого-педагогическое сопровождение образования: традиции и инновации: сб. науч. Тр. / Урал. Гос. </w:t>
      </w:r>
      <w:proofErr w:type="spellStart"/>
      <w:r w:rsidRPr="00B850B8">
        <w:rPr>
          <w:rFonts w:eastAsia="Calibri" w:cs="Times New Roman"/>
          <w:szCs w:val="24"/>
        </w:rPr>
        <w:t>Пед</w:t>
      </w:r>
      <w:proofErr w:type="spellEnd"/>
      <w:r w:rsidRPr="00B850B8">
        <w:rPr>
          <w:rFonts w:eastAsia="Calibri" w:cs="Times New Roman"/>
          <w:szCs w:val="24"/>
        </w:rPr>
        <w:t>. ун-т; отв. Ред. Н. С. Белоусова. – Екатеринбург, 2010. – С. 109-116.</w:t>
      </w:r>
    </w:p>
    <w:p w:rsidR="00B850B8" w:rsidRPr="00B850B8" w:rsidRDefault="00B850B8" w:rsidP="003B4478">
      <w:pPr>
        <w:spacing w:line="259" w:lineRule="auto"/>
        <w:rPr>
          <w:rFonts w:eastAsia="Calibri" w:cs="Times New Roman"/>
          <w:szCs w:val="24"/>
        </w:rPr>
      </w:pPr>
      <w:r w:rsidRPr="00B850B8">
        <w:rPr>
          <w:rFonts w:eastAsia="Calibri" w:cs="Times New Roman"/>
          <w:bCs/>
          <w:szCs w:val="24"/>
        </w:rPr>
        <w:t xml:space="preserve">     6</w:t>
      </w:r>
      <w:r w:rsidRPr="00B850B8">
        <w:rPr>
          <w:rFonts w:eastAsia="Calibri" w:cs="Times New Roman"/>
          <w:szCs w:val="24"/>
        </w:rPr>
        <w:t xml:space="preserve">. Полянская, Е. Н. </w:t>
      </w:r>
      <w:hyperlink r:id="rId19" w:history="1"/>
      <w:r w:rsidRPr="00B850B8">
        <w:rPr>
          <w:rFonts w:eastAsia="Calibri" w:cs="Times New Roman"/>
          <w:szCs w:val="24"/>
        </w:rPr>
        <w:t> Психологическая готовность к школе в общеобразовательных и логопедических группах [Текст] / Е. Н. Полянская // Психология обучения. – 2014. – № 1. – С. 35-45.</w:t>
      </w:r>
      <w:r w:rsidRPr="00B850B8">
        <w:rPr>
          <w:rFonts w:eastAsia="Calibri" w:cs="Times New Roman"/>
          <w:bCs/>
          <w:szCs w:val="24"/>
        </w:rPr>
        <w:t xml:space="preserve">   </w:t>
      </w:r>
    </w:p>
    <w:p w:rsidR="00B850B8" w:rsidRPr="00B850B8" w:rsidRDefault="00B850B8" w:rsidP="003B4478">
      <w:pPr>
        <w:spacing w:line="259" w:lineRule="auto"/>
        <w:rPr>
          <w:rFonts w:eastAsia="Calibri" w:cs="Times New Roman"/>
          <w:szCs w:val="24"/>
        </w:rPr>
      </w:pPr>
      <w:r w:rsidRPr="00B850B8">
        <w:rPr>
          <w:rFonts w:eastAsia="Calibri" w:cs="Times New Roman"/>
          <w:szCs w:val="24"/>
        </w:rPr>
        <w:tab/>
        <w:t xml:space="preserve">7. </w:t>
      </w:r>
      <w:hyperlink r:id="rId20" w:history="1">
        <w:r w:rsidRPr="00B850B8">
          <w:rPr>
            <w:rStyle w:val="aa"/>
            <w:rFonts w:eastAsia="Calibri" w:cs="Times New Roman"/>
            <w:bCs/>
            <w:szCs w:val="24"/>
          </w:rPr>
          <w:t>Савельева, Н. А</w:t>
        </w:r>
      </w:hyperlink>
      <w:r w:rsidRPr="00B850B8">
        <w:rPr>
          <w:rFonts w:eastAsia="Calibri" w:cs="Times New Roman"/>
          <w:szCs w:val="24"/>
        </w:rPr>
        <w:t>. Настольная книга педагога-психолога детских образовательных учреждений [Текст]: пособие для психолога: учеб. Пособие / Н. А. Савельева. – Ростов н</w:t>
      </w:r>
      <w:proofErr w:type="gramStart"/>
      <w:r w:rsidRPr="00B850B8">
        <w:rPr>
          <w:rFonts w:eastAsia="Calibri" w:cs="Times New Roman"/>
          <w:szCs w:val="24"/>
        </w:rPr>
        <w:t>/Д</w:t>
      </w:r>
      <w:proofErr w:type="gramEnd"/>
      <w:r w:rsidRPr="00B850B8">
        <w:rPr>
          <w:rFonts w:eastAsia="Calibri" w:cs="Times New Roman"/>
          <w:szCs w:val="24"/>
        </w:rPr>
        <w:t xml:space="preserve">: Феникс, 2005. – 576 с. </w:t>
      </w:r>
    </w:p>
    <w:p w:rsidR="00B850B8" w:rsidRPr="00B850B8" w:rsidRDefault="00B850B8" w:rsidP="003B4478">
      <w:pPr>
        <w:spacing w:line="259" w:lineRule="auto"/>
        <w:rPr>
          <w:rFonts w:eastAsia="Calibri" w:cs="Times New Roman"/>
          <w:szCs w:val="24"/>
        </w:rPr>
      </w:pPr>
      <w:r w:rsidRPr="00B850B8">
        <w:rPr>
          <w:rFonts w:eastAsia="Calibri" w:cs="Times New Roman"/>
          <w:szCs w:val="24"/>
        </w:rPr>
        <w:t xml:space="preserve">8. </w:t>
      </w:r>
      <w:hyperlink r:id="rId21" w:history="1">
        <w:proofErr w:type="spellStart"/>
        <w:r w:rsidRPr="00B850B8">
          <w:rPr>
            <w:rStyle w:val="aa"/>
            <w:rFonts w:eastAsia="Calibri" w:cs="Times New Roman"/>
            <w:bCs/>
            <w:szCs w:val="24"/>
          </w:rPr>
          <w:t>Шакбарова</w:t>
        </w:r>
        <w:proofErr w:type="spellEnd"/>
        <w:r w:rsidRPr="00B850B8">
          <w:rPr>
            <w:rStyle w:val="aa"/>
            <w:rFonts w:eastAsia="Calibri" w:cs="Times New Roman"/>
            <w:bCs/>
            <w:szCs w:val="24"/>
          </w:rPr>
          <w:t xml:space="preserve">, С. </w:t>
        </w:r>
      </w:hyperlink>
      <w:r w:rsidRPr="00B850B8">
        <w:rPr>
          <w:rFonts w:eastAsia="Calibri" w:cs="Times New Roman"/>
          <w:bCs/>
          <w:szCs w:val="24"/>
        </w:rPr>
        <w:t>И</w:t>
      </w:r>
      <w:r w:rsidRPr="00B850B8">
        <w:rPr>
          <w:rFonts w:eastAsia="Calibri" w:cs="Times New Roman"/>
          <w:szCs w:val="24"/>
        </w:rPr>
        <w:t xml:space="preserve">. Конспекты психолого-педагогических развивающих занятий для дошкольников [Текст]: учеб. Пособие / С. И. </w:t>
      </w:r>
      <w:proofErr w:type="spellStart"/>
      <w:r w:rsidRPr="00B850B8">
        <w:rPr>
          <w:rFonts w:eastAsia="Calibri" w:cs="Times New Roman"/>
          <w:szCs w:val="24"/>
        </w:rPr>
        <w:t>Шакбарова</w:t>
      </w:r>
      <w:proofErr w:type="spellEnd"/>
      <w:r w:rsidRPr="00B850B8">
        <w:rPr>
          <w:rFonts w:eastAsia="Calibri" w:cs="Times New Roman"/>
          <w:szCs w:val="24"/>
        </w:rPr>
        <w:t xml:space="preserve">. – СПб: Пресс, 2013. – 64 с. </w:t>
      </w:r>
    </w:p>
    <w:p w:rsidR="00B850B8" w:rsidRPr="00B850B8" w:rsidRDefault="00B850B8" w:rsidP="003B4478">
      <w:pPr>
        <w:spacing w:line="259" w:lineRule="auto"/>
        <w:rPr>
          <w:rFonts w:eastAsia="Calibri" w:cs="Times New Roman"/>
          <w:bCs/>
          <w:szCs w:val="24"/>
        </w:rPr>
      </w:pPr>
      <w:r w:rsidRPr="00B850B8">
        <w:rPr>
          <w:rFonts w:eastAsia="Calibri" w:cs="Times New Roman"/>
          <w:bCs/>
          <w:szCs w:val="24"/>
        </w:rPr>
        <w:lastRenderedPageBreak/>
        <w:t xml:space="preserve">9. </w:t>
      </w:r>
      <w:hyperlink r:id="rId22" w:history="1"/>
      <w:proofErr w:type="spellStart"/>
      <w:r w:rsidRPr="00B850B8">
        <w:rPr>
          <w:rFonts w:eastAsia="Calibri" w:cs="Times New Roman"/>
          <w:bCs/>
          <w:szCs w:val="24"/>
        </w:rPr>
        <w:t>Шаехова</w:t>
      </w:r>
      <w:proofErr w:type="spellEnd"/>
      <w:r w:rsidRPr="00B850B8">
        <w:rPr>
          <w:rFonts w:eastAsia="Calibri" w:cs="Times New Roman"/>
          <w:bCs/>
          <w:szCs w:val="24"/>
        </w:rPr>
        <w:t xml:space="preserve">, Р. К. </w:t>
      </w:r>
      <w:r w:rsidRPr="00B850B8">
        <w:rPr>
          <w:rFonts w:eastAsia="Calibri" w:cs="Times New Roman"/>
          <w:szCs w:val="24"/>
        </w:rPr>
        <w:t xml:space="preserve">Формирование психологической готовности детей к обучению в школе: реальность и перспективы [Текст] / Р. К. </w:t>
      </w:r>
      <w:proofErr w:type="spellStart"/>
      <w:r w:rsidRPr="00B850B8">
        <w:rPr>
          <w:rFonts w:eastAsia="Calibri" w:cs="Times New Roman"/>
          <w:szCs w:val="24"/>
        </w:rPr>
        <w:t>Шаехова</w:t>
      </w:r>
      <w:proofErr w:type="spellEnd"/>
      <w:r w:rsidRPr="00B850B8">
        <w:rPr>
          <w:rFonts w:eastAsia="Calibri" w:cs="Times New Roman"/>
          <w:szCs w:val="24"/>
        </w:rPr>
        <w:t xml:space="preserve"> // Управление дошкольным образовательным учреждением. – 2009. – № 2. – </w:t>
      </w:r>
      <w:r w:rsidRPr="00B850B8">
        <w:rPr>
          <w:rFonts w:eastAsia="Calibri" w:cs="Times New Roman"/>
          <w:szCs w:val="24"/>
        </w:rPr>
        <w:br/>
        <w:t>С. 34-37.</w:t>
      </w:r>
    </w:p>
    <w:p w:rsidR="00B850B8" w:rsidRPr="00B850B8" w:rsidRDefault="00B850B8" w:rsidP="003B4478">
      <w:pPr>
        <w:spacing w:line="259" w:lineRule="auto"/>
        <w:rPr>
          <w:rFonts w:eastAsia="Calibri" w:cs="Times New Roman"/>
          <w:szCs w:val="24"/>
        </w:rPr>
      </w:pPr>
      <w:r w:rsidRPr="00B850B8">
        <w:rPr>
          <w:rFonts w:eastAsia="Calibri" w:cs="Times New Roman"/>
          <w:szCs w:val="24"/>
        </w:rPr>
        <w:t>10. Широкова, Г.А. Справочник дошкольного психолога / Г.А. Широкова. – Изд. 8-е. – Ростов н</w:t>
      </w:r>
      <w:proofErr w:type="gramStart"/>
      <w:r w:rsidRPr="00B850B8">
        <w:rPr>
          <w:rFonts w:eastAsia="Calibri" w:cs="Times New Roman"/>
          <w:szCs w:val="24"/>
        </w:rPr>
        <w:t>/Д</w:t>
      </w:r>
      <w:proofErr w:type="gramEnd"/>
      <w:r w:rsidRPr="00B850B8">
        <w:rPr>
          <w:rFonts w:eastAsia="Calibri" w:cs="Times New Roman"/>
          <w:szCs w:val="24"/>
        </w:rPr>
        <w:t xml:space="preserve">: Феникс, 2011. – 382 с. </w:t>
      </w:r>
    </w:p>
    <w:p w:rsidR="00B850B8" w:rsidRPr="00B850B8" w:rsidRDefault="00B850B8" w:rsidP="00B850B8">
      <w:pPr>
        <w:spacing w:line="259" w:lineRule="auto"/>
        <w:ind w:left="1080"/>
        <w:rPr>
          <w:rFonts w:eastAsia="Calibri" w:cs="Times New Roman"/>
          <w:szCs w:val="24"/>
        </w:rPr>
      </w:pPr>
    </w:p>
    <w:p w:rsidR="00B850B8" w:rsidRPr="00B850B8" w:rsidRDefault="00B850B8" w:rsidP="003B4478">
      <w:pPr>
        <w:pStyle w:val="3"/>
        <w:rPr>
          <w:rFonts w:eastAsia="Calibri"/>
        </w:rPr>
      </w:pPr>
      <w:bookmarkStart w:id="114" w:name="_Toc23253988"/>
      <w:proofErr w:type="spellStart"/>
      <w:r w:rsidRPr="00B850B8">
        <w:rPr>
          <w:rFonts w:eastAsia="Calibri"/>
        </w:rPr>
        <w:t>Мирошникова</w:t>
      </w:r>
      <w:proofErr w:type="spellEnd"/>
      <w:r w:rsidRPr="00B850B8">
        <w:rPr>
          <w:rFonts w:eastAsia="Calibri"/>
        </w:rPr>
        <w:t xml:space="preserve"> А.Л,</w:t>
      </w:r>
      <w:proofErr w:type="gramStart"/>
      <w:r w:rsidRPr="00B850B8">
        <w:rPr>
          <w:rFonts w:eastAsia="Calibri"/>
        </w:rPr>
        <w:t xml:space="preserve"> .</w:t>
      </w:r>
      <w:proofErr w:type="gramEnd"/>
      <w:r w:rsidRPr="00B850B8">
        <w:rPr>
          <w:rFonts w:eastAsia="Calibri"/>
        </w:rPr>
        <w:t>воспитатель</w:t>
      </w:r>
      <w:bookmarkEnd w:id="114"/>
      <w:r w:rsidRPr="00B850B8">
        <w:rPr>
          <w:rFonts w:eastAsia="Calibri"/>
        </w:rPr>
        <w:t xml:space="preserve"> </w:t>
      </w:r>
    </w:p>
    <w:p w:rsidR="00B850B8" w:rsidRPr="00B850B8" w:rsidRDefault="00B850B8" w:rsidP="003B4478">
      <w:pPr>
        <w:pStyle w:val="3"/>
        <w:rPr>
          <w:rFonts w:eastAsia="Calibri"/>
        </w:rPr>
      </w:pPr>
      <w:r w:rsidRPr="00B850B8">
        <w:rPr>
          <w:rFonts w:eastAsia="Calibri"/>
        </w:rPr>
        <w:t xml:space="preserve">                                                                                            </w:t>
      </w:r>
      <w:bookmarkStart w:id="115" w:name="_Toc23253989"/>
      <w:r w:rsidRPr="00B850B8">
        <w:rPr>
          <w:rFonts w:eastAsia="Calibri"/>
        </w:rPr>
        <w:t>МБДОУ – детский сад</w:t>
      </w:r>
      <w:bookmarkEnd w:id="115"/>
    </w:p>
    <w:p w:rsidR="00B850B8" w:rsidRPr="00B850B8" w:rsidRDefault="00B850B8" w:rsidP="003B4478">
      <w:pPr>
        <w:pStyle w:val="3"/>
        <w:rPr>
          <w:rFonts w:eastAsia="Calibri"/>
        </w:rPr>
      </w:pPr>
      <w:bookmarkStart w:id="116" w:name="_Toc23253990"/>
      <w:r w:rsidRPr="00B850B8">
        <w:rPr>
          <w:rFonts w:eastAsia="Calibri"/>
        </w:rPr>
        <w:t>комбинированного вида №510</w:t>
      </w:r>
      <w:bookmarkEnd w:id="116"/>
      <w:r w:rsidRPr="00B850B8">
        <w:rPr>
          <w:rFonts w:eastAsia="Calibri"/>
        </w:rPr>
        <w:t xml:space="preserve"> </w:t>
      </w:r>
    </w:p>
    <w:p w:rsidR="00B850B8" w:rsidRPr="00B850B8" w:rsidRDefault="00B850B8" w:rsidP="003B4478">
      <w:pPr>
        <w:pStyle w:val="3"/>
        <w:rPr>
          <w:rFonts w:eastAsia="Calibri"/>
        </w:rPr>
      </w:pPr>
      <w:bookmarkStart w:id="117" w:name="_Toc23253991"/>
      <w:proofErr w:type="spellStart"/>
      <w:r w:rsidRPr="00B850B8">
        <w:rPr>
          <w:rFonts w:eastAsia="Calibri"/>
        </w:rPr>
        <w:t>г</w:t>
      </w:r>
      <w:proofErr w:type="gramStart"/>
      <w:r w:rsidRPr="00B850B8">
        <w:rPr>
          <w:rFonts w:eastAsia="Calibri"/>
        </w:rPr>
        <w:t>.Е</w:t>
      </w:r>
      <w:proofErr w:type="gramEnd"/>
      <w:r w:rsidRPr="00B850B8">
        <w:rPr>
          <w:rFonts w:eastAsia="Calibri"/>
        </w:rPr>
        <w:t>катеринбург</w:t>
      </w:r>
      <w:bookmarkEnd w:id="117"/>
      <w:proofErr w:type="spellEnd"/>
    </w:p>
    <w:p w:rsidR="00B850B8" w:rsidRPr="00B850B8" w:rsidRDefault="00B850B8" w:rsidP="003B4478">
      <w:pPr>
        <w:pStyle w:val="3"/>
        <w:rPr>
          <w:rFonts w:eastAsia="Calibri"/>
        </w:rPr>
      </w:pPr>
      <w:r w:rsidRPr="00B850B8">
        <w:rPr>
          <w:rFonts w:eastAsia="Calibri"/>
        </w:rPr>
        <w:t xml:space="preserve">                                                                                      </w:t>
      </w:r>
    </w:p>
    <w:p w:rsidR="00B850B8" w:rsidRPr="00B850B8" w:rsidRDefault="00B850B8" w:rsidP="003B4478">
      <w:pPr>
        <w:pStyle w:val="4"/>
        <w:rPr>
          <w:rFonts w:eastAsia="Calibri"/>
        </w:rPr>
      </w:pPr>
      <w:bookmarkStart w:id="118" w:name="_Toc23253992"/>
      <w:r w:rsidRPr="00B850B8">
        <w:rPr>
          <w:rFonts w:eastAsia="Calibri"/>
        </w:rPr>
        <w:t xml:space="preserve">ВЗАИМОДЕЙСТВИЕ РОДИТЕЛЕЙ И ПЕДАГОГОВ В ДОШКОЛЬНОМ </w:t>
      </w:r>
      <w:proofErr w:type="gramStart"/>
      <w:r w:rsidRPr="00B850B8">
        <w:rPr>
          <w:rFonts w:eastAsia="Calibri"/>
        </w:rPr>
        <w:t>ОБРАЗОВАНИИ</w:t>
      </w:r>
      <w:proofErr w:type="gramEnd"/>
      <w:r w:rsidRPr="00B850B8">
        <w:rPr>
          <w:rFonts w:eastAsia="Calibri"/>
        </w:rPr>
        <w:t>, КАК ОДНО ИЗ УСЛОВИЙ УСПЕШНОЙ СОЦИАЛИЗАЦИИ ВОСПИТАННИКОВ</w:t>
      </w:r>
      <w:bookmarkEnd w:id="118"/>
      <w:r w:rsidRPr="00B850B8">
        <w:rPr>
          <w:rFonts w:eastAsia="Calibri"/>
        </w:rPr>
        <w:t xml:space="preserve"> </w:t>
      </w:r>
    </w:p>
    <w:p w:rsidR="00B850B8" w:rsidRPr="00B850B8" w:rsidRDefault="00B850B8" w:rsidP="00B850B8">
      <w:pPr>
        <w:spacing w:line="259" w:lineRule="auto"/>
        <w:ind w:left="1080"/>
        <w:rPr>
          <w:rFonts w:eastAsia="Calibri" w:cs="Times New Roman"/>
          <w:szCs w:val="24"/>
        </w:rPr>
      </w:pP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Роль родителей в реализации ФГОС </w:t>
      </w:r>
      <w:proofErr w:type="gramStart"/>
      <w:r w:rsidRPr="00B850B8">
        <w:rPr>
          <w:rFonts w:eastAsia="Calibri" w:cs="Times New Roman"/>
          <w:szCs w:val="24"/>
        </w:rPr>
        <w:t>ДО</w:t>
      </w:r>
      <w:proofErr w:type="gramEnd"/>
      <w:r w:rsidRPr="00B850B8">
        <w:rPr>
          <w:rFonts w:eastAsia="Calibri" w:cs="Times New Roman"/>
          <w:szCs w:val="24"/>
        </w:rPr>
        <w:t xml:space="preserve"> возрастает как </w:t>
      </w:r>
      <w:proofErr w:type="gramStart"/>
      <w:r w:rsidRPr="00B850B8">
        <w:rPr>
          <w:rFonts w:eastAsia="Calibri" w:cs="Times New Roman"/>
          <w:szCs w:val="24"/>
        </w:rPr>
        <w:t>на</w:t>
      </w:r>
      <w:proofErr w:type="gramEnd"/>
      <w:r w:rsidRPr="00B850B8">
        <w:rPr>
          <w:rFonts w:eastAsia="Calibri" w:cs="Times New Roman"/>
          <w:szCs w:val="24"/>
        </w:rPr>
        <w:t xml:space="preserve"> уровне каждого ДОУ, так и на уровне муниципальной системы дошкольного образования в целом. Задачи, стоящие сегодня перед системой образования, повышают ответственность родителей за результативность учебно-воспитательного процесса в каждом ДОУ, так как именно родительская общественность непосредственно заинтересована в повышении качества образования и развития своих детей. (ФГОС ДО ч. I п. 1.6 п. п. 9).</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В настоящее время в дошкольных образовательных организациях  наблюдается невысокая степень </w:t>
      </w:r>
      <w:proofErr w:type="spellStart"/>
      <w:r w:rsidRPr="00B850B8">
        <w:rPr>
          <w:rFonts w:eastAsia="Calibri" w:cs="Times New Roman"/>
          <w:szCs w:val="24"/>
        </w:rPr>
        <w:t>включённости</w:t>
      </w:r>
      <w:proofErr w:type="spellEnd"/>
      <w:r w:rsidRPr="00B850B8">
        <w:rPr>
          <w:rFonts w:eastAsia="Calibri" w:cs="Times New Roman"/>
          <w:szCs w:val="24"/>
        </w:rPr>
        <w:t xml:space="preserve"> родителей в различные виды совместной деятельности. Совместные коллективные мероприятия выполняют исключительно информационно-развлекательную функцию</w:t>
      </w:r>
      <w:proofErr w:type="gramStart"/>
      <w:r w:rsidRPr="00B850B8">
        <w:rPr>
          <w:rFonts w:eastAsia="Calibri" w:cs="Times New Roman"/>
          <w:szCs w:val="24"/>
        </w:rPr>
        <w:t>.</w:t>
      </w:r>
      <w:proofErr w:type="gramEnd"/>
      <w:r w:rsidRPr="00B850B8">
        <w:rPr>
          <w:rFonts w:eastAsia="Calibri" w:cs="Times New Roman"/>
          <w:szCs w:val="24"/>
        </w:rPr>
        <w:t xml:space="preserve">  </w:t>
      </w:r>
      <w:proofErr w:type="gramStart"/>
      <w:r w:rsidRPr="00B850B8">
        <w:rPr>
          <w:rFonts w:eastAsia="Calibri" w:cs="Times New Roman"/>
          <w:szCs w:val="24"/>
        </w:rPr>
        <w:t>о</w:t>
      </w:r>
      <w:proofErr w:type="gramEnd"/>
      <w:r w:rsidRPr="00B850B8">
        <w:rPr>
          <w:rFonts w:eastAsia="Calibri" w:cs="Times New Roman"/>
          <w:szCs w:val="24"/>
        </w:rPr>
        <w:t xml:space="preserve">бъясняют это большой занятостью родителей воспитанников; родители также подтверждают отсутствие у них свободного времени для активной совместной деятельности. Совместная деятельность в разных ее проявлениях является также залогом роста доверия родителей к педагогам.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Дошкольное образование как стартовая ступень образовательной траектории индивида создает предпосылки становления личности ребёнка, его физического, интеллектуального, морально-нравственного развития. Ключевую роль в этом процессе играет характер взаимодействия педагогического сообщества  и родителей воспитанников этих учреждений.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С этой целью в нашем дошкольном образовательном учреждении активно и регулярно ведётся работа с родителями (законными представителями)  по повышению компетентности в вопросах стандартизации образования и активному вовлечению их в образовательный процесс через следующие формы работы:</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1.</w:t>
      </w:r>
      <w:r w:rsidR="003B4478">
        <w:rPr>
          <w:rFonts w:eastAsia="Calibri" w:cs="Times New Roman"/>
          <w:szCs w:val="24"/>
        </w:rPr>
        <w:t xml:space="preserve"> </w:t>
      </w:r>
      <w:r w:rsidRPr="00B850B8">
        <w:rPr>
          <w:rFonts w:eastAsia="Calibri" w:cs="Times New Roman"/>
          <w:szCs w:val="24"/>
        </w:rPr>
        <w:t xml:space="preserve">Вовлечение родителей (законных представителей) в </w:t>
      </w:r>
      <w:proofErr w:type="spellStart"/>
      <w:r w:rsidRPr="00B850B8">
        <w:rPr>
          <w:rFonts w:eastAsia="Calibri" w:cs="Times New Roman"/>
          <w:szCs w:val="24"/>
        </w:rPr>
        <w:t>воспитательно</w:t>
      </w:r>
      <w:proofErr w:type="spellEnd"/>
      <w:r w:rsidRPr="00B850B8">
        <w:rPr>
          <w:rFonts w:eastAsia="Calibri" w:cs="Times New Roman"/>
          <w:szCs w:val="24"/>
        </w:rPr>
        <w:t xml:space="preserve"> </w:t>
      </w:r>
      <w:proofErr w:type="gramStart"/>
      <w:r w:rsidRPr="00B850B8">
        <w:rPr>
          <w:rFonts w:eastAsia="Calibri" w:cs="Times New Roman"/>
          <w:szCs w:val="24"/>
        </w:rPr>
        <w:t>-о</w:t>
      </w:r>
      <w:proofErr w:type="gramEnd"/>
      <w:r w:rsidRPr="00B850B8">
        <w:rPr>
          <w:rFonts w:eastAsia="Calibri" w:cs="Times New Roman"/>
          <w:szCs w:val="24"/>
        </w:rPr>
        <w:t xml:space="preserve">бразовательный процесс ДОУ, средствами планирования проведения различного рода детских совместных проектов и мероприятий; выбора форм, методов и приёмов их проведения: </w:t>
      </w:r>
    </w:p>
    <w:p w:rsidR="003B4478" w:rsidRDefault="00B850B8" w:rsidP="003B4478">
      <w:pPr>
        <w:spacing w:line="259" w:lineRule="auto"/>
        <w:rPr>
          <w:rFonts w:eastAsia="Calibri" w:cs="Times New Roman"/>
          <w:szCs w:val="24"/>
        </w:rPr>
      </w:pPr>
      <w:r w:rsidRPr="00B850B8">
        <w:rPr>
          <w:rFonts w:eastAsia="Calibri" w:cs="Times New Roman"/>
          <w:szCs w:val="24"/>
        </w:rPr>
        <w:lastRenderedPageBreak/>
        <w:t>-проект «Семейная академия», направленный на оказание помощи родителям в организации детской деятельности в домашних условиях: проведение мастер-классов, тр</w:t>
      </w:r>
      <w:r w:rsidR="003B4478">
        <w:rPr>
          <w:rFonts w:eastAsia="Calibri" w:cs="Times New Roman"/>
          <w:szCs w:val="24"/>
        </w:rPr>
        <w:t>енингов, семинаров-практикумов;</w:t>
      </w:r>
    </w:p>
    <w:p w:rsidR="00B850B8" w:rsidRPr="00B850B8" w:rsidRDefault="00B850B8" w:rsidP="003B4478">
      <w:pPr>
        <w:spacing w:line="259" w:lineRule="auto"/>
        <w:rPr>
          <w:rFonts w:eastAsia="Calibri" w:cs="Times New Roman"/>
          <w:szCs w:val="24"/>
        </w:rPr>
      </w:pPr>
      <w:r w:rsidRPr="00B850B8">
        <w:rPr>
          <w:rFonts w:eastAsia="Calibri" w:cs="Times New Roman"/>
          <w:szCs w:val="24"/>
        </w:rPr>
        <w:t>-проекты «</w:t>
      </w:r>
      <w:proofErr w:type="spellStart"/>
      <w:r w:rsidRPr="00B850B8">
        <w:rPr>
          <w:rFonts w:eastAsia="Calibri" w:cs="Times New Roman"/>
          <w:szCs w:val="24"/>
        </w:rPr>
        <w:t>Витоминиада</w:t>
      </w:r>
      <w:proofErr w:type="spellEnd"/>
      <w:r w:rsidRPr="00B850B8">
        <w:rPr>
          <w:rFonts w:eastAsia="Calibri" w:cs="Times New Roman"/>
          <w:szCs w:val="24"/>
        </w:rPr>
        <w:t xml:space="preserve">», «Времена года», «Все профессии нужны, все профессии важны», «Молоко», направленные на формирование и обновление предметно-пространственной образовательной среды; </w:t>
      </w:r>
    </w:p>
    <w:p w:rsidR="00B850B8" w:rsidRPr="00B850B8" w:rsidRDefault="00B850B8" w:rsidP="003B4478">
      <w:pPr>
        <w:spacing w:line="259" w:lineRule="auto"/>
        <w:rPr>
          <w:rFonts w:eastAsia="Calibri" w:cs="Times New Roman"/>
          <w:szCs w:val="24"/>
        </w:rPr>
      </w:pPr>
      <w:r w:rsidRPr="00B850B8">
        <w:rPr>
          <w:rFonts w:eastAsia="Calibri" w:cs="Times New Roman"/>
          <w:szCs w:val="24"/>
        </w:rPr>
        <w:t>-организация и активное участие родителей в развитии детской исследовательской, экспериментальной деятельности: совместные экскурсии и походы;</w:t>
      </w:r>
    </w:p>
    <w:p w:rsidR="00B850B8" w:rsidRPr="00B850B8" w:rsidRDefault="00B850B8" w:rsidP="003B4478">
      <w:pPr>
        <w:spacing w:line="259" w:lineRule="auto"/>
        <w:rPr>
          <w:rFonts w:eastAsia="Calibri" w:cs="Times New Roman"/>
          <w:szCs w:val="24"/>
        </w:rPr>
      </w:pPr>
      <w:r w:rsidRPr="00B850B8">
        <w:rPr>
          <w:rFonts w:eastAsia="Calibri" w:cs="Times New Roman"/>
          <w:szCs w:val="24"/>
        </w:rPr>
        <w:t xml:space="preserve">-организация и проведение совместных выставок и коллекций, направленных на формирование познавательного интереса и развитие художественно-творческих способностей детей в ДОУ. </w:t>
      </w:r>
    </w:p>
    <w:p w:rsidR="00B850B8" w:rsidRPr="00B850B8" w:rsidRDefault="00B850B8" w:rsidP="003B4478">
      <w:pPr>
        <w:spacing w:line="259" w:lineRule="auto"/>
        <w:rPr>
          <w:rFonts w:eastAsia="Calibri" w:cs="Times New Roman"/>
          <w:szCs w:val="24"/>
        </w:rPr>
      </w:pPr>
      <w:r w:rsidRPr="00B850B8">
        <w:rPr>
          <w:rFonts w:eastAsia="Calibri" w:cs="Times New Roman"/>
          <w:szCs w:val="24"/>
        </w:rPr>
        <w:t>-проведение смотров – конкурсов: «Неделя здоровья», «Азбука безопасности», спортивных праздников и развлечений с целью создания благоприятных условий и комфортного благополучия: разнообразной и содержательно насыщенной, доступной и безопасной среды и жизнедеятельности детей в ДОУ.</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2. В ДОУ работают органы управления: Родительский комитет ДОУ, Родительские комитеты групп, Совет Учреждения, в состав которых входят представители родительской общественности. Родители непосредственно участвуют в управлении образовательным процессом учреждения через формирование совместно с администрацией и педагогическим коллективом образовательной политики учреждения.</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3.Создана электронная почта, функционирует чат на сайте ДОУ. Закрытая группа в Контакте используется для работы с письменными сообщениями родителей для налаживания динамичной и действенной обратной связи в работе детского сада с семьей. Данная система взаимодействия родителей не заменяет общение, но служит хорошим поводом сделать его продуктивным, понятным и насыщенным.</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Предполагаемый результат деятельности с родителями: повышение заинтересованности родителей (законных представителей) в совместной деятельности в целях всестороннего развития ребенка и его позитивной социализации.</w:t>
      </w:r>
    </w:p>
    <w:p w:rsidR="00B850B8" w:rsidRPr="00B850B8" w:rsidRDefault="00B850B8" w:rsidP="00B850B8">
      <w:pPr>
        <w:spacing w:line="259" w:lineRule="auto"/>
        <w:ind w:left="1080"/>
        <w:rPr>
          <w:rFonts w:eastAsia="Calibri" w:cs="Times New Roman"/>
          <w:szCs w:val="24"/>
        </w:rPr>
      </w:pPr>
    </w:p>
    <w:p w:rsidR="00B850B8" w:rsidRPr="00B850B8" w:rsidRDefault="00B850B8" w:rsidP="003B4478">
      <w:pPr>
        <w:pStyle w:val="3"/>
        <w:rPr>
          <w:rFonts w:eastAsia="Calibri"/>
        </w:rPr>
      </w:pPr>
      <w:bookmarkStart w:id="119" w:name="_Toc23253993"/>
      <w:r w:rsidRPr="00B850B8">
        <w:rPr>
          <w:rFonts w:eastAsia="Calibri"/>
        </w:rPr>
        <w:t xml:space="preserve">Е.А. </w:t>
      </w:r>
      <w:proofErr w:type="spellStart"/>
      <w:r w:rsidRPr="00B850B8">
        <w:rPr>
          <w:rFonts w:eastAsia="Calibri"/>
        </w:rPr>
        <w:t>Перегудова</w:t>
      </w:r>
      <w:proofErr w:type="spellEnd"/>
      <w:r w:rsidRPr="00B850B8">
        <w:rPr>
          <w:rFonts w:eastAsia="Calibri"/>
        </w:rPr>
        <w:t>, учитель-логопед,</w:t>
      </w:r>
      <w:bookmarkEnd w:id="119"/>
    </w:p>
    <w:p w:rsidR="00B850B8" w:rsidRPr="00B850B8" w:rsidRDefault="00B850B8" w:rsidP="003B4478">
      <w:pPr>
        <w:pStyle w:val="3"/>
        <w:rPr>
          <w:rFonts w:eastAsia="Calibri"/>
        </w:rPr>
      </w:pPr>
      <w:r w:rsidRPr="00B850B8">
        <w:rPr>
          <w:rFonts w:eastAsia="Calibri"/>
        </w:rPr>
        <w:t xml:space="preserve"> </w:t>
      </w:r>
      <w:bookmarkStart w:id="120" w:name="_Toc23253994"/>
      <w:r w:rsidRPr="00B850B8">
        <w:rPr>
          <w:rFonts w:eastAsia="Calibri"/>
        </w:rPr>
        <w:t>МБДОУ-детский сад №391</w:t>
      </w:r>
      <w:bookmarkEnd w:id="120"/>
      <w:r w:rsidRPr="00B850B8">
        <w:rPr>
          <w:rFonts w:eastAsia="Calibri"/>
        </w:rPr>
        <w:t xml:space="preserve"> </w:t>
      </w:r>
    </w:p>
    <w:p w:rsidR="00B850B8" w:rsidRPr="00B850B8" w:rsidRDefault="00B850B8" w:rsidP="003B4478">
      <w:pPr>
        <w:pStyle w:val="3"/>
        <w:rPr>
          <w:rFonts w:eastAsia="Calibri"/>
        </w:rPr>
      </w:pPr>
      <w:bookmarkStart w:id="121" w:name="_Toc23253995"/>
      <w:r w:rsidRPr="00B850B8">
        <w:rPr>
          <w:rFonts w:eastAsia="Calibri"/>
        </w:rPr>
        <w:t>Чкаловского района,  г. Екатеринбурга</w:t>
      </w:r>
      <w:bookmarkEnd w:id="121"/>
    </w:p>
    <w:p w:rsidR="00B850B8" w:rsidRPr="00B850B8" w:rsidRDefault="00B850B8" w:rsidP="00B850B8">
      <w:pPr>
        <w:spacing w:line="259" w:lineRule="auto"/>
        <w:ind w:left="1080"/>
        <w:rPr>
          <w:rFonts w:eastAsia="Calibri" w:cs="Times New Roman"/>
          <w:szCs w:val="24"/>
        </w:rPr>
      </w:pPr>
    </w:p>
    <w:p w:rsidR="00B850B8" w:rsidRPr="00B850B8" w:rsidRDefault="00B850B8" w:rsidP="003B4478">
      <w:pPr>
        <w:pStyle w:val="4"/>
        <w:rPr>
          <w:rFonts w:eastAsia="Calibri"/>
        </w:rPr>
      </w:pPr>
      <w:bookmarkStart w:id="122" w:name="_Toc23253996"/>
      <w:r w:rsidRPr="00B850B8">
        <w:rPr>
          <w:rFonts w:eastAsia="Calibri"/>
        </w:rPr>
        <w:t>МЕТОДЫ И ПРИЁМЫ ПО УСТРАНЕНИЮ ДИЗАРТРИИ</w:t>
      </w:r>
      <w:bookmarkEnd w:id="122"/>
      <w:r w:rsidRPr="00B850B8">
        <w:rPr>
          <w:rFonts w:eastAsia="Calibri"/>
        </w:rPr>
        <w:t xml:space="preserve"> </w:t>
      </w:r>
    </w:p>
    <w:p w:rsidR="00B850B8" w:rsidRPr="00B850B8" w:rsidRDefault="00B850B8" w:rsidP="003B4478">
      <w:pPr>
        <w:pStyle w:val="4"/>
        <w:rPr>
          <w:rFonts w:eastAsia="Calibri"/>
        </w:rPr>
      </w:pPr>
      <w:bookmarkStart w:id="123" w:name="_Toc23253997"/>
      <w:r w:rsidRPr="00B850B8">
        <w:rPr>
          <w:rFonts w:eastAsia="Calibri"/>
        </w:rPr>
        <w:t>(из опыта работы)</w:t>
      </w:r>
      <w:bookmarkEnd w:id="123"/>
      <w:r w:rsidRPr="00B850B8">
        <w:rPr>
          <w:rFonts w:eastAsia="Calibri"/>
        </w:rPr>
        <w:t xml:space="preserve"> </w:t>
      </w:r>
    </w:p>
    <w:p w:rsidR="00B850B8" w:rsidRPr="00B850B8" w:rsidRDefault="00B850B8" w:rsidP="00B850B8">
      <w:pPr>
        <w:spacing w:line="259" w:lineRule="auto"/>
        <w:ind w:left="1080"/>
        <w:rPr>
          <w:rFonts w:eastAsia="Calibri" w:cs="Times New Roman"/>
          <w:b/>
          <w:szCs w:val="24"/>
        </w:rPr>
      </w:pPr>
    </w:p>
    <w:p w:rsidR="003B4478" w:rsidRDefault="00B850B8" w:rsidP="003B4478">
      <w:pPr>
        <w:spacing w:line="259" w:lineRule="auto"/>
        <w:ind w:firstLine="708"/>
        <w:rPr>
          <w:rFonts w:eastAsia="Calibri" w:cs="Times New Roman"/>
          <w:szCs w:val="24"/>
        </w:rPr>
      </w:pPr>
      <w:r w:rsidRPr="00B850B8">
        <w:rPr>
          <w:rFonts w:eastAsia="Calibri" w:cs="Times New Roman"/>
          <w:szCs w:val="24"/>
        </w:rPr>
        <w:t>Работаю учителем-логопедом 11 лет. Хочу поделитьс</w:t>
      </w:r>
      <w:r w:rsidR="003B4478">
        <w:rPr>
          <w:rFonts w:eastAsia="Calibri" w:cs="Times New Roman"/>
          <w:szCs w:val="24"/>
        </w:rPr>
        <w:t xml:space="preserve">я своим опытом по работе детьми с </w:t>
      </w:r>
      <w:r w:rsidRPr="00B850B8">
        <w:rPr>
          <w:rFonts w:eastAsia="Calibri" w:cs="Times New Roman"/>
          <w:szCs w:val="24"/>
        </w:rPr>
        <w:t>дизартрий с коллегами.</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При дизартрии часто наблюдается негативизм  к занятиям с логопедом.  Возможно, ребенок  понимает свою несостоятельность, поэтому его трудно побудить повторять за взрослым.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lastRenderedPageBreak/>
        <w:t xml:space="preserve">И.М. Сеченов писал, что «…всякое ощущение по природе смешанное… К нему обязательно примешивается мышечное ощущение, которое является более сильным по сравнению с другими».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Взаимосвязь между развитием речи и развитием общей моторики, в том числе и артикуляционной,  подчеркивается в работах многих специалистов.</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Помочь в этом может игра, сопряжённая с движением. Близость корковых зон иннервации артикуляционного аппарата с зонами иннервации мышц пальцев рук,  подвигла меня к такой практике в работе с детьми с дизартрией младшего дошкольного возраста:</w:t>
      </w:r>
    </w:p>
    <w:p w:rsidR="00B850B8" w:rsidRPr="00B850B8" w:rsidRDefault="00B850B8" w:rsidP="003B4478">
      <w:pPr>
        <w:spacing w:line="259" w:lineRule="auto"/>
        <w:rPr>
          <w:rFonts w:eastAsia="Calibri" w:cs="Times New Roman"/>
          <w:szCs w:val="24"/>
        </w:rPr>
      </w:pPr>
      <w:r w:rsidRPr="00B850B8">
        <w:rPr>
          <w:rFonts w:eastAsia="Calibri" w:cs="Times New Roman"/>
          <w:szCs w:val="24"/>
        </w:rPr>
        <w:t>-повторение закрытых и открытых  слогов в процессе перекатывания мяча друг другу, позволяет превратить трудное задание в игру; со временем слоги соединяются в простые короткие слова, а затем и в предложения.</w:t>
      </w:r>
    </w:p>
    <w:p w:rsidR="00B850B8" w:rsidRPr="00B850B8" w:rsidRDefault="00B850B8" w:rsidP="003B4478">
      <w:pPr>
        <w:spacing w:line="259" w:lineRule="auto"/>
        <w:rPr>
          <w:rFonts w:eastAsia="Calibri" w:cs="Times New Roman"/>
          <w:szCs w:val="24"/>
        </w:rPr>
      </w:pPr>
      <w:r w:rsidRPr="00B850B8">
        <w:rPr>
          <w:rFonts w:eastAsia="Calibri" w:cs="Times New Roman"/>
          <w:szCs w:val="24"/>
        </w:rPr>
        <w:t xml:space="preserve">- </w:t>
      </w:r>
      <w:proofErr w:type="gramStart"/>
      <w:r w:rsidRPr="00B850B8">
        <w:rPr>
          <w:rFonts w:eastAsia="Calibri" w:cs="Times New Roman"/>
          <w:szCs w:val="24"/>
        </w:rPr>
        <w:t>м</w:t>
      </w:r>
      <w:proofErr w:type="gramEnd"/>
      <w:r w:rsidRPr="00B850B8">
        <w:rPr>
          <w:rFonts w:eastAsia="Calibri" w:cs="Times New Roman"/>
          <w:szCs w:val="24"/>
        </w:rPr>
        <w:t xml:space="preserve">яч с успехом заменяется машинкой, поездом, зайцем на лыжах и т.д.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Повторение слогов возможно так же во время нанизывания бусин, цветных  крышек от пластиковых бутылок с проделанными дырочками, макаронин   на шнурок.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Важно при каждой удачно произнесенной  единице речи радоваться, хвалить малыша.</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С детьми старшего дошкольного возраста эти приемы можно усложнить, используя при проговаривании слов ритмичное постукивание указательного и среднего пальцев ведущей руки. Упражнение «Езда на поезде» позволяет  дифференцировать согласные: </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xml:space="preserve"> </w:t>
      </w:r>
      <w:proofErr w:type="spellStart"/>
      <w:r w:rsidRPr="00B850B8">
        <w:rPr>
          <w:rFonts w:eastAsia="Calibri" w:cs="Times New Roman"/>
          <w:szCs w:val="24"/>
        </w:rPr>
        <w:t>са-Ша-са-Ша-са-Ша</w:t>
      </w:r>
      <w:proofErr w:type="spellEnd"/>
      <w:r w:rsidRPr="00B850B8">
        <w:rPr>
          <w:rFonts w:eastAsia="Calibri" w:cs="Times New Roman"/>
          <w:szCs w:val="24"/>
        </w:rPr>
        <w:t xml:space="preserve">; </w:t>
      </w:r>
    </w:p>
    <w:p w:rsidR="00B850B8" w:rsidRPr="00B850B8" w:rsidRDefault="00B850B8" w:rsidP="00B850B8">
      <w:pPr>
        <w:spacing w:line="259" w:lineRule="auto"/>
        <w:ind w:left="1080"/>
        <w:rPr>
          <w:rFonts w:eastAsia="Calibri" w:cs="Times New Roman"/>
          <w:szCs w:val="24"/>
        </w:rPr>
      </w:pPr>
      <w:proofErr w:type="spellStart"/>
      <w:r w:rsidRPr="00B850B8">
        <w:rPr>
          <w:rFonts w:eastAsia="Calibri" w:cs="Times New Roman"/>
          <w:szCs w:val="24"/>
        </w:rPr>
        <w:t>са-са-Ша</w:t>
      </w:r>
      <w:proofErr w:type="spellEnd"/>
      <w:r w:rsidRPr="00B850B8">
        <w:rPr>
          <w:rFonts w:eastAsia="Calibri" w:cs="Times New Roman"/>
          <w:szCs w:val="24"/>
        </w:rPr>
        <w:t xml:space="preserve">, </w:t>
      </w:r>
      <w:proofErr w:type="spellStart"/>
      <w:r w:rsidRPr="00B850B8">
        <w:rPr>
          <w:rFonts w:eastAsia="Calibri" w:cs="Times New Roman"/>
          <w:szCs w:val="24"/>
        </w:rPr>
        <w:t>са-са-Ша</w:t>
      </w:r>
      <w:proofErr w:type="spellEnd"/>
      <w:r w:rsidRPr="00B850B8">
        <w:rPr>
          <w:rFonts w:eastAsia="Calibri" w:cs="Times New Roman"/>
          <w:szCs w:val="24"/>
        </w:rPr>
        <w:t xml:space="preserve">, </w:t>
      </w:r>
      <w:proofErr w:type="spellStart"/>
      <w:r w:rsidRPr="00B850B8">
        <w:rPr>
          <w:rFonts w:eastAsia="Calibri" w:cs="Times New Roman"/>
          <w:szCs w:val="24"/>
        </w:rPr>
        <w:t>са-са-Ша</w:t>
      </w:r>
      <w:proofErr w:type="spellEnd"/>
    </w:p>
    <w:p w:rsidR="00B850B8" w:rsidRPr="00B850B8" w:rsidRDefault="00B850B8" w:rsidP="00B850B8">
      <w:pPr>
        <w:spacing w:line="259" w:lineRule="auto"/>
        <w:ind w:left="1080"/>
        <w:rPr>
          <w:rFonts w:eastAsia="Calibri" w:cs="Times New Roman"/>
          <w:szCs w:val="24"/>
        </w:rPr>
      </w:pPr>
      <w:proofErr w:type="spellStart"/>
      <w:r w:rsidRPr="00B850B8">
        <w:rPr>
          <w:rFonts w:eastAsia="Calibri" w:cs="Times New Roman"/>
          <w:szCs w:val="24"/>
        </w:rPr>
        <w:t>ша-Жа-ша-Жа-ша-Жа</w:t>
      </w:r>
      <w:proofErr w:type="spellEnd"/>
      <w:r w:rsidRPr="00B850B8">
        <w:rPr>
          <w:rFonts w:eastAsia="Calibri" w:cs="Times New Roman"/>
          <w:szCs w:val="24"/>
        </w:rPr>
        <w:t>;</w:t>
      </w:r>
    </w:p>
    <w:p w:rsidR="00B850B8" w:rsidRPr="00B850B8" w:rsidRDefault="00B850B8" w:rsidP="00B850B8">
      <w:pPr>
        <w:spacing w:line="259" w:lineRule="auto"/>
        <w:ind w:left="1080"/>
        <w:rPr>
          <w:rFonts w:eastAsia="Calibri" w:cs="Times New Roman"/>
          <w:szCs w:val="24"/>
        </w:rPr>
      </w:pPr>
      <w:proofErr w:type="spellStart"/>
      <w:r w:rsidRPr="00B850B8">
        <w:rPr>
          <w:rFonts w:eastAsia="Calibri" w:cs="Times New Roman"/>
          <w:szCs w:val="24"/>
        </w:rPr>
        <w:t>ша-ша-Жа</w:t>
      </w:r>
      <w:proofErr w:type="spellEnd"/>
      <w:r w:rsidRPr="00B850B8">
        <w:rPr>
          <w:rFonts w:eastAsia="Calibri" w:cs="Times New Roman"/>
          <w:szCs w:val="24"/>
        </w:rPr>
        <w:t xml:space="preserve">, </w:t>
      </w:r>
      <w:proofErr w:type="spellStart"/>
      <w:r w:rsidRPr="00B850B8">
        <w:rPr>
          <w:rFonts w:eastAsia="Calibri" w:cs="Times New Roman"/>
          <w:szCs w:val="24"/>
        </w:rPr>
        <w:t>ша-ша-Жа</w:t>
      </w:r>
      <w:proofErr w:type="spellEnd"/>
      <w:r w:rsidRPr="00B850B8">
        <w:rPr>
          <w:rFonts w:eastAsia="Calibri" w:cs="Times New Roman"/>
          <w:szCs w:val="24"/>
        </w:rPr>
        <w:t>.</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Как известно, общая моторика у </w:t>
      </w:r>
      <w:proofErr w:type="spellStart"/>
      <w:r w:rsidRPr="00B850B8">
        <w:rPr>
          <w:rFonts w:eastAsia="Calibri" w:cs="Times New Roman"/>
          <w:szCs w:val="24"/>
        </w:rPr>
        <w:t>дизартриков</w:t>
      </w:r>
      <w:proofErr w:type="spellEnd"/>
      <w:r w:rsidRPr="00B850B8">
        <w:rPr>
          <w:rFonts w:eastAsia="Calibri" w:cs="Times New Roman"/>
          <w:szCs w:val="24"/>
        </w:rPr>
        <w:t xml:space="preserve">  «хромает». Движения несогласованные, неуклюжие. Наблюдаются </w:t>
      </w:r>
      <w:proofErr w:type="spellStart"/>
      <w:r w:rsidRPr="00B850B8">
        <w:rPr>
          <w:rFonts w:eastAsia="Calibri" w:cs="Times New Roman"/>
          <w:szCs w:val="24"/>
        </w:rPr>
        <w:t>синкинезии</w:t>
      </w:r>
      <w:proofErr w:type="spellEnd"/>
      <w:r w:rsidRPr="00B850B8">
        <w:rPr>
          <w:rFonts w:eastAsia="Calibri" w:cs="Times New Roman"/>
          <w:szCs w:val="24"/>
        </w:rPr>
        <w:t xml:space="preserve">.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При выполнении упражнения «Гармошка» для ритмичности и синхронизации движения использую одновременное открытие - закрытие  ведущей ладони.</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У многих детей с диагнозом  дизартрия наблюдается нарушение слоговой структуры. Повторение слов по слогам, целых слов нараспев, небольших стихов с одновременным  выполнением наклонов, приседаний, взмахов руками, имитацией игры на барабане  дает положительные результаты и помогает преодолеть данный дефект.</w:t>
      </w:r>
    </w:p>
    <w:p w:rsidR="00B850B8" w:rsidRPr="00B850B8" w:rsidRDefault="00B850B8" w:rsidP="003B4478">
      <w:pPr>
        <w:spacing w:line="259" w:lineRule="auto"/>
        <w:rPr>
          <w:rFonts w:eastAsia="Calibri" w:cs="Times New Roman"/>
          <w:b/>
          <w:szCs w:val="24"/>
        </w:rPr>
      </w:pPr>
      <w:r w:rsidRPr="00B850B8">
        <w:rPr>
          <w:rFonts w:eastAsia="Calibri" w:cs="Times New Roman"/>
          <w:b/>
          <w:szCs w:val="24"/>
        </w:rPr>
        <w:t>Приемы  автоматизации звука [</w:t>
      </w:r>
      <w:proofErr w:type="gramStart"/>
      <w:r w:rsidRPr="00B850B8">
        <w:rPr>
          <w:rFonts w:eastAsia="Calibri" w:cs="Times New Roman"/>
          <w:b/>
          <w:szCs w:val="24"/>
        </w:rPr>
        <w:t>К</w:t>
      </w:r>
      <w:proofErr w:type="gramEnd"/>
      <w:r w:rsidRPr="00B850B8">
        <w:rPr>
          <w:rFonts w:eastAsia="Calibri" w:cs="Times New Roman"/>
          <w:b/>
          <w:szCs w:val="24"/>
        </w:rPr>
        <w:t>]</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При  дизартрии нередки случаи замены  согласного звука [</w:t>
      </w:r>
      <w:proofErr w:type="gramStart"/>
      <w:r w:rsidRPr="00B850B8">
        <w:rPr>
          <w:rFonts w:eastAsia="Calibri" w:cs="Times New Roman"/>
          <w:szCs w:val="24"/>
        </w:rPr>
        <w:t>к</w:t>
      </w:r>
      <w:proofErr w:type="gramEnd"/>
      <w:r w:rsidRPr="00B850B8">
        <w:rPr>
          <w:rFonts w:eastAsia="Calibri" w:cs="Times New Roman"/>
          <w:szCs w:val="24"/>
        </w:rPr>
        <w:t>] на [т].  Постановка звука заключается в том, чтобы перевести язык от подъема кончика к  верхним зубам к новому артикуляционному укладу. В своей работе я пришла к такой практике. Для наглядности использую свою кисть руки и кисть руки ребенка, объясняю, что это наш язычок.  Переношу артикуляционные уклады на руку: объясняю и показываю, что язычок встречается с верхними зубками, так получается звук [т] (Фото</w:t>
      </w:r>
      <w:proofErr w:type="gramStart"/>
      <w:r w:rsidRPr="00B850B8">
        <w:rPr>
          <w:rFonts w:eastAsia="Calibri" w:cs="Times New Roman"/>
          <w:szCs w:val="24"/>
        </w:rPr>
        <w:t>1</w:t>
      </w:r>
      <w:proofErr w:type="gramEnd"/>
      <w:r w:rsidRPr="00B850B8">
        <w:rPr>
          <w:rFonts w:eastAsia="Calibri" w:cs="Times New Roman"/>
          <w:szCs w:val="24"/>
        </w:rPr>
        <w:t xml:space="preserve">), а при произнесении звука  [к] задняя часть язычка встречается с небом (Фото 2),  это помогает  в постановке. </w:t>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drawing>
          <wp:inline distT="0" distB="0" distL="0" distR="0" wp14:anchorId="03F4121D" wp14:editId="4567A73F">
            <wp:extent cx="1828800" cy="1371601"/>
            <wp:effectExtent l="0" t="0" r="0" b="0"/>
            <wp:docPr id="5" name="Рисунок 5" descr="C:\Users\User\Downloads\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jpg"/>
                    <pic:cNvPicPr>
                      <a:picLocks noChangeAspect="1" noChangeArrowheads="1"/>
                    </pic:cNvPicPr>
                  </pic:nvPicPr>
                  <pic:blipFill>
                    <a:blip r:embed="rId23" cstate="print"/>
                    <a:srcRect/>
                    <a:stretch>
                      <a:fillRect/>
                    </a:stretch>
                  </pic:blipFill>
                  <pic:spPr bwMode="auto">
                    <a:xfrm>
                      <a:off x="0" y="0"/>
                      <a:ext cx="1828800" cy="1371601"/>
                    </a:xfrm>
                    <a:prstGeom prst="rect">
                      <a:avLst/>
                    </a:prstGeom>
                    <a:noFill/>
                    <a:ln w="9525">
                      <a:noFill/>
                      <a:miter lim="800000"/>
                      <a:headEnd/>
                      <a:tailEnd/>
                    </a:ln>
                  </pic:spPr>
                </pic:pic>
              </a:graphicData>
            </a:graphic>
          </wp:inline>
        </w:drawing>
      </w:r>
      <w:r w:rsidRPr="00B850B8">
        <w:rPr>
          <w:rFonts w:eastAsia="Calibri" w:cs="Times New Roman"/>
          <w:szCs w:val="24"/>
        </w:rPr>
        <w:t xml:space="preserve">                         </w:t>
      </w:r>
      <w:r w:rsidRPr="00B850B8">
        <w:rPr>
          <w:rFonts w:eastAsia="Calibri" w:cs="Times New Roman"/>
          <w:szCs w:val="24"/>
        </w:rPr>
        <w:drawing>
          <wp:inline distT="0" distB="0" distL="0" distR="0" wp14:anchorId="3487E505" wp14:editId="5C69AF15">
            <wp:extent cx="1828800" cy="1322223"/>
            <wp:effectExtent l="0" t="0" r="0" b="0"/>
            <wp:docPr id="6" name="Рисунок 6" descr="C:\Users\User\Download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К.jpg"/>
                    <pic:cNvPicPr>
                      <a:picLocks noChangeAspect="1" noChangeArrowheads="1"/>
                    </pic:cNvPicPr>
                  </pic:nvPicPr>
                  <pic:blipFill>
                    <a:blip r:embed="rId24" cstate="print"/>
                    <a:srcRect/>
                    <a:stretch>
                      <a:fillRect/>
                    </a:stretch>
                  </pic:blipFill>
                  <pic:spPr bwMode="auto">
                    <a:xfrm>
                      <a:off x="0" y="0"/>
                      <a:ext cx="1835579" cy="1327124"/>
                    </a:xfrm>
                    <a:prstGeom prst="rect">
                      <a:avLst/>
                    </a:prstGeom>
                    <a:noFill/>
                    <a:ln w="9525">
                      <a:noFill/>
                      <a:miter lim="800000"/>
                      <a:headEnd/>
                      <a:tailEnd/>
                    </a:ln>
                  </pic:spPr>
                </pic:pic>
              </a:graphicData>
            </a:graphic>
          </wp:inline>
        </w:drawing>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xml:space="preserve">                                  Фото 1.                                                                 Фото 2.</w:t>
      </w:r>
    </w:p>
    <w:p w:rsidR="00B850B8" w:rsidRPr="00B850B8" w:rsidRDefault="00B850B8" w:rsidP="00B850B8">
      <w:pPr>
        <w:spacing w:line="259" w:lineRule="auto"/>
        <w:ind w:left="1080"/>
        <w:rPr>
          <w:rFonts w:eastAsia="Calibri" w:cs="Times New Roman"/>
          <w:szCs w:val="24"/>
        </w:rPr>
      </w:pP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После постановки звука  изолировано, он с трудом вводится в речь.  Нужно время для образования новых связей, и для  отказа от старой привычки.  </w:t>
      </w:r>
      <w:proofErr w:type="gramStart"/>
      <w:r w:rsidRPr="00B850B8">
        <w:rPr>
          <w:rFonts w:eastAsia="Calibri" w:cs="Times New Roman"/>
          <w:szCs w:val="24"/>
        </w:rPr>
        <w:t>Теперь звук  [т]  «живет» на кончике кисти руки, а звук [к] «живет» на горке.</w:t>
      </w:r>
      <w:proofErr w:type="gramEnd"/>
      <w:r w:rsidRPr="00B850B8">
        <w:rPr>
          <w:rFonts w:eastAsia="Calibri" w:cs="Times New Roman"/>
          <w:szCs w:val="24"/>
        </w:rPr>
        <w:t xml:space="preserve"> Я показываю попеременно на кончик кисти и на середину, сначала используя сопряженную речь, затем ребенок самостоятельно проговаривает показанный звук. Как только он сам произносит звуки правильно, он сам может руководить этой игрой, используя свою руку, или руку взрослого. Затем произносятся слоги </w:t>
      </w:r>
      <w:proofErr w:type="gramStart"/>
      <w:r w:rsidRPr="00B850B8">
        <w:rPr>
          <w:rFonts w:eastAsia="Calibri" w:cs="Times New Roman"/>
          <w:szCs w:val="24"/>
        </w:rPr>
        <w:t>ка-та</w:t>
      </w:r>
      <w:proofErr w:type="gramEnd"/>
      <w:r w:rsidRPr="00B850B8">
        <w:rPr>
          <w:rFonts w:eastAsia="Calibri" w:cs="Times New Roman"/>
          <w:szCs w:val="24"/>
        </w:rPr>
        <w:t xml:space="preserve">, то-ко, ку-ту, </w:t>
      </w:r>
      <w:proofErr w:type="spellStart"/>
      <w:r w:rsidRPr="00B850B8">
        <w:rPr>
          <w:rFonts w:eastAsia="Calibri" w:cs="Times New Roman"/>
          <w:szCs w:val="24"/>
        </w:rPr>
        <w:t>кы</w:t>
      </w:r>
      <w:proofErr w:type="spellEnd"/>
      <w:r w:rsidRPr="00B850B8">
        <w:rPr>
          <w:rFonts w:eastAsia="Calibri" w:cs="Times New Roman"/>
          <w:szCs w:val="24"/>
        </w:rPr>
        <w:t>-ты и т.д.,  и можно переходить к словам.</w:t>
      </w:r>
    </w:p>
    <w:p w:rsidR="00B850B8" w:rsidRPr="00B850B8" w:rsidRDefault="00B850B8" w:rsidP="003B4478">
      <w:pPr>
        <w:spacing w:line="259" w:lineRule="auto"/>
        <w:rPr>
          <w:rFonts w:eastAsia="Calibri" w:cs="Times New Roman"/>
          <w:b/>
          <w:szCs w:val="24"/>
        </w:rPr>
      </w:pPr>
      <w:r w:rsidRPr="00B850B8">
        <w:rPr>
          <w:rFonts w:eastAsia="Calibri" w:cs="Times New Roman"/>
          <w:b/>
          <w:szCs w:val="24"/>
        </w:rPr>
        <w:t>Особенности постановки звука [</w:t>
      </w:r>
      <w:proofErr w:type="gramStart"/>
      <w:r w:rsidRPr="00B850B8">
        <w:rPr>
          <w:rFonts w:eastAsia="Calibri" w:cs="Times New Roman"/>
          <w:b/>
          <w:szCs w:val="24"/>
        </w:rPr>
        <w:t>Р</w:t>
      </w:r>
      <w:proofErr w:type="gramEnd"/>
      <w:r w:rsidRPr="00B850B8">
        <w:rPr>
          <w:rFonts w:eastAsia="Calibri" w:cs="Times New Roman"/>
          <w:b/>
          <w:szCs w:val="24"/>
        </w:rPr>
        <w:t>]</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При постановке звуков часто мешают старые артикуляционные уклады и </w:t>
      </w:r>
      <w:proofErr w:type="spellStart"/>
      <w:r w:rsidRPr="00B850B8">
        <w:rPr>
          <w:rFonts w:eastAsia="Calibri" w:cs="Times New Roman"/>
          <w:szCs w:val="24"/>
        </w:rPr>
        <w:t>синкинезии</w:t>
      </w:r>
      <w:proofErr w:type="spellEnd"/>
      <w:r w:rsidRPr="00B850B8">
        <w:rPr>
          <w:rFonts w:eastAsia="Calibri" w:cs="Times New Roman"/>
          <w:szCs w:val="24"/>
        </w:rPr>
        <w:t xml:space="preserve">, а   вновь образуемые связи не скоро закрепляются.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Заметила, что у детей с дизартрией,  часто очень долог в постановке звук [</w:t>
      </w:r>
      <w:proofErr w:type="gramStart"/>
      <w:r w:rsidRPr="00B850B8">
        <w:rPr>
          <w:rFonts w:eastAsia="Calibri" w:cs="Times New Roman"/>
          <w:szCs w:val="24"/>
        </w:rPr>
        <w:t>Р</w:t>
      </w:r>
      <w:proofErr w:type="gramEnd"/>
      <w:r w:rsidRPr="00B850B8">
        <w:rPr>
          <w:rFonts w:eastAsia="Calibri" w:cs="Times New Roman"/>
          <w:szCs w:val="24"/>
        </w:rPr>
        <w:t>]. Поэтому приступать к его постановке следует с самого начала занятий, параллельно с другой работой. Язык у «</w:t>
      </w:r>
      <w:proofErr w:type="spellStart"/>
      <w:r w:rsidRPr="00B850B8">
        <w:rPr>
          <w:rFonts w:eastAsia="Calibri" w:cs="Times New Roman"/>
          <w:szCs w:val="24"/>
        </w:rPr>
        <w:t>дизартриков</w:t>
      </w:r>
      <w:proofErr w:type="spellEnd"/>
      <w:r w:rsidRPr="00B850B8">
        <w:rPr>
          <w:rFonts w:eastAsia="Calibri" w:cs="Times New Roman"/>
          <w:szCs w:val="24"/>
        </w:rPr>
        <w:t>» очень часто, даже после массажей, упражнений долго не удерживается у нёба, заваливается набок, поэтому упражнение «Заводи мотор», когда зонд или палец вводится под язык, и двигается  под языком из стороны в сторону, а ребенок при этом говорит «д-д-д», приходится делать долгое время. Даже когда упражнение удается хорошо, и язык удерживается, ребенок зачастую самостоятельно  не переходит к звуку [</w:t>
      </w:r>
      <w:proofErr w:type="gramStart"/>
      <w:r w:rsidRPr="00B850B8">
        <w:rPr>
          <w:rFonts w:eastAsia="Calibri" w:cs="Times New Roman"/>
          <w:szCs w:val="24"/>
        </w:rPr>
        <w:t>Р</w:t>
      </w:r>
      <w:proofErr w:type="gramEnd"/>
      <w:r w:rsidRPr="00B850B8">
        <w:rPr>
          <w:rFonts w:eastAsia="Calibri" w:cs="Times New Roman"/>
          <w:szCs w:val="24"/>
        </w:rPr>
        <w:t>]. Поэтому рука ребенка неожиданно отнимается ото рта, а ребенок продолжает говорить звук самостоятельно на условном рефлексе.</w:t>
      </w:r>
    </w:p>
    <w:p w:rsidR="00B850B8" w:rsidRPr="00B850B8" w:rsidRDefault="00B850B8" w:rsidP="003B4478">
      <w:pPr>
        <w:spacing w:line="259" w:lineRule="auto"/>
        <w:ind w:firstLine="75"/>
        <w:rPr>
          <w:rFonts w:eastAsia="Calibri" w:cs="Times New Roman"/>
          <w:szCs w:val="24"/>
        </w:rPr>
      </w:pPr>
      <w:r w:rsidRPr="00B850B8">
        <w:rPr>
          <w:rFonts w:eastAsia="Calibri" w:cs="Times New Roman"/>
          <w:szCs w:val="24"/>
        </w:rPr>
        <w:t>Литература:</w:t>
      </w:r>
    </w:p>
    <w:p w:rsidR="00B850B8" w:rsidRPr="00B850B8" w:rsidRDefault="00B850B8" w:rsidP="00BC1689">
      <w:pPr>
        <w:numPr>
          <w:ilvl w:val="0"/>
          <w:numId w:val="46"/>
        </w:numPr>
        <w:spacing w:line="259" w:lineRule="auto"/>
        <w:rPr>
          <w:rFonts w:eastAsia="Calibri" w:cs="Times New Roman"/>
          <w:szCs w:val="24"/>
        </w:rPr>
      </w:pPr>
      <w:proofErr w:type="spellStart"/>
      <w:r w:rsidRPr="00B850B8">
        <w:rPr>
          <w:rFonts w:eastAsia="Calibri" w:cs="Times New Roman"/>
          <w:szCs w:val="24"/>
        </w:rPr>
        <w:t>Анищенкова</w:t>
      </w:r>
      <w:proofErr w:type="spellEnd"/>
      <w:r w:rsidRPr="00B850B8">
        <w:rPr>
          <w:rFonts w:eastAsia="Calibri" w:cs="Times New Roman"/>
          <w:szCs w:val="24"/>
        </w:rPr>
        <w:t xml:space="preserve"> Е.С. Логопедическая ритмика для развития речи дошкольников: пособие для родителей и педагогов. </w:t>
      </w:r>
      <w:proofErr w:type="gramStart"/>
      <w:r w:rsidRPr="00B850B8">
        <w:rPr>
          <w:rFonts w:eastAsia="Calibri" w:cs="Times New Roman"/>
          <w:szCs w:val="24"/>
        </w:rPr>
        <w:t>–М</w:t>
      </w:r>
      <w:proofErr w:type="gramEnd"/>
      <w:r w:rsidRPr="00B850B8">
        <w:rPr>
          <w:rFonts w:eastAsia="Calibri" w:cs="Times New Roman"/>
          <w:szCs w:val="24"/>
        </w:rPr>
        <w:t xml:space="preserve">.:АСТ: </w:t>
      </w:r>
      <w:proofErr w:type="spellStart"/>
      <w:r w:rsidRPr="00B850B8">
        <w:rPr>
          <w:rFonts w:eastAsia="Calibri" w:cs="Times New Roman"/>
          <w:szCs w:val="24"/>
        </w:rPr>
        <w:t>Астрель</w:t>
      </w:r>
      <w:proofErr w:type="spellEnd"/>
      <w:r w:rsidRPr="00B850B8">
        <w:rPr>
          <w:rFonts w:eastAsia="Calibri" w:cs="Times New Roman"/>
          <w:szCs w:val="24"/>
        </w:rPr>
        <w:t>; Владимир: ВКТ, 2010.</w:t>
      </w:r>
    </w:p>
    <w:p w:rsidR="00B850B8" w:rsidRPr="00B850B8" w:rsidRDefault="00B850B8" w:rsidP="00BC1689">
      <w:pPr>
        <w:numPr>
          <w:ilvl w:val="0"/>
          <w:numId w:val="46"/>
        </w:numPr>
        <w:spacing w:line="259" w:lineRule="auto"/>
        <w:rPr>
          <w:rFonts w:eastAsia="Calibri" w:cs="Times New Roman"/>
          <w:szCs w:val="24"/>
        </w:rPr>
      </w:pPr>
      <w:r w:rsidRPr="00B850B8">
        <w:rPr>
          <w:rFonts w:eastAsia="Calibri" w:cs="Times New Roman"/>
          <w:szCs w:val="24"/>
        </w:rPr>
        <w:t xml:space="preserve">Архипова Е.Ф. Логопедическая работа  с детьми раннего возраста. </w:t>
      </w:r>
      <w:proofErr w:type="gramStart"/>
      <w:r w:rsidRPr="00B850B8">
        <w:rPr>
          <w:rFonts w:eastAsia="Calibri" w:cs="Times New Roman"/>
          <w:szCs w:val="24"/>
        </w:rPr>
        <w:t>–М</w:t>
      </w:r>
      <w:proofErr w:type="gramEnd"/>
      <w:r w:rsidRPr="00B850B8">
        <w:rPr>
          <w:rFonts w:eastAsia="Calibri" w:cs="Times New Roman"/>
          <w:szCs w:val="24"/>
        </w:rPr>
        <w:t>., 2006.</w:t>
      </w:r>
    </w:p>
    <w:p w:rsidR="00B850B8" w:rsidRPr="00B850B8" w:rsidRDefault="00B850B8" w:rsidP="00BC1689">
      <w:pPr>
        <w:numPr>
          <w:ilvl w:val="0"/>
          <w:numId w:val="46"/>
        </w:numPr>
        <w:spacing w:line="259" w:lineRule="auto"/>
        <w:rPr>
          <w:rFonts w:eastAsia="Calibri" w:cs="Times New Roman"/>
          <w:szCs w:val="24"/>
        </w:rPr>
      </w:pPr>
      <w:r w:rsidRPr="00B850B8">
        <w:rPr>
          <w:rFonts w:eastAsia="Calibri" w:cs="Times New Roman"/>
          <w:bCs/>
          <w:szCs w:val="24"/>
        </w:rPr>
        <w:t>Архипова</w:t>
      </w:r>
      <w:r w:rsidRPr="00B850B8">
        <w:rPr>
          <w:rFonts w:eastAsia="Calibri" w:cs="Times New Roman"/>
          <w:szCs w:val="24"/>
        </w:rPr>
        <w:t xml:space="preserve"> Е.Ф. Стертая </w:t>
      </w:r>
      <w:r w:rsidRPr="00B850B8">
        <w:rPr>
          <w:rFonts w:eastAsia="Calibri" w:cs="Times New Roman"/>
          <w:bCs/>
          <w:szCs w:val="24"/>
        </w:rPr>
        <w:t>дизартрия</w:t>
      </w:r>
      <w:r w:rsidRPr="00B850B8">
        <w:rPr>
          <w:rFonts w:eastAsia="Calibri" w:cs="Times New Roman"/>
          <w:szCs w:val="24"/>
        </w:rPr>
        <w:t xml:space="preserve"> у детей. М.: АСТ: </w:t>
      </w:r>
      <w:proofErr w:type="spellStart"/>
      <w:r w:rsidRPr="00B850B8">
        <w:rPr>
          <w:rFonts w:eastAsia="Calibri" w:cs="Times New Roman"/>
          <w:szCs w:val="24"/>
        </w:rPr>
        <w:t>Астрель</w:t>
      </w:r>
      <w:proofErr w:type="spellEnd"/>
      <w:r w:rsidRPr="00B850B8">
        <w:rPr>
          <w:rFonts w:eastAsia="Calibri" w:cs="Times New Roman"/>
          <w:szCs w:val="24"/>
        </w:rPr>
        <w:t>, 2007.</w:t>
      </w:r>
    </w:p>
    <w:p w:rsidR="00B850B8" w:rsidRPr="00B850B8" w:rsidRDefault="00B850B8" w:rsidP="00BC1689">
      <w:pPr>
        <w:numPr>
          <w:ilvl w:val="0"/>
          <w:numId w:val="46"/>
        </w:numPr>
        <w:spacing w:line="259" w:lineRule="auto"/>
        <w:rPr>
          <w:rFonts w:eastAsia="Calibri" w:cs="Times New Roman"/>
          <w:szCs w:val="24"/>
        </w:rPr>
      </w:pPr>
      <w:r w:rsidRPr="00B850B8">
        <w:rPr>
          <w:rFonts w:eastAsia="Calibri" w:cs="Times New Roman"/>
          <w:szCs w:val="24"/>
        </w:rPr>
        <w:t>Волкова Г.А. Логопедическая ритмика</w:t>
      </w:r>
      <w:proofErr w:type="gramStart"/>
      <w:r w:rsidRPr="00B850B8">
        <w:rPr>
          <w:rFonts w:eastAsia="Calibri" w:cs="Times New Roman"/>
          <w:szCs w:val="24"/>
        </w:rPr>
        <w:t>.-</w:t>
      </w:r>
      <w:proofErr w:type="gramEnd"/>
      <w:r w:rsidRPr="00B850B8">
        <w:rPr>
          <w:rFonts w:eastAsia="Calibri" w:cs="Times New Roman"/>
          <w:szCs w:val="24"/>
        </w:rPr>
        <w:t>М., 1985.</w:t>
      </w:r>
    </w:p>
    <w:p w:rsidR="00B850B8" w:rsidRPr="00B850B8" w:rsidRDefault="00B850B8" w:rsidP="00BC1689">
      <w:pPr>
        <w:numPr>
          <w:ilvl w:val="0"/>
          <w:numId w:val="46"/>
        </w:numPr>
        <w:spacing w:line="259" w:lineRule="auto"/>
        <w:rPr>
          <w:rFonts w:eastAsia="Calibri" w:cs="Times New Roman"/>
          <w:szCs w:val="24"/>
        </w:rPr>
      </w:pPr>
      <w:proofErr w:type="spellStart"/>
      <w:r w:rsidRPr="00B850B8">
        <w:rPr>
          <w:rFonts w:eastAsia="Calibri" w:cs="Times New Roman"/>
          <w:szCs w:val="24"/>
        </w:rPr>
        <w:t>Визель</w:t>
      </w:r>
      <w:proofErr w:type="spellEnd"/>
      <w:r w:rsidRPr="00B850B8">
        <w:rPr>
          <w:rFonts w:eastAsia="Calibri" w:cs="Times New Roman"/>
          <w:szCs w:val="24"/>
        </w:rPr>
        <w:t xml:space="preserve"> Т.Г.  Основы нейропсихологии.- М., 20065.</w:t>
      </w:r>
    </w:p>
    <w:p w:rsidR="00B850B8" w:rsidRPr="00B850B8" w:rsidRDefault="00B850B8" w:rsidP="00B850B8">
      <w:pPr>
        <w:spacing w:line="259" w:lineRule="auto"/>
        <w:ind w:left="1080"/>
        <w:rPr>
          <w:rFonts w:eastAsia="Calibri" w:cs="Times New Roman"/>
          <w:szCs w:val="24"/>
        </w:rPr>
      </w:pPr>
    </w:p>
    <w:p w:rsidR="00B850B8" w:rsidRPr="00B850B8" w:rsidRDefault="00B850B8" w:rsidP="003B4478">
      <w:pPr>
        <w:pStyle w:val="3"/>
        <w:rPr>
          <w:rFonts w:eastAsia="Calibri"/>
        </w:rPr>
      </w:pPr>
      <w:bookmarkStart w:id="124" w:name="_Toc23253998"/>
      <w:r w:rsidRPr="00B850B8">
        <w:rPr>
          <w:rFonts w:eastAsia="Calibri"/>
        </w:rPr>
        <w:t xml:space="preserve">Е.А. </w:t>
      </w:r>
      <w:proofErr w:type="spellStart"/>
      <w:r w:rsidRPr="00B850B8">
        <w:rPr>
          <w:rFonts w:eastAsia="Calibri"/>
        </w:rPr>
        <w:t>Перегудова</w:t>
      </w:r>
      <w:proofErr w:type="spellEnd"/>
      <w:r w:rsidRPr="00B850B8">
        <w:rPr>
          <w:rFonts w:eastAsia="Calibri"/>
        </w:rPr>
        <w:t>, учитель-логопед</w:t>
      </w:r>
      <w:bookmarkEnd w:id="124"/>
    </w:p>
    <w:p w:rsidR="00B850B8" w:rsidRPr="00B850B8" w:rsidRDefault="00B850B8" w:rsidP="003B4478">
      <w:pPr>
        <w:pStyle w:val="3"/>
        <w:rPr>
          <w:rFonts w:eastAsia="Calibri"/>
        </w:rPr>
      </w:pPr>
      <w:r w:rsidRPr="00B850B8">
        <w:rPr>
          <w:rFonts w:eastAsia="Calibri"/>
        </w:rPr>
        <w:t xml:space="preserve"> </w:t>
      </w:r>
      <w:bookmarkStart w:id="125" w:name="_Toc23253999"/>
      <w:r w:rsidRPr="00B850B8">
        <w:rPr>
          <w:rFonts w:eastAsia="Calibri"/>
        </w:rPr>
        <w:t>МБДОУ-детский сад №391</w:t>
      </w:r>
      <w:bookmarkEnd w:id="125"/>
      <w:r w:rsidRPr="00B850B8">
        <w:rPr>
          <w:rFonts w:eastAsia="Calibri"/>
        </w:rPr>
        <w:t xml:space="preserve"> </w:t>
      </w:r>
    </w:p>
    <w:p w:rsidR="00B850B8" w:rsidRPr="00B850B8" w:rsidRDefault="00B850B8" w:rsidP="003B4478">
      <w:pPr>
        <w:pStyle w:val="3"/>
        <w:rPr>
          <w:rFonts w:eastAsia="Calibri"/>
          <w:lang w:val="en-US"/>
        </w:rPr>
      </w:pPr>
      <w:bookmarkStart w:id="126" w:name="_Toc23254000"/>
      <w:r w:rsidRPr="00B850B8">
        <w:rPr>
          <w:rFonts w:eastAsia="Calibri"/>
        </w:rPr>
        <w:t>Чкаловского района,  г. Екатеринбурга</w:t>
      </w:r>
      <w:bookmarkEnd w:id="126"/>
    </w:p>
    <w:p w:rsidR="00B850B8" w:rsidRPr="00B850B8" w:rsidRDefault="00B850B8" w:rsidP="00B850B8">
      <w:pPr>
        <w:spacing w:line="259" w:lineRule="auto"/>
        <w:ind w:left="1080"/>
        <w:rPr>
          <w:rFonts w:eastAsia="Calibri" w:cs="Times New Roman"/>
          <w:i/>
          <w:szCs w:val="24"/>
          <w:lang w:val="en-US"/>
        </w:rPr>
      </w:pPr>
    </w:p>
    <w:p w:rsidR="00B850B8" w:rsidRPr="00B850B8" w:rsidRDefault="00B850B8" w:rsidP="003B4478">
      <w:pPr>
        <w:pStyle w:val="4"/>
        <w:rPr>
          <w:rFonts w:eastAsia="Calibri"/>
        </w:rPr>
      </w:pPr>
      <w:bookmarkStart w:id="127" w:name="_Toc23254001"/>
      <w:r w:rsidRPr="00B850B8">
        <w:rPr>
          <w:rFonts w:eastAsia="Calibri"/>
        </w:rPr>
        <w:lastRenderedPageBreak/>
        <w:t>РАЗВИТИЕ КОММУНИКАТИВНЫХ НАВЫКОВ</w:t>
      </w:r>
      <w:bookmarkEnd w:id="127"/>
      <w:r w:rsidRPr="00B850B8">
        <w:rPr>
          <w:rFonts w:eastAsia="Calibri"/>
        </w:rPr>
        <w:t xml:space="preserve"> </w:t>
      </w:r>
    </w:p>
    <w:p w:rsidR="00B850B8" w:rsidRPr="00B850B8" w:rsidRDefault="00B850B8" w:rsidP="003B4478">
      <w:pPr>
        <w:pStyle w:val="4"/>
        <w:rPr>
          <w:rFonts w:eastAsia="Calibri"/>
        </w:rPr>
      </w:pPr>
      <w:bookmarkStart w:id="128" w:name="_Toc23254002"/>
      <w:r w:rsidRPr="00B850B8">
        <w:rPr>
          <w:rFonts w:eastAsia="Calibri"/>
        </w:rPr>
        <w:t>У ДЕТЕЙ С ОВЗ  (из опыта работы)</w:t>
      </w:r>
      <w:bookmarkEnd w:id="128"/>
    </w:p>
    <w:p w:rsidR="00B850B8" w:rsidRPr="00B850B8" w:rsidRDefault="00B850B8" w:rsidP="00B850B8">
      <w:pPr>
        <w:spacing w:line="259" w:lineRule="auto"/>
        <w:ind w:left="1080"/>
        <w:rPr>
          <w:rFonts w:eastAsia="Calibri" w:cs="Times New Roman"/>
          <w:b/>
          <w:szCs w:val="24"/>
        </w:rPr>
      </w:pP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Величайшая функция любого языка – коммуникация. Её развитие у детей в норме происходит  опосредованно в процессе взаимодействия  с родителями, близким окружением и сверстниками. Часто  у воспитанников с ОВЗ, в том числе у детей с тяжелыми нарушениями речи  эта важная   функция нарушена и это мешает их дальнейшему развитию, социализации в обществе. Особенно это мешает при поступлении ребенка в школу, когда в условиях адаптации необходимо  построить новые цепи коммуникаций. </w:t>
      </w:r>
      <w:proofErr w:type="gramStart"/>
      <w:r w:rsidRPr="00B850B8">
        <w:rPr>
          <w:rFonts w:eastAsia="Calibri" w:cs="Times New Roman"/>
          <w:szCs w:val="24"/>
        </w:rPr>
        <w:t>Многие дети, осознавая свою речевую несостоятельность,  замыкаются: не могут сообщить о своих физиологических проблемах учителю (Можно выйти  в туалет?</w:t>
      </w:r>
      <w:proofErr w:type="gramEnd"/>
      <w:r w:rsidRPr="00B850B8">
        <w:rPr>
          <w:rFonts w:eastAsia="Calibri" w:cs="Times New Roman"/>
          <w:szCs w:val="24"/>
        </w:rPr>
        <w:t xml:space="preserve"> У меня закончилась паста. </w:t>
      </w:r>
      <w:proofErr w:type="gramStart"/>
      <w:r w:rsidRPr="00B850B8">
        <w:rPr>
          <w:rFonts w:eastAsia="Calibri" w:cs="Times New Roman"/>
          <w:szCs w:val="24"/>
        </w:rPr>
        <w:t xml:space="preserve">Я забыл ручку! и т.д.);  не в состоянии познакомиться  и обрести  новых друзей. </w:t>
      </w:r>
      <w:proofErr w:type="gramEnd"/>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Задача родителей, воспитателя, психолога и логопеда предупредить данную проблему, научить детей с особыми образовательными потребностями коммуникации.</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В первую очередь, необходимо поставить недостающие   звуки в речи, что позволит ребенку чувствовать себя увереннее.</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Во-вторых,  нужно обогащать пассивный и активный  словарь путем знакомства с новыми словами. Здесь подойдет использование метода накопления  слов в «волшебной коробочке», «словарном портфельчике» или «сундучке».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В-третьих, нужны специальные упражнения по развитию лексико-грамматических средств языка путем организации логопедических игр, когда шаблоны заготовленных фраз становятся для ребенка привычными и входят в лексикон. Например, в этом могут помочь игры автора И.Л. Лебедевой. Игра «Шёл я, шёл…»  позволяет автоматизировать звук «ш», строить предложения  и употреблять правильно существительные в разных падежах. Игрок берет картинку, предположим с изображенной на ней </w:t>
      </w:r>
      <w:proofErr w:type="gramStart"/>
      <w:r w:rsidRPr="00B850B8">
        <w:rPr>
          <w:rFonts w:eastAsia="Calibri" w:cs="Times New Roman"/>
          <w:szCs w:val="24"/>
        </w:rPr>
        <w:t>шишкой</w:t>
      </w:r>
      <w:proofErr w:type="gramEnd"/>
      <w:r w:rsidRPr="00B850B8">
        <w:rPr>
          <w:rFonts w:eastAsia="Calibri" w:cs="Times New Roman"/>
          <w:szCs w:val="24"/>
        </w:rPr>
        <w:t xml:space="preserve"> и  говорит «Шёл я, шёл, шишку нашёл». Логопед спрашивает: «Что ты будешь с шишкой делать?». Ребенок отвечает: «Подарю шишку белочке», «Сделаю из шишки сувенир», «Брошу шишку в корзину». Если игра в паре, то логопед с ребенком меняется местами. И задавать вопрос: «Что ты будешь </w:t>
      </w:r>
      <w:proofErr w:type="gramStart"/>
      <w:r w:rsidRPr="00B850B8">
        <w:rPr>
          <w:rFonts w:eastAsia="Calibri" w:cs="Times New Roman"/>
          <w:szCs w:val="24"/>
        </w:rPr>
        <w:t>с</w:t>
      </w:r>
      <w:proofErr w:type="gramEnd"/>
      <w:r w:rsidRPr="00B850B8">
        <w:rPr>
          <w:rFonts w:eastAsia="Calibri" w:cs="Times New Roman"/>
          <w:szCs w:val="24"/>
        </w:rPr>
        <w:t xml:space="preserve"> … делать?» уже задает ребенок.</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При автоматизации звука [</w:t>
      </w:r>
      <w:proofErr w:type="gramStart"/>
      <w:r w:rsidRPr="00B850B8">
        <w:rPr>
          <w:rFonts w:eastAsia="Calibri" w:cs="Times New Roman"/>
          <w:szCs w:val="24"/>
        </w:rPr>
        <w:t>р</w:t>
      </w:r>
      <w:proofErr w:type="gramEnd"/>
      <w:r w:rsidRPr="00B850B8">
        <w:rPr>
          <w:rFonts w:eastAsia="Calibri" w:cs="Times New Roman"/>
          <w:szCs w:val="24"/>
        </w:rPr>
        <w:t>] дети любят играть в игру «Муравейник». Из общей стопки карточек водящий берет одну картинку. Говорит «Мой муравей принес в муравейник… крошки» и кладет карточку перед собой. Игра проводится до тех пор, пока у всех игроков не появится пирамида из 15-ти карточек. У этого же автора есть много игр-инсценировок, которые позволяют развивать монологическую и диалогическую речь. Например, игра-инсценировка «</w:t>
      </w:r>
      <w:proofErr w:type="gramStart"/>
      <w:r w:rsidRPr="00B850B8">
        <w:rPr>
          <w:rFonts w:eastAsia="Calibri" w:cs="Times New Roman"/>
          <w:szCs w:val="24"/>
        </w:rPr>
        <w:t>Сказка про Иванушку</w:t>
      </w:r>
      <w:proofErr w:type="gramEnd"/>
      <w:r w:rsidRPr="00B850B8">
        <w:rPr>
          <w:rFonts w:eastAsia="Calibri" w:cs="Times New Roman"/>
          <w:szCs w:val="24"/>
        </w:rPr>
        <w:t>». Игра позволяет решить много задач: автоматизация звуков «ш-ж», умение пересказывать, вести полноценный диалог. Логопед выразительно читает те</w:t>
      </w:r>
      <w:proofErr w:type="gramStart"/>
      <w:r w:rsidRPr="00B850B8">
        <w:rPr>
          <w:rFonts w:eastAsia="Calibri" w:cs="Times New Roman"/>
          <w:szCs w:val="24"/>
        </w:rPr>
        <w:t>кст сц</w:t>
      </w:r>
      <w:proofErr w:type="gramEnd"/>
      <w:r w:rsidRPr="00B850B8">
        <w:rPr>
          <w:rFonts w:eastAsia="Calibri" w:cs="Times New Roman"/>
          <w:szCs w:val="24"/>
        </w:rPr>
        <w:t>енки, не проговаривая  названия картинок. Эти слова в нужный момент проговаривают дети.</w:t>
      </w:r>
    </w:p>
    <w:p w:rsidR="00B850B8" w:rsidRPr="00B850B8" w:rsidRDefault="00B850B8" w:rsidP="003B4478">
      <w:pPr>
        <w:spacing w:line="259" w:lineRule="auto"/>
        <w:rPr>
          <w:rFonts w:eastAsia="Calibri" w:cs="Times New Roman"/>
          <w:szCs w:val="24"/>
        </w:rPr>
      </w:pPr>
      <w:r w:rsidRPr="00B850B8">
        <w:rPr>
          <w:rFonts w:eastAsia="Calibri" w:cs="Times New Roman"/>
          <w:b/>
          <w:i/>
          <w:szCs w:val="24"/>
        </w:rPr>
        <w:t>Сказочница.</w:t>
      </w:r>
      <w:r w:rsidRPr="00B850B8">
        <w:rPr>
          <w:rFonts w:eastAsia="Calibri" w:cs="Times New Roman"/>
          <w:i/>
          <w:szCs w:val="24"/>
        </w:rPr>
        <w:t xml:space="preserve"> Жил да был Иванушка. И была у него  …лошадка.</w:t>
      </w:r>
      <w:r w:rsidRPr="00B850B8">
        <w:rPr>
          <w:rFonts w:eastAsia="Calibri" w:cs="Times New Roman"/>
          <w:szCs w:val="24"/>
        </w:rPr>
        <w:t xml:space="preserve"> Логопед выкладывает картинку «лошадка» на стол.</w:t>
      </w:r>
    </w:p>
    <w:p w:rsidR="00B850B8" w:rsidRPr="00B850B8" w:rsidRDefault="00B850B8" w:rsidP="003B4478">
      <w:pPr>
        <w:spacing w:line="259" w:lineRule="auto"/>
        <w:rPr>
          <w:rFonts w:eastAsia="Calibri" w:cs="Times New Roman"/>
          <w:i/>
          <w:szCs w:val="24"/>
        </w:rPr>
      </w:pPr>
      <w:r w:rsidRPr="00B850B8">
        <w:rPr>
          <w:rFonts w:eastAsia="Calibri" w:cs="Times New Roman"/>
          <w:i/>
          <w:szCs w:val="24"/>
        </w:rPr>
        <w:lastRenderedPageBreak/>
        <w:t>Иванушка ее жалел и никогда не обижал. Однажды купил Иванушка на рынке много товаров и принялся на телегу их складывать.</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Логопед кладет карточку со шкафом рядом с лошадкой, как бы на телегу.</w:t>
      </w:r>
    </w:p>
    <w:p w:rsidR="00B850B8" w:rsidRPr="00B850B8" w:rsidRDefault="00B850B8" w:rsidP="003B4478">
      <w:pPr>
        <w:spacing w:line="259" w:lineRule="auto"/>
        <w:rPr>
          <w:rFonts w:eastAsia="Calibri" w:cs="Times New Roman"/>
          <w:i/>
          <w:szCs w:val="24"/>
        </w:rPr>
      </w:pPr>
      <w:r w:rsidRPr="00B850B8">
        <w:rPr>
          <w:rFonts w:eastAsia="Calibri" w:cs="Times New Roman"/>
          <w:b/>
          <w:i/>
          <w:szCs w:val="24"/>
        </w:rPr>
        <w:t>Иванушка.</w:t>
      </w:r>
      <w:r w:rsidRPr="00B850B8">
        <w:rPr>
          <w:rFonts w:eastAsia="Calibri" w:cs="Times New Roman"/>
          <w:i/>
          <w:szCs w:val="24"/>
        </w:rPr>
        <w:t xml:space="preserve"> Не тяжело ли, лошадка?</w:t>
      </w:r>
    </w:p>
    <w:p w:rsidR="00B850B8" w:rsidRPr="00B850B8" w:rsidRDefault="00B850B8" w:rsidP="003B4478">
      <w:pPr>
        <w:spacing w:line="259" w:lineRule="auto"/>
        <w:rPr>
          <w:rFonts w:eastAsia="Calibri" w:cs="Times New Roman"/>
          <w:i/>
          <w:szCs w:val="24"/>
        </w:rPr>
      </w:pPr>
      <w:r w:rsidRPr="00B850B8">
        <w:rPr>
          <w:rFonts w:eastAsia="Calibri" w:cs="Times New Roman"/>
          <w:b/>
          <w:i/>
          <w:szCs w:val="24"/>
        </w:rPr>
        <w:t>Лошадка.</w:t>
      </w:r>
      <w:r w:rsidRPr="00B850B8">
        <w:rPr>
          <w:rFonts w:eastAsia="Calibri" w:cs="Times New Roman"/>
          <w:i/>
          <w:szCs w:val="24"/>
        </w:rPr>
        <w:t xml:space="preserve"> Не тяжело Иванушка. </w:t>
      </w:r>
      <w:proofErr w:type="gramStart"/>
      <w:r w:rsidRPr="00B850B8">
        <w:rPr>
          <w:rFonts w:eastAsia="Calibri" w:cs="Times New Roman"/>
          <w:i/>
          <w:szCs w:val="24"/>
        </w:rPr>
        <w:t>Выдюжу</w:t>
      </w:r>
      <w:proofErr w:type="gramEnd"/>
      <w:r w:rsidRPr="00B850B8">
        <w:rPr>
          <w:rFonts w:eastAsia="Calibri" w:cs="Times New Roman"/>
          <w:i/>
          <w:szCs w:val="24"/>
        </w:rPr>
        <w:t>.</w:t>
      </w:r>
    </w:p>
    <w:p w:rsidR="00B850B8" w:rsidRPr="00B850B8" w:rsidRDefault="00B850B8" w:rsidP="003B4478">
      <w:pPr>
        <w:spacing w:line="259" w:lineRule="auto"/>
        <w:rPr>
          <w:rFonts w:eastAsia="Calibri" w:cs="Times New Roman"/>
          <w:i/>
          <w:szCs w:val="24"/>
        </w:rPr>
      </w:pPr>
      <w:r w:rsidRPr="00B850B8">
        <w:rPr>
          <w:rFonts w:eastAsia="Calibri" w:cs="Times New Roman"/>
          <w:b/>
          <w:i/>
          <w:szCs w:val="24"/>
        </w:rPr>
        <w:t>Сказочница.</w:t>
      </w:r>
      <w:r w:rsidRPr="00B850B8">
        <w:rPr>
          <w:rFonts w:eastAsia="Calibri" w:cs="Times New Roman"/>
          <w:i/>
          <w:szCs w:val="24"/>
        </w:rPr>
        <w:t xml:space="preserve"> Положил Иванушка швейную машинку и спрашивает…</w:t>
      </w:r>
    </w:p>
    <w:p w:rsidR="00B850B8" w:rsidRPr="00B850B8" w:rsidRDefault="00B850B8" w:rsidP="003B4478">
      <w:pPr>
        <w:spacing w:line="259" w:lineRule="auto"/>
        <w:rPr>
          <w:rFonts w:eastAsia="Calibri" w:cs="Times New Roman"/>
          <w:i/>
          <w:szCs w:val="24"/>
        </w:rPr>
      </w:pPr>
      <w:r w:rsidRPr="00B850B8">
        <w:rPr>
          <w:rFonts w:eastAsia="Calibri" w:cs="Times New Roman"/>
          <w:b/>
          <w:i/>
          <w:szCs w:val="24"/>
        </w:rPr>
        <w:t>Иванушка.</w:t>
      </w:r>
      <w:r w:rsidRPr="00B850B8">
        <w:rPr>
          <w:rFonts w:eastAsia="Calibri" w:cs="Times New Roman"/>
          <w:i/>
          <w:szCs w:val="24"/>
        </w:rPr>
        <w:t xml:space="preserve"> Не тяжело ли, лошадка?</w:t>
      </w:r>
    </w:p>
    <w:p w:rsidR="00B850B8" w:rsidRPr="00B850B8" w:rsidRDefault="00B850B8" w:rsidP="003B4478">
      <w:pPr>
        <w:spacing w:line="259" w:lineRule="auto"/>
        <w:rPr>
          <w:rFonts w:eastAsia="Calibri" w:cs="Times New Roman"/>
          <w:i/>
          <w:szCs w:val="24"/>
        </w:rPr>
      </w:pPr>
      <w:r w:rsidRPr="00B850B8">
        <w:rPr>
          <w:rFonts w:eastAsia="Calibri" w:cs="Times New Roman"/>
          <w:b/>
          <w:szCs w:val="24"/>
        </w:rPr>
        <w:t>Лошадка.</w:t>
      </w:r>
      <w:r w:rsidRPr="00B850B8">
        <w:rPr>
          <w:rFonts w:eastAsia="Calibri" w:cs="Times New Roman"/>
          <w:i/>
          <w:szCs w:val="24"/>
        </w:rPr>
        <w:t xml:space="preserve"> Не тяжело Иванушка. </w:t>
      </w:r>
      <w:proofErr w:type="gramStart"/>
      <w:r w:rsidRPr="00B850B8">
        <w:rPr>
          <w:rFonts w:eastAsia="Calibri" w:cs="Times New Roman"/>
          <w:i/>
          <w:szCs w:val="24"/>
        </w:rPr>
        <w:t>Выдюжу</w:t>
      </w:r>
      <w:proofErr w:type="gramEnd"/>
      <w:r w:rsidRPr="00B850B8">
        <w:rPr>
          <w:rFonts w:eastAsia="Calibri" w:cs="Times New Roman"/>
          <w:i/>
          <w:szCs w:val="24"/>
        </w:rPr>
        <w:t>.</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Аналогично с другими товарами, н-р, вешалка, шашки, шапка…</w:t>
      </w:r>
    </w:p>
    <w:p w:rsidR="00B850B8" w:rsidRPr="00B850B8" w:rsidRDefault="00B850B8" w:rsidP="003B4478">
      <w:pPr>
        <w:spacing w:line="259" w:lineRule="auto"/>
        <w:rPr>
          <w:rFonts w:eastAsia="Calibri" w:cs="Times New Roman"/>
          <w:i/>
          <w:szCs w:val="24"/>
        </w:rPr>
      </w:pPr>
      <w:r w:rsidRPr="00B850B8">
        <w:rPr>
          <w:rFonts w:eastAsia="Calibri" w:cs="Times New Roman"/>
          <w:b/>
          <w:i/>
          <w:szCs w:val="24"/>
        </w:rPr>
        <w:t>Сказочница</w:t>
      </w:r>
      <w:r w:rsidRPr="00B850B8">
        <w:rPr>
          <w:rFonts w:eastAsia="Calibri" w:cs="Times New Roman"/>
          <w:i/>
          <w:szCs w:val="24"/>
        </w:rPr>
        <w:t>. Положил Иванушка воздушный шарик и спрашивает…</w:t>
      </w:r>
    </w:p>
    <w:p w:rsidR="00B850B8" w:rsidRPr="00B850B8" w:rsidRDefault="00B850B8" w:rsidP="003B4478">
      <w:pPr>
        <w:spacing w:line="259" w:lineRule="auto"/>
        <w:rPr>
          <w:rFonts w:eastAsia="Calibri" w:cs="Times New Roman"/>
          <w:i/>
          <w:szCs w:val="24"/>
        </w:rPr>
      </w:pPr>
      <w:r w:rsidRPr="00B850B8">
        <w:rPr>
          <w:rFonts w:eastAsia="Calibri" w:cs="Times New Roman"/>
          <w:b/>
          <w:i/>
          <w:szCs w:val="24"/>
        </w:rPr>
        <w:t>Иванушка.</w:t>
      </w:r>
      <w:r w:rsidRPr="00B850B8">
        <w:rPr>
          <w:rFonts w:eastAsia="Calibri" w:cs="Times New Roman"/>
          <w:i/>
          <w:szCs w:val="24"/>
        </w:rPr>
        <w:t xml:space="preserve"> Не тяжело ли, лошадка?</w:t>
      </w:r>
    </w:p>
    <w:p w:rsidR="00B850B8" w:rsidRPr="00B850B8" w:rsidRDefault="00B850B8" w:rsidP="003B4478">
      <w:pPr>
        <w:spacing w:line="259" w:lineRule="auto"/>
        <w:rPr>
          <w:rFonts w:eastAsia="Calibri" w:cs="Times New Roman"/>
          <w:i/>
          <w:szCs w:val="24"/>
        </w:rPr>
      </w:pPr>
      <w:r w:rsidRPr="00B850B8">
        <w:rPr>
          <w:rFonts w:eastAsia="Calibri" w:cs="Times New Roman"/>
          <w:b/>
          <w:i/>
          <w:szCs w:val="24"/>
        </w:rPr>
        <w:t>Лошадка.</w:t>
      </w:r>
      <w:r w:rsidRPr="00B850B8">
        <w:rPr>
          <w:rFonts w:eastAsia="Calibri" w:cs="Times New Roman"/>
          <w:i/>
          <w:szCs w:val="24"/>
        </w:rPr>
        <w:t xml:space="preserve"> Ох,  тяжело Иванушка. </w:t>
      </w:r>
      <w:proofErr w:type="gramStart"/>
      <w:r w:rsidRPr="00B850B8">
        <w:rPr>
          <w:rFonts w:eastAsia="Calibri" w:cs="Times New Roman"/>
          <w:i/>
          <w:szCs w:val="24"/>
        </w:rPr>
        <w:t>Может и не выдюжу</w:t>
      </w:r>
      <w:proofErr w:type="gramEnd"/>
      <w:r w:rsidRPr="00B850B8">
        <w:rPr>
          <w:rFonts w:eastAsia="Calibri" w:cs="Times New Roman"/>
          <w:i/>
          <w:szCs w:val="24"/>
        </w:rPr>
        <w:t>.</w:t>
      </w:r>
    </w:p>
    <w:p w:rsidR="00B850B8" w:rsidRPr="00B850B8" w:rsidRDefault="00B850B8" w:rsidP="003B4478">
      <w:pPr>
        <w:spacing w:line="259" w:lineRule="auto"/>
        <w:rPr>
          <w:rFonts w:eastAsia="Calibri" w:cs="Times New Roman"/>
          <w:i/>
          <w:szCs w:val="24"/>
        </w:rPr>
      </w:pPr>
      <w:r w:rsidRPr="00B850B8">
        <w:rPr>
          <w:rFonts w:eastAsia="Calibri" w:cs="Times New Roman"/>
          <w:b/>
          <w:i/>
          <w:szCs w:val="24"/>
        </w:rPr>
        <w:t>Сказочница.</w:t>
      </w:r>
      <w:r w:rsidRPr="00B850B8">
        <w:rPr>
          <w:rFonts w:eastAsia="Calibri" w:cs="Times New Roman"/>
          <w:i/>
          <w:szCs w:val="24"/>
        </w:rPr>
        <w:t xml:space="preserve"> Удивился Иванушка. </w:t>
      </w:r>
    </w:p>
    <w:p w:rsidR="00B850B8" w:rsidRPr="00B850B8" w:rsidRDefault="00B850B8" w:rsidP="003B4478">
      <w:pPr>
        <w:spacing w:line="259" w:lineRule="auto"/>
        <w:rPr>
          <w:rFonts w:eastAsia="Calibri" w:cs="Times New Roman"/>
          <w:i/>
          <w:szCs w:val="24"/>
        </w:rPr>
      </w:pPr>
      <w:r w:rsidRPr="00B850B8">
        <w:rPr>
          <w:rFonts w:eastAsia="Calibri" w:cs="Times New Roman"/>
          <w:b/>
          <w:i/>
          <w:szCs w:val="24"/>
        </w:rPr>
        <w:t>Иванушка</w:t>
      </w:r>
      <w:r w:rsidRPr="00B850B8">
        <w:rPr>
          <w:rFonts w:eastAsia="Calibri" w:cs="Times New Roman"/>
          <w:i/>
          <w:szCs w:val="24"/>
        </w:rPr>
        <w:t>. Надо же,  воздушный шарик самым тяжелым оказался.</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Затем логопед распределяет роли и дает Иванушке картинки. Дети разыгрывают сценку, хорошо проговаривая звуки.</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 xml:space="preserve">Интересная работа по развитию коммуникации может проходить в атмосфере игры с использованием небольших фигурок изображения семьи, которые  могут располагаться в готовом картонном или фанерном домике или доме, выполненном руками ребенка из деталей </w:t>
      </w:r>
      <w:r w:rsidRPr="00B850B8">
        <w:rPr>
          <w:rFonts w:eastAsia="Calibri" w:cs="Times New Roman"/>
          <w:szCs w:val="24"/>
          <w:lang w:val="en-US"/>
        </w:rPr>
        <w:t>LEGO</w:t>
      </w:r>
      <w:r w:rsidRPr="00B850B8">
        <w:rPr>
          <w:rFonts w:eastAsia="Calibri" w:cs="Times New Roman"/>
          <w:szCs w:val="24"/>
        </w:rPr>
        <w:t xml:space="preserve"> или любого другого конструктора. Логопед может задавать тему и вести диалоги на первоначальном этапе. Далее ребенок подхватывает тему  и продолжает строить диалоги. Позднее ребенок может сам задавать темы диалогов и вести диалоги разными голосами самостоятельно. Например, мама и папа вернулись с работы. Бабушка спросила: «Кто будет пить сок?». Даня ответил «Я буду сок». Мама сказала: «Ставь на стол стаканы». От занятия к занятию темы и словарь обогащаются. </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Важным для становления коммуникативных навыков являются  поездки, экскурсии, походы в кино и театр, знакомства с новыми людьми. Поэтому взрослые должны специально планировать и организовывать такие новые впечатления для детей с ОВЗ.  После поездок необходимо делиться с детьми впечатлениями, побуждать их делиться новым с другими, давать возможность высказаться, не прерывая.</w:t>
      </w:r>
    </w:p>
    <w:p w:rsidR="00B850B8" w:rsidRPr="00B850B8" w:rsidRDefault="00B850B8" w:rsidP="003B4478">
      <w:pPr>
        <w:spacing w:line="259" w:lineRule="auto"/>
        <w:ind w:firstLine="708"/>
        <w:rPr>
          <w:rFonts w:eastAsia="Calibri" w:cs="Times New Roman"/>
          <w:szCs w:val="24"/>
        </w:rPr>
      </w:pPr>
      <w:r w:rsidRPr="00B850B8">
        <w:rPr>
          <w:rFonts w:eastAsia="Calibri" w:cs="Times New Roman"/>
          <w:szCs w:val="24"/>
        </w:rPr>
        <w:t>Есть много способов развивать коммуникативные навыки. Специально организованная работа обязательно принесет добрые плоды.</w:t>
      </w:r>
    </w:p>
    <w:p w:rsidR="00B850B8" w:rsidRPr="00B850B8" w:rsidRDefault="00B850B8" w:rsidP="003B4478">
      <w:pPr>
        <w:spacing w:line="259" w:lineRule="auto"/>
        <w:ind w:firstLine="360"/>
        <w:rPr>
          <w:rFonts w:eastAsia="Calibri" w:cs="Times New Roman"/>
          <w:szCs w:val="24"/>
        </w:rPr>
      </w:pPr>
      <w:r w:rsidRPr="00B850B8">
        <w:rPr>
          <w:rFonts w:eastAsia="Calibri" w:cs="Times New Roman"/>
          <w:szCs w:val="24"/>
        </w:rPr>
        <w:t xml:space="preserve">Литература: </w:t>
      </w:r>
    </w:p>
    <w:p w:rsidR="00B850B8" w:rsidRPr="00B850B8" w:rsidRDefault="00B850B8" w:rsidP="00BC1689">
      <w:pPr>
        <w:numPr>
          <w:ilvl w:val="0"/>
          <w:numId w:val="47"/>
        </w:numPr>
        <w:spacing w:line="259" w:lineRule="auto"/>
        <w:rPr>
          <w:rFonts w:eastAsia="Calibri" w:cs="Times New Roman"/>
          <w:szCs w:val="24"/>
        </w:rPr>
      </w:pPr>
      <w:r w:rsidRPr="00B850B8">
        <w:rPr>
          <w:rFonts w:eastAsia="Calibri" w:cs="Times New Roman"/>
          <w:szCs w:val="24"/>
        </w:rPr>
        <w:t xml:space="preserve"> «Трудный звук, ты наш друг! Звуки </w:t>
      </w:r>
      <w:proofErr w:type="gramStart"/>
      <w:r w:rsidRPr="00B850B8">
        <w:rPr>
          <w:rFonts w:eastAsia="Calibri" w:cs="Times New Roman"/>
          <w:szCs w:val="24"/>
        </w:rPr>
        <w:t>Ш</w:t>
      </w:r>
      <w:proofErr w:type="gramEnd"/>
      <w:r w:rsidRPr="00B850B8">
        <w:rPr>
          <w:rFonts w:eastAsia="Calibri" w:cs="Times New Roman"/>
          <w:szCs w:val="24"/>
        </w:rPr>
        <w:t>, Ж, Щ: практическое пособие для логопедов, воспитателей, родителей/ И.Л. Лебедева.-М.:</w:t>
      </w:r>
      <w:proofErr w:type="spellStart"/>
      <w:r w:rsidRPr="00B850B8">
        <w:rPr>
          <w:rFonts w:eastAsia="Calibri" w:cs="Times New Roman"/>
          <w:szCs w:val="24"/>
        </w:rPr>
        <w:t>Вентана-Гра</w:t>
      </w:r>
      <w:proofErr w:type="spellEnd"/>
      <w:r w:rsidRPr="00B850B8">
        <w:rPr>
          <w:rFonts w:eastAsia="Calibri" w:cs="Times New Roman"/>
          <w:szCs w:val="24"/>
        </w:rPr>
        <w:t xml:space="preserve">, 2011.-32 с., </w:t>
      </w:r>
      <w:proofErr w:type="spellStart"/>
      <w:r w:rsidRPr="00B850B8">
        <w:rPr>
          <w:rFonts w:eastAsia="Calibri" w:cs="Times New Roman"/>
          <w:szCs w:val="24"/>
        </w:rPr>
        <w:t>вкл</w:t>
      </w:r>
      <w:proofErr w:type="spellEnd"/>
      <w:r w:rsidRPr="00B850B8">
        <w:rPr>
          <w:rFonts w:eastAsia="Calibri" w:cs="Times New Roman"/>
          <w:szCs w:val="24"/>
        </w:rPr>
        <w:t>.:ил.- (Занимаемся с логопедом).</w:t>
      </w:r>
    </w:p>
    <w:p w:rsidR="00B850B8" w:rsidRPr="00B850B8" w:rsidRDefault="00B850B8" w:rsidP="00BC1689">
      <w:pPr>
        <w:numPr>
          <w:ilvl w:val="0"/>
          <w:numId w:val="47"/>
        </w:numPr>
        <w:spacing w:line="259" w:lineRule="auto"/>
        <w:rPr>
          <w:rFonts w:eastAsia="Calibri" w:cs="Times New Roman"/>
          <w:szCs w:val="24"/>
        </w:rPr>
      </w:pPr>
      <w:r w:rsidRPr="00B850B8">
        <w:rPr>
          <w:rFonts w:eastAsia="Calibri" w:cs="Times New Roman"/>
          <w:szCs w:val="24"/>
        </w:rPr>
        <w:t xml:space="preserve">«Трудный звук, ты наш друг! Звуки </w:t>
      </w:r>
      <w:proofErr w:type="spellStart"/>
      <w:r w:rsidRPr="00B850B8">
        <w:rPr>
          <w:rFonts w:eastAsia="Calibri" w:cs="Times New Roman"/>
          <w:szCs w:val="24"/>
        </w:rPr>
        <w:t>Р</w:t>
      </w:r>
      <w:proofErr w:type="gramStart"/>
      <w:r w:rsidRPr="00B850B8">
        <w:rPr>
          <w:rFonts w:eastAsia="Calibri" w:cs="Times New Roman"/>
          <w:szCs w:val="24"/>
        </w:rPr>
        <w:t>,Р</w:t>
      </w:r>
      <w:proofErr w:type="gramEnd"/>
      <w:r w:rsidRPr="00B850B8">
        <w:rPr>
          <w:rFonts w:eastAsia="Calibri" w:cs="Times New Roman"/>
          <w:szCs w:val="24"/>
        </w:rPr>
        <w:t>ь</w:t>
      </w:r>
      <w:proofErr w:type="spellEnd"/>
      <w:r w:rsidRPr="00B850B8">
        <w:rPr>
          <w:rFonts w:eastAsia="Calibri" w:cs="Times New Roman"/>
          <w:szCs w:val="24"/>
        </w:rPr>
        <w:t>: практическое пособие для логопедов, воспитателей, родителей/ И.Л. Лебедева.-М.:</w:t>
      </w:r>
      <w:proofErr w:type="spellStart"/>
      <w:r w:rsidRPr="00B850B8">
        <w:rPr>
          <w:rFonts w:eastAsia="Calibri" w:cs="Times New Roman"/>
          <w:szCs w:val="24"/>
        </w:rPr>
        <w:t>Вентана-Гра</w:t>
      </w:r>
      <w:proofErr w:type="spellEnd"/>
      <w:r w:rsidRPr="00B850B8">
        <w:rPr>
          <w:rFonts w:eastAsia="Calibri" w:cs="Times New Roman"/>
          <w:szCs w:val="24"/>
        </w:rPr>
        <w:t xml:space="preserve">, 2011.-32 с., </w:t>
      </w:r>
      <w:proofErr w:type="spellStart"/>
      <w:r w:rsidRPr="00B850B8">
        <w:rPr>
          <w:rFonts w:eastAsia="Calibri" w:cs="Times New Roman"/>
          <w:szCs w:val="24"/>
        </w:rPr>
        <w:t>вкл</w:t>
      </w:r>
      <w:proofErr w:type="spellEnd"/>
      <w:r w:rsidRPr="00B850B8">
        <w:rPr>
          <w:rFonts w:eastAsia="Calibri" w:cs="Times New Roman"/>
          <w:szCs w:val="24"/>
        </w:rPr>
        <w:t>.:ил.- (Занимаемся с логопедом).</w:t>
      </w:r>
    </w:p>
    <w:p w:rsidR="00B850B8" w:rsidRPr="00B850B8" w:rsidRDefault="00B850B8" w:rsidP="00B850B8">
      <w:pPr>
        <w:spacing w:line="259" w:lineRule="auto"/>
        <w:ind w:left="1080"/>
        <w:rPr>
          <w:rFonts w:eastAsia="Calibri" w:cs="Times New Roman"/>
          <w:szCs w:val="24"/>
        </w:rPr>
      </w:pPr>
    </w:p>
    <w:p w:rsidR="00B850B8" w:rsidRPr="00B850B8" w:rsidRDefault="00B850B8" w:rsidP="003B4478">
      <w:pPr>
        <w:pStyle w:val="3"/>
        <w:rPr>
          <w:rFonts w:eastAsia="Calibri"/>
        </w:rPr>
      </w:pPr>
      <w:bookmarkStart w:id="129" w:name="_Toc23254003"/>
      <w:r w:rsidRPr="00B850B8">
        <w:rPr>
          <w:rFonts w:eastAsia="Calibri"/>
        </w:rPr>
        <w:lastRenderedPageBreak/>
        <w:t xml:space="preserve">Перминова В. </w:t>
      </w:r>
      <w:proofErr w:type="spellStart"/>
      <w:r w:rsidRPr="00B850B8">
        <w:rPr>
          <w:rFonts w:eastAsia="Calibri"/>
        </w:rPr>
        <w:t>Н.,учитель</w:t>
      </w:r>
      <w:proofErr w:type="spellEnd"/>
      <w:r w:rsidRPr="00B850B8">
        <w:rPr>
          <w:rFonts w:eastAsia="Calibri"/>
        </w:rPr>
        <w:t>-дефектолог</w:t>
      </w:r>
      <w:bookmarkEnd w:id="129"/>
    </w:p>
    <w:p w:rsidR="00B850B8" w:rsidRPr="00B850B8" w:rsidRDefault="00B850B8" w:rsidP="003B4478">
      <w:pPr>
        <w:pStyle w:val="3"/>
        <w:rPr>
          <w:rFonts w:eastAsia="Calibri"/>
        </w:rPr>
      </w:pPr>
      <w:bookmarkStart w:id="130" w:name="_Toc23254004"/>
      <w:r w:rsidRPr="00B850B8">
        <w:rPr>
          <w:rFonts w:eastAsia="Calibri"/>
        </w:rPr>
        <w:t>МБДОУ «Детский сад № 19»</w:t>
      </w:r>
      <w:bookmarkEnd w:id="130"/>
    </w:p>
    <w:p w:rsidR="00B850B8" w:rsidRPr="00B850B8" w:rsidRDefault="00B850B8" w:rsidP="003B4478">
      <w:pPr>
        <w:pStyle w:val="3"/>
        <w:rPr>
          <w:rFonts w:eastAsia="Calibri"/>
          <w:lang w:val="en-US"/>
        </w:rPr>
      </w:pPr>
      <w:bookmarkStart w:id="131" w:name="_Toc23254005"/>
      <w:proofErr w:type="spellStart"/>
      <w:r w:rsidRPr="00B850B8">
        <w:rPr>
          <w:rFonts w:eastAsia="Calibri"/>
        </w:rPr>
        <w:t>Г.Ирбит</w:t>
      </w:r>
      <w:proofErr w:type="spellEnd"/>
      <w:r w:rsidRPr="00B850B8">
        <w:rPr>
          <w:rFonts w:eastAsia="Calibri"/>
        </w:rPr>
        <w:t xml:space="preserve"> </w:t>
      </w:r>
      <w:proofErr w:type="gramStart"/>
      <w:r w:rsidRPr="00B850B8">
        <w:rPr>
          <w:rFonts w:eastAsia="Calibri"/>
        </w:rPr>
        <w:t>СО</w:t>
      </w:r>
      <w:bookmarkEnd w:id="131"/>
      <w:proofErr w:type="gramEnd"/>
    </w:p>
    <w:p w:rsidR="00B850B8" w:rsidRPr="00B850B8" w:rsidRDefault="00B850B8" w:rsidP="00B850B8">
      <w:pPr>
        <w:spacing w:line="259" w:lineRule="auto"/>
        <w:ind w:left="1080"/>
        <w:rPr>
          <w:rFonts w:eastAsia="Calibri" w:cs="Times New Roman"/>
          <w:i/>
          <w:szCs w:val="24"/>
          <w:lang w:val="en-US"/>
        </w:rPr>
      </w:pPr>
    </w:p>
    <w:p w:rsidR="00B850B8" w:rsidRPr="00B850B8" w:rsidRDefault="00B850B8" w:rsidP="005B5D6B">
      <w:pPr>
        <w:pStyle w:val="4"/>
        <w:rPr>
          <w:rFonts w:eastAsia="Calibri"/>
        </w:rPr>
      </w:pPr>
      <w:bookmarkStart w:id="132" w:name="_Toc23254006"/>
      <w:r w:rsidRPr="00B850B8">
        <w:rPr>
          <w:rFonts w:eastAsia="Calibri"/>
        </w:rPr>
        <w:t>РАБОТА ПО ФОРМИРОВАНИЮ КОММУНИКАТИВНЫХ НАВЫКОВ</w:t>
      </w:r>
      <w:bookmarkEnd w:id="132"/>
    </w:p>
    <w:p w:rsidR="00B850B8" w:rsidRPr="00B850B8" w:rsidRDefault="00B850B8" w:rsidP="005B5D6B">
      <w:pPr>
        <w:pStyle w:val="4"/>
        <w:rPr>
          <w:rFonts w:eastAsia="Calibri"/>
        </w:rPr>
      </w:pPr>
      <w:bookmarkStart w:id="133" w:name="_Toc23254007"/>
      <w:r w:rsidRPr="00B850B8">
        <w:rPr>
          <w:rFonts w:eastAsia="Calibri"/>
        </w:rPr>
        <w:t>ДЕТЕЙ С РАС С ИСПОЛЬЗОВАНИЕМ ЛИЧНОГО АЛЬБОМА</w:t>
      </w:r>
      <w:bookmarkEnd w:id="133"/>
    </w:p>
    <w:p w:rsidR="00B850B8" w:rsidRPr="00B850B8" w:rsidRDefault="00B850B8" w:rsidP="005B5D6B">
      <w:pPr>
        <w:pStyle w:val="4"/>
        <w:rPr>
          <w:rFonts w:eastAsia="Calibri"/>
        </w:rPr>
      </w:pPr>
    </w:p>
    <w:p w:rsidR="00B850B8" w:rsidRPr="00B850B8" w:rsidRDefault="00B850B8" w:rsidP="005B5D6B">
      <w:pPr>
        <w:spacing w:line="259" w:lineRule="auto"/>
        <w:rPr>
          <w:rFonts w:eastAsia="Calibri" w:cs="Times New Roman"/>
          <w:szCs w:val="24"/>
        </w:rPr>
      </w:pPr>
      <w:r w:rsidRPr="00B850B8">
        <w:rPr>
          <w:rFonts w:eastAsia="Calibri" w:cs="Times New Roman"/>
          <w:b/>
          <w:szCs w:val="24"/>
        </w:rPr>
        <w:t>Цель:</w:t>
      </w:r>
      <w:r w:rsidRPr="00B850B8">
        <w:rPr>
          <w:rFonts w:eastAsia="Calibri" w:cs="Times New Roman"/>
          <w:szCs w:val="24"/>
        </w:rPr>
        <w:t xml:space="preserve"> формирование навыков коммуникативного общения.</w:t>
      </w:r>
    </w:p>
    <w:p w:rsidR="00B850B8" w:rsidRPr="00B850B8" w:rsidRDefault="00B850B8" w:rsidP="005B5D6B">
      <w:pPr>
        <w:spacing w:line="259" w:lineRule="auto"/>
        <w:rPr>
          <w:rFonts w:eastAsia="Calibri" w:cs="Times New Roman"/>
          <w:b/>
          <w:szCs w:val="24"/>
        </w:rPr>
      </w:pPr>
      <w:r w:rsidRPr="00B850B8">
        <w:rPr>
          <w:rFonts w:eastAsia="Calibri" w:cs="Times New Roman"/>
          <w:b/>
          <w:szCs w:val="24"/>
        </w:rPr>
        <w:t xml:space="preserve">Задачи:  </w:t>
      </w:r>
      <w:r w:rsidRPr="00B850B8">
        <w:rPr>
          <w:rFonts w:eastAsia="Calibri" w:cs="Times New Roman"/>
          <w:szCs w:val="24"/>
        </w:rPr>
        <w:t>развитие  слухоречевой памяти при заучивании стихотворений с использованием мнемотехники; накопление словарного запаса в процессе работы с речевым материалом;</w:t>
      </w:r>
      <w:r w:rsidRPr="00B850B8">
        <w:rPr>
          <w:rFonts w:eastAsia="Calibri" w:cs="Times New Roman"/>
          <w:b/>
          <w:szCs w:val="24"/>
        </w:rPr>
        <w:t xml:space="preserve"> </w:t>
      </w:r>
      <w:r w:rsidRPr="00B850B8">
        <w:rPr>
          <w:rFonts w:eastAsia="Calibri" w:cs="Times New Roman"/>
          <w:szCs w:val="24"/>
        </w:rPr>
        <w:t>формирование навыков связной речи при составлении описательных рассказов с использованием опорных схем</w:t>
      </w:r>
    </w:p>
    <w:p w:rsidR="00B850B8" w:rsidRPr="00B850B8" w:rsidRDefault="00B850B8" w:rsidP="005B5D6B">
      <w:pPr>
        <w:spacing w:line="259" w:lineRule="auto"/>
        <w:rPr>
          <w:rFonts w:eastAsia="Calibri" w:cs="Times New Roman"/>
          <w:b/>
          <w:szCs w:val="24"/>
        </w:rPr>
      </w:pPr>
      <w:r w:rsidRPr="00B850B8">
        <w:rPr>
          <w:rFonts w:eastAsia="Calibri" w:cs="Times New Roman"/>
          <w:b/>
          <w:szCs w:val="24"/>
        </w:rPr>
        <w:t>Особенности речевого развития детей с РАС</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Речь детей с РАС обычно специфически модулирована, иногда на высоких тонах, иногда монотонная, часто «рубленная» не направлена к собеседнику, в речевом общении отсутствует экспрессия, жестикуляция, мелодическая, интонационная и темповая сторона речи нарушена.  Часто наблюдаются  </w:t>
      </w:r>
      <w:proofErr w:type="spellStart"/>
      <w:r w:rsidRPr="00B850B8">
        <w:rPr>
          <w:rFonts w:eastAsia="Calibri" w:cs="Times New Roman"/>
          <w:szCs w:val="24"/>
        </w:rPr>
        <w:t>эхолалии</w:t>
      </w:r>
      <w:proofErr w:type="spellEnd"/>
      <w:r w:rsidRPr="00B850B8">
        <w:rPr>
          <w:rFonts w:eastAsia="Calibri" w:cs="Times New Roman"/>
          <w:szCs w:val="24"/>
        </w:rPr>
        <w:t xml:space="preserve">,  неспособность к диалогу. Экспрессивная речь часто развивается с отставанием. Наблюдаются и трудности в понимании сложной речи окружающих. При работе с данной категорией детей рекомендуется использовать опору на визуальный ряд. Работа с </w:t>
      </w:r>
      <w:proofErr w:type="spellStart"/>
      <w:r w:rsidRPr="00B850B8">
        <w:rPr>
          <w:rFonts w:eastAsia="Calibri" w:cs="Times New Roman"/>
          <w:szCs w:val="24"/>
        </w:rPr>
        <w:t>мнемотаблицами</w:t>
      </w:r>
      <w:proofErr w:type="spellEnd"/>
      <w:r w:rsidRPr="00B850B8">
        <w:rPr>
          <w:rFonts w:eastAsia="Calibri" w:cs="Times New Roman"/>
          <w:szCs w:val="24"/>
        </w:rPr>
        <w:t xml:space="preserve"> и опорными схемами позволяет формировать умение работать со схемами и таблицами и формировать речевые навыки. Работа с </w:t>
      </w:r>
      <w:proofErr w:type="spellStart"/>
      <w:r w:rsidRPr="00B850B8">
        <w:rPr>
          <w:rFonts w:eastAsia="Calibri" w:cs="Times New Roman"/>
          <w:szCs w:val="24"/>
        </w:rPr>
        <w:t>мнемотаблицами</w:t>
      </w:r>
      <w:proofErr w:type="spellEnd"/>
      <w:r w:rsidRPr="00B850B8">
        <w:rPr>
          <w:rFonts w:eastAsia="Calibri" w:cs="Times New Roman"/>
          <w:szCs w:val="24"/>
        </w:rPr>
        <w:t xml:space="preserve"> использовалась мною при заучивании стихотворений с ребёнком, составлении описательных рассказов. Опорные схемы – позволяют  задействовать </w:t>
      </w:r>
      <w:proofErr w:type="gramStart"/>
      <w:r w:rsidRPr="00B850B8">
        <w:rPr>
          <w:rFonts w:eastAsia="Calibri" w:cs="Times New Roman"/>
          <w:szCs w:val="24"/>
        </w:rPr>
        <w:t>для</w:t>
      </w:r>
      <w:proofErr w:type="gramEnd"/>
      <w:r w:rsidRPr="00B850B8">
        <w:rPr>
          <w:rFonts w:eastAsia="Calibri" w:cs="Times New Roman"/>
          <w:szCs w:val="24"/>
        </w:rPr>
        <w:t xml:space="preserve"> </w:t>
      </w:r>
      <w:proofErr w:type="gramStart"/>
      <w:r w:rsidRPr="00B850B8">
        <w:rPr>
          <w:rFonts w:eastAsia="Calibri" w:cs="Times New Roman"/>
          <w:szCs w:val="24"/>
        </w:rPr>
        <w:t>решение</w:t>
      </w:r>
      <w:proofErr w:type="gramEnd"/>
      <w:r w:rsidRPr="00B850B8">
        <w:rPr>
          <w:rFonts w:eastAsia="Calibri" w:cs="Times New Roman"/>
          <w:szCs w:val="24"/>
        </w:rPr>
        <w:t xml:space="preserve"> познавательных задач двигательную и зрительную память, ассоциативную память, мимику и жесты.</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Работа велась поэтапно. На первом этапе ребёнку предлагалось небольшое по объёму стихотворение, подобранные картинки схемы. Стихотворение прочитывалось несколько раз,  по содержанию выстраивалась последовательность текста. Ребёнок  самостоятельно раскрашивает  картинки, что способствует развитию зрительного и слухового восприятия.</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Параллельно шла работа над развитием интонационной стороны речи. Ребёнку предлагалась на выбор пиктограмма, которая отражала настроение стихотворения и помогала в выборе интонации при рассказывании.</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lastRenderedPageBreak/>
        <w:drawing>
          <wp:inline distT="0" distB="0" distL="0" distR="0" wp14:anchorId="5D6E904B" wp14:editId="75A27B03">
            <wp:extent cx="2436938" cy="1533525"/>
            <wp:effectExtent l="0" t="0" r="0" b="0"/>
            <wp:docPr id="7" name="Рисунок 7" descr="F:\DCIM\100CANON\IMG_6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CANON\IMG_6016.JPG"/>
                    <pic:cNvPicPr>
                      <a:picLocks noChangeAspect="1" noChangeArrowheads="1"/>
                    </pic:cNvPicPr>
                  </pic:nvPicPr>
                  <pic:blipFill>
                    <a:blip r:embed="rId25" cstate="print"/>
                    <a:srcRect/>
                    <a:stretch>
                      <a:fillRect/>
                    </a:stretch>
                  </pic:blipFill>
                  <pic:spPr bwMode="auto">
                    <a:xfrm>
                      <a:off x="0" y="0"/>
                      <a:ext cx="2438542" cy="1534534"/>
                    </a:xfrm>
                    <a:prstGeom prst="rect">
                      <a:avLst/>
                    </a:prstGeom>
                    <a:noFill/>
                    <a:ln w="9525">
                      <a:noFill/>
                      <a:miter lim="800000"/>
                      <a:headEnd/>
                      <a:tailEnd/>
                    </a:ln>
                  </pic:spPr>
                </pic:pic>
              </a:graphicData>
            </a:graphic>
          </wp:inline>
        </w:drawing>
      </w:r>
      <w:r w:rsidRPr="00B850B8">
        <w:rPr>
          <w:rFonts w:eastAsia="Calibri" w:cs="Times New Roman"/>
          <w:szCs w:val="24"/>
        </w:rPr>
        <w:t xml:space="preserve"> </w:t>
      </w:r>
      <w:r w:rsidRPr="00B850B8">
        <w:rPr>
          <w:rFonts w:eastAsia="Calibri" w:cs="Times New Roman"/>
          <w:szCs w:val="24"/>
        </w:rPr>
        <w:drawing>
          <wp:inline distT="0" distB="0" distL="0" distR="0" wp14:anchorId="75562643" wp14:editId="0506C211">
            <wp:extent cx="2314575" cy="1512564"/>
            <wp:effectExtent l="0" t="0" r="0" b="0"/>
            <wp:docPr id="8" name="Рисунок 8" descr="F:\DCIM\100CANON\IMG_6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0CANON\IMG_6017.JPG"/>
                    <pic:cNvPicPr>
                      <a:picLocks noChangeAspect="1" noChangeArrowheads="1"/>
                    </pic:cNvPicPr>
                  </pic:nvPicPr>
                  <pic:blipFill>
                    <a:blip r:embed="rId26" cstate="print"/>
                    <a:srcRect/>
                    <a:stretch>
                      <a:fillRect/>
                    </a:stretch>
                  </pic:blipFill>
                  <pic:spPr bwMode="auto">
                    <a:xfrm>
                      <a:off x="0" y="0"/>
                      <a:ext cx="2319596" cy="1515845"/>
                    </a:xfrm>
                    <a:prstGeom prst="rect">
                      <a:avLst/>
                    </a:prstGeom>
                    <a:noFill/>
                    <a:ln w="9525">
                      <a:noFill/>
                      <a:miter lim="800000"/>
                      <a:headEnd/>
                      <a:tailEnd/>
                    </a:ln>
                  </pic:spPr>
                </pic:pic>
              </a:graphicData>
            </a:graphic>
          </wp:inline>
        </w:drawing>
      </w:r>
      <w:r w:rsidRPr="00B850B8">
        <w:rPr>
          <w:rFonts w:eastAsia="Calibri" w:cs="Times New Roman"/>
          <w:szCs w:val="24"/>
        </w:rPr>
        <w:br/>
      </w:r>
      <w:r w:rsidRPr="00B850B8">
        <w:rPr>
          <w:rFonts w:eastAsia="Calibri" w:cs="Times New Roman"/>
          <w:szCs w:val="24"/>
        </w:rPr>
        <w:br/>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На втором этапе работы ребёнок самостоятельно выбирает картинки соответствующие содержанию стихотворения, с направляющей помощью последовательно располагает их, дорисовывает нужные элементы.</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drawing>
          <wp:inline distT="0" distB="0" distL="0" distR="0" wp14:anchorId="6F4FC50A" wp14:editId="6246F9AE">
            <wp:extent cx="2247900" cy="1705802"/>
            <wp:effectExtent l="0" t="0" r="0" b="8890"/>
            <wp:docPr id="9" name="Рисунок 9" descr="F:\DCIM\100CANON\IMG_6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0CANON\IMG_6018.JPG"/>
                    <pic:cNvPicPr>
                      <a:picLocks noChangeAspect="1" noChangeArrowheads="1"/>
                    </pic:cNvPicPr>
                  </pic:nvPicPr>
                  <pic:blipFill>
                    <a:blip r:embed="rId27" cstate="print"/>
                    <a:srcRect/>
                    <a:stretch>
                      <a:fillRect/>
                    </a:stretch>
                  </pic:blipFill>
                  <pic:spPr bwMode="auto">
                    <a:xfrm>
                      <a:off x="0" y="0"/>
                      <a:ext cx="2253247" cy="1709860"/>
                    </a:xfrm>
                    <a:prstGeom prst="rect">
                      <a:avLst/>
                    </a:prstGeom>
                    <a:noFill/>
                    <a:ln w="9525">
                      <a:noFill/>
                      <a:miter lim="800000"/>
                      <a:headEnd/>
                      <a:tailEnd/>
                    </a:ln>
                  </pic:spPr>
                </pic:pic>
              </a:graphicData>
            </a:graphic>
          </wp:inline>
        </w:drawing>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На данном этапе работы  началось обучение составлению описательных рассказов с помощью опорных схем.</w:t>
      </w:r>
    </w:p>
    <w:p w:rsidR="00B850B8" w:rsidRPr="00B850B8" w:rsidRDefault="005B5D6B" w:rsidP="00B850B8">
      <w:pPr>
        <w:spacing w:line="259" w:lineRule="auto"/>
        <w:ind w:left="1080"/>
        <w:rPr>
          <w:rFonts w:eastAsia="Calibri" w:cs="Times New Roman"/>
          <w:szCs w:val="24"/>
        </w:rPr>
      </w:pPr>
      <w:r>
        <w:rPr>
          <w:rFonts w:eastAsia="Calibri" w:cs="Times New Roman"/>
          <w:szCs w:val="24"/>
        </w:rPr>
        <w:t xml:space="preserve"> </w:t>
      </w:r>
      <w:r w:rsidR="00B850B8" w:rsidRPr="00B850B8">
        <w:rPr>
          <w:rFonts w:eastAsia="Calibri" w:cs="Times New Roman"/>
          <w:szCs w:val="24"/>
        </w:rPr>
        <w:drawing>
          <wp:inline distT="0" distB="0" distL="0" distR="0" wp14:anchorId="57E57B86" wp14:editId="19C0B26D">
            <wp:extent cx="2161788" cy="1562100"/>
            <wp:effectExtent l="0" t="0" r="0" b="0"/>
            <wp:docPr id="10" name="Рисунок 10" descr="F:\DCIM\100CANON\IMG_6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00CANON\IMG_6019.JPG"/>
                    <pic:cNvPicPr>
                      <a:picLocks noChangeAspect="1" noChangeArrowheads="1"/>
                    </pic:cNvPicPr>
                  </pic:nvPicPr>
                  <pic:blipFill>
                    <a:blip r:embed="rId28" cstate="print"/>
                    <a:srcRect/>
                    <a:stretch>
                      <a:fillRect/>
                    </a:stretch>
                  </pic:blipFill>
                  <pic:spPr bwMode="auto">
                    <a:xfrm>
                      <a:off x="0" y="0"/>
                      <a:ext cx="2167028" cy="1565886"/>
                    </a:xfrm>
                    <a:prstGeom prst="rect">
                      <a:avLst/>
                    </a:prstGeom>
                    <a:noFill/>
                    <a:ln w="9525">
                      <a:noFill/>
                      <a:miter lim="800000"/>
                      <a:headEnd/>
                      <a:tailEnd/>
                    </a:ln>
                  </pic:spPr>
                </pic:pic>
              </a:graphicData>
            </a:graphic>
          </wp:inline>
        </w:drawing>
      </w:r>
      <w:r>
        <w:rPr>
          <w:rFonts w:eastAsia="Calibri" w:cs="Times New Roman"/>
          <w:szCs w:val="24"/>
        </w:rPr>
        <w:t xml:space="preserve">          </w:t>
      </w:r>
      <w:r w:rsidRPr="00B850B8">
        <w:rPr>
          <w:rFonts w:eastAsia="Calibri" w:cs="Times New Roman"/>
          <w:szCs w:val="24"/>
        </w:rPr>
        <w:drawing>
          <wp:inline distT="0" distB="0" distL="0" distR="0" wp14:anchorId="1089C4E9" wp14:editId="1053D2CC">
            <wp:extent cx="2162175" cy="1561273"/>
            <wp:effectExtent l="0" t="0" r="0" b="1270"/>
            <wp:docPr id="11" name="Рисунок 5" descr="F:\DCIM\100CANON\IMG_6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CIM\100CANON\IMG_6020.JPG"/>
                    <pic:cNvPicPr>
                      <a:picLocks noChangeAspect="1" noChangeArrowheads="1"/>
                    </pic:cNvPicPr>
                  </pic:nvPicPr>
                  <pic:blipFill>
                    <a:blip r:embed="rId29" cstate="print"/>
                    <a:srcRect/>
                    <a:stretch>
                      <a:fillRect/>
                    </a:stretch>
                  </pic:blipFill>
                  <pic:spPr bwMode="auto">
                    <a:xfrm>
                      <a:off x="0" y="0"/>
                      <a:ext cx="2171381" cy="1567920"/>
                    </a:xfrm>
                    <a:prstGeom prst="rect">
                      <a:avLst/>
                    </a:prstGeom>
                    <a:noFill/>
                    <a:ln w="9525">
                      <a:noFill/>
                      <a:miter lim="800000"/>
                      <a:headEnd/>
                      <a:tailEnd/>
                    </a:ln>
                  </pic:spPr>
                </pic:pic>
              </a:graphicData>
            </a:graphic>
          </wp:inline>
        </w:drawing>
      </w:r>
    </w:p>
    <w:p w:rsidR="00B850B8" w:rsidRPr="00B850B8" w:rsidRDefault="00B850B8" w:rsidP="00B850B8">
      <w:pPr>
        <w:spacing w:line="259" w:lineRule="auto"/>
        <w:ind w:left="1080"/>
        <w:rPr>
          <w:rFonts w:eastAsia="Calibri" w:cs="Times New Roman"/>
          <w:szCs w:val="24"/>
        </w:rPr>
      </w:pP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На третьем этапе работы ведётся обучение,  с помощью педагога, составлению схем по содержанию текста  описательного рассказа. Данный вид работы используются  с применением метода  интеллект – карт.</w:t>
      </w:r>
    </w:p>
    <w:p w:rsidR="00B850B8" w:rsidRPr="00B850B8" w:rsidRDefault="00B850B8" w:rsidP="005B5D6B">
      <w:pPr>
        <w:spacing w:line="259" w:lineRule="auto"/>
        <w:ind w:firstLine="708"/>
        <w:rPr>
          <w:rFonts w:eastAsia="Calibri" w:cs="Times New Roman"/>
          <w:szCs w:val="24"/>
        </w:rPr>
      </w:pPr>
      <w:proofErr w:type="gramStart"/>
      <w:r w:rsidRPr="00B850B8">
        <w:rPr>
          <w:rFonts w:eastAsia="Calibri" w:cs="Times New Roman"/>
          <w:szCs w:val="24"/>
        </w:rPr>
        <w:t>Интеллект-карты</w:t>
      </w:r>
      <w:proofErr w:type="gramEnd"/>
      <w:r w:rsidRPr="00B850B8">
        <w:rPr>
          <w:rFonts w:eastAsia="Calibri" w:cs="Times New Roman"/>
          <w:szCs w:val="24"/>
        </w:rPr>
        <w:t xml:space="preserve"> – это уникальный и простой метод запоминания информации. Данный метод особенно эффективен для дошкольников, так как у них преимущественно развито наглядно-действенное мышление, память носит непроизвольный характер, а мыслительные задачи решаются с преобладающей ролью внешних средств, наглядный материал усваивается лучше вербального. Метод интеллект - карт помогает ребенку зрительно представить абстрактные понятия слово, </w:t>
      </w:r>
      <w:r w:rsidRPr="00B850B8">
        <w:rPr>
          <w:rFonts w:eastAsia="Calibri" w:cs="Times New Roman"/>
          <w:szCs w:val="24"/>
        </w:rPr>
        <w:lastRenderedPageBreak/>
        <w:t xml:space="preserve">предложение, текст, научиться работать с ними. Все вышеперечисленные особенности использования данного метода, учитывают  психологические особенности детей с РАС. </w:t>
      </w:r>
    </w:p>
    <w:p w:rsidR="00B850B8" w:rsidRPr="00B850B8" w:rsidRDefault="00B850B8" w:rsidP="005B5D6B">
      <w:pPr>
        <w:pStyle w:val="3"/>
        <w:rPr>
          <w:rFonts w:eastAsia="Calibri"/>
        </w:rPr>
      </w:pPr>
      <w:bookmarkStart w:id="134" w:name="_Toc23254008"/>
      <w:proofErr w:type="spellStart"/>
      <w:r w:rsidRPr="00B850B8">
        <w:rPr>
          <w:rFonts w:eastAsia="Calibri"/>
        </w:rPr>
        <w:t>Поротькова</w:t>
      </w:r>
      <w:proofErr w:type="spellEnd"/>
      <w:r w:rsidRPr="00B850B8">
        <w:rPr>
          <w:rFonts w:eastAsia="Calibri"/>
        </w:rPr>
        <w:t xml:space="preserve"> М.Е.,</w:t>
      </w:r>
      <w:bookmarkEnd w:id="134"/>
    </w:p>
    <w:p w:rsidR="00B850B8" w:rsidRPr="00B850B8" w:rsidRDefault="00B850B8" w:rsidP="005B5D6B">
      <w:pPr>
        <w:pStyle w:val="3"/>
        <w:rPr>
          <w:rFonts w:eastAsia="Calibri"/>
        </w:rPr>
      </w:pPr>
      <w:r w:rsidRPr="00B850B8">
        <w:rPr>
          <w:rFonts w:eastAsia="Calibri"/>
        </w:rPr>
        <w:t xml:space="preserve">                                                                 </w:t>
      </w:r>
      <w:bookmarkStart w:id="135" w:name="_Toc23254009"/>
      <w:r w:rsidRPr="00B850B8">
        <w:rPr>
          <w:rFonts w:eastAsia="Calibri"/>
        </w:rPr>
        <w:t>учитель-логопед</w:t>
      </w:r>
      <w:bookmarkEnd w:id="135"/>
    </w:p>
    <w:p w:rsidR="00B850B8" w:rsidRPr="00B850B8" w:rsidRDefault="00B850B8" w:rsidP="005B5D6B">
      <w:pPr>
        <w:pStyle w:val="3"/>
        <w:rPr>
          <w:rFonts w:eastAsia="Calibri"/>
        </w:rPr>
      </w:pPr>
      <w:r w:rsidRPr="00B850B8">
        <w:rPr>
          <w:rFonts w:eastAsia="Calibri"/>
        </w:rPr>
        <w:t xml:space="preserve">                                             </w:t>
      </w:r>
      <w:bookmarkStart w:id="136" w:name="_Toc23254010"/>
      <w:r w:rsidRPr="00B850B8">
        <w:rPr>
          <w:rFonts w:eastAsia="Calibri"/>
        </w:rPr>
        <w:t>МБОУ детский сад№26</w:t>
      </w:r>
      <w:bookmarkEnd w:id="136"/>
    </w:p>
    <w:p w:rsidR="00B850B8" w:rsidRPr="00B850B8" w:rsidRDefault="00B850B8" w:rsidP="005B5D6B">
      <w:pPr>
        <w:pStyle w:val="3"/>
        <w:rPr>
          <w:rFonts w:eastAsia="Calibri"/>
        </w:rPr>
      </w:pPr>
      <w:r w:rsidRPr="00B850B8">
        <w:rPr>
          <w:rFonts w:eastAsia="Calibri"/>
        </w:rPr>
        <w:t xml:space="preserve">  </w:t>
      </w:r>
      <w:bookmarkStart w:id="137" w:name="_Toc23254011"/>
      <w:r w:rsidRPr="00B850B8">
        <w:rPr>
          <w:rFonts w:eastAsia="Calibri"/>
        </w:rPr>
        <w:t>г. Екатеринбург</w:t>
      </w:r>
      <w:bookmarkEnd w:id="137"/>
      <w:r w:rsidRPr="00B850B8">
        <w:rPr>
          <w:rFonts w:eastAsia="Calibri"/>
        </w:rPr>
        <w:t xml:space="preserve"> </w:t>
      </w:r>
    </w:p>
    <w:p w:rsidR="00B850B8" w:rsidRPr="00B850B8" w:rsidRDefault="00B850B8" w:rsidP="00B850B8">
      <w:pPr>
        <w:spacing w:line="259" w:lineRule="auto"/>
        <w:ind w:left="1080"/>
        <w:rPr>
          <w:rFonts w:eastAsia="Calibri" w:cs="Times New Roman"/>
          <w:szCs w:val="24"/>
        </w:rPr>
      </w:pPr>
    </w:p>
    <w:p w:rsidR="00B850B8" w:rsidRPr="00B850B8" w:rsidRDefault="00B850B8" w:rsidP="005B5D6B">
      <w:pPr>
        <w:pStyle w:val="4"/>
        <w:rPr>
          <w:rFonts w:eastAsia="Calibri"/>
        </w:rPr>
      </w:pPr>
      <w:bookmarkStart w:id="138" w:name="_Toc23254012"/>
      <w:r w:rsidRPr="00B850B8">
        <w:rPr>
          <w:rFonts w:eastAsia="Calibri"/>
        </w:rPr>
        <w:t>ОБЕСПЕЧЕНИЕ РАВНЫХ СТАРТОВЫХ ВОЗМОЖНОСТЕЙ ДЛЯ ДЕТЕЙ С ОБЩИМ НЕДОРАЗВИТИЕМ РЕЧИ ПРИ ПОДГОТОВКЕ К ШКОЛЕ В УСЛОВИЯХ СИСТЕМЫ ЛОГОПЕДИЧЕСКОЙ ПОДДЕРЖКИ В МБДОУ</w:t>
      </w:r>
      <w:bookmarkEnd w:id="138"/>
    </w:p>
    <w:p w:rsidR="00B850B8" w:rsidRPr="00B850B8" w:rsidRDefault="00B850B8" w:rsidP="00B850B8">
      <w:pPr>
        <w:spacing w:line="259" w:lineRule="auto"/>
        <w:ind w:left="1080"/>
        <w:rPr>
          <w:rFonts w:eastAsia="Calibri" w:cs="Times New Roman"/>
          <w:b/>
          <w:szCs w:val="24"/>
        </w:rPr>
      </w:pP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В настоящее время Государством поставлена задача перед образовательными учреждениями </w:t>
      </w:r>
      <w:proofErr w:type="gramStart"/>
      <w:r w:rsidRPr="00B850B8">
        <w:rPr>
          <w:rFonts w:eastAsia="Calibri" w:cs="Times New Roman"/>
          <w:szCs w:val="24"/>
        </w:rPr>
        <w:t>создать</w:t>
      </w:r>
      <w:proofErr w:type="gramEnd"/>
      <w:r w:rsidRPr="00B850B8">
        <w:rPr>
          <w:rFonts w:eastAsia="Calibri" w:cs="Times New Roman"/>
          <w:szCs w:val="24"/>
        </w:rPr>
        <w:t xml:space="preserve"> систему поддержки детей с ОВЗ, позволяющую обеспечить для них равные стартовые возможности.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Под равными стартовыми возможностями понимается уровень развития ребёнка с ОНР, который позволит ему осуществить переход на ступень начального образования и начать усвоение программы начальной школы наравне с другими детьми.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Детскому саду, как первой ступени общей системы образования, отводится важная роль в этом направлении работы. Перед педагогическими работниками стоит общая задача совершенствования всей </w:t>
      </w:r>
      <w:proofErr w:type="spellStart"/>
      <w:r w:rsidRPr="00B850B8">
        <w:rPr>
          <w:rFonts w:eastAsia="Calibri" w:cs="Times New Roman"/>
          <w:szCs w:val="24"/>
        </w:rPr>
        <w:t>воспитательно</w:t>
      </w:r>
      <w:proofErr w:type="spellEnd"/>
      <w:r w:rsidRPr="00B850B8">
        <w:rPr>
          <w:rFonts w:eastAsia="Calibri" w:cs="Times New Roman"/>
          <w:szCs w:val="24"/>
        </w:rPr>
        <w:t xml:space="preserve"> - образовательной работы и улучшения подготовки детей к школьному обучению.</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Постановка задачи выравнивания стартовых условий для дальнейшего развития ребенка на уровне старшего дошкольного возраста фактически сводится к реализации следующих законодательных норм:</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Ст.17 п.3 Закона об образовании в РФ – обеспечение преемственности образовательных программ.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Ст. 18. п.3 Закона об образовании в Р</w:t>
      </w:r>
      <w:proofErr w:type="gramStart"/>
      <w:r w:rsidRPr="00B850B8">
        <w:rPr>
          <w:rFonts w:eastAsia="Calibri" w:cs="Times New Roman"/>
          <w:szCs w:val="24"/>
        </w:rPr>
        <w:t>Ф–</w:t>
      </w:r>
      <w:proofErr w:type="gramEnd"/>
      <w:r w:rsidRPr="00B850B8">
        <w:rPr>
          <w:rFonts w:eastAsia="Calibri" w:cs="Times New Roman"/>
          <w:szCs w:val="24"/>
        </w:rPr>
        <w:t xml:space="preserve"> обеспечение доступности дошкольного образования.</w:t>
      </w:r>
    </w:p>
    <w:p w:rsidR="00B850B8" w:rsidRPr="00B850B8" w:rsidRDefault="00B850B8" w:rsidP="005B5D6B">
      <w:pPr>
        <w:spacing w:line="259" w:lineRule="auto"/>
        <w:rPr>
          <w:rFonts w:eastAsia="Calibri" w:cs="Times New Roman"/>
          <w:szCs w:val="24"/>
        </w:rPr>
      </w:pPr>
      <w:hyperlink r:id="rId30" w:anchor="st79_5" w:tgtFrame="_blank" w:history="1">
        <w:proofErr w:type="gramStart"/>
        <w:r w:rsidRPr="00B850B8">
          <w:rPr>
            <w:rStyle w:val="aa"/>
            <w:rFonts w:eastAsia="Calibri" w:cs="Times New Roman"/>
            <w:szCs w:val="24"/>
          </w:rPr>
          <w:t>Ст. 79</w:t>
        </w:r>
      </w:hyperlink>
      <w:r w:rsidRPr="00B850B8">
        <w:rPr>
          <w:rFonts w:eastAsia="Calibri" w:cs="Times New Roman"/>
          <w:szCs w:val="24"/>
        </w:rPr>
        <w:t> ч. 5 Федерального закона № 273-ФЗ предусматривает создание органами государственной власти субъектов РФ отдельных организаций, осуществляющих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B850B8" w:rsidRPr="00B850B8" w:rsidRDefault="00B850B8" w:rsidP="005B5D6B">
      <w:pPr>
        <w:spacing w:line="259" w:lineRule="auto"/>
        <w:ind w:firstLine="708"/>
        <w:rPr>
          <w:rFonts w:eastAsia="Calibri" w:cs="Times New Roman"/>
          <w:bCs/>
          <w:iCs/>
          <w:szCs w:val="24"/>
        </w:rPr>
      </w:pPr>
      <w:r w:rsidRPr="00B850B8">
        <w:rPr>
          <w:rFonts w:eastAsia="Calibri" w:cs="Times New Roman"/>
          <w:bCs/>
          <w:iCs/>
          <w:szCs w:val="24"/>
        </w:rPr>
        <w:t xml:space="preserve">ФГОС </w:t>
      </w:r>
      <w:proofErr w:type="gramStart"/>
      <w:r w:rsidRPr="00B850B8">
        <w:rPr>
          <w:rFonts w:eastAsia="Calibri" w:cs="Times New Roman"/>
          <w:bCs/>
          <w:iCs/>
          <w:szCs w:val="24"/>
        </w:rPr>
        <w:t>ДО</w:t>
      </w:r>
      <w:proofErr w:type="gramEnd"/>
      <w:r w:rsidRPr="00B850B8">
        <w:rPr>
          <w:rFonts w:eastAsia="Calibri" w:cs="Times New Roman"/>
          <w:bCs/>
          <w:iCs/>
          <w:szCs w:val="24"/>
        </w:rPr>
        <w:t xml:space="preserve"> </w:t>
      </w:r>
      <w:proofErr w:type="gramStart"/>
      <w:r w:rsidRPr="00B850B8">
        <w:rPr>
          <w:rFonts w:eastAsia="Calibri" w:cs="Times New Roman"/>
          <w:bCs/>
          <w:iCs/>
          <w:szCs w:val="24"/>
        </w:rPr>
        <w:t>заданы</w:t>
      </w:r>
      <w:proofErr w:type="gramEnd"/>
      <w:r w:rsidRPr="00B850B8">
        <w:rPr>
          <w:rFonts w:eastAsia="Calibri" w:cs="Times New Roman"/>
          <w:bCs/>
          <w:iCs/>
          <w:szCs w:val="24"/>
        </w:rPr>
        <w:t xml:space="preserve"> целевые ориентиры на этапе завершения дошкольного образования, выступающие основаниями преемственности дошкольной и начальной его ступеней. Важная роль при достижении целевых ориентиров </w:t>
      </w:r>
      <w:proofErr w:type="gramStart"/>
      <w:r w:rsidRPr="00B850B8">
        <w:rPr>
          <w:rFonts w:eastAsia="Calibri" w:cs="Times New Roman"/>
          <w:bCs/>
          <w:iCs/>
          <w:szCs w:val="24"/>
        </w:rPr>
        <w:t>ДО</w:t>
      </w:r>
      <w:proofErr w:type="gramEnd"/>
      <w:r w:rsidRPr="00B850B8">
        <w:rPr>
          <w:rFonts w:eastAsia="Calibri" w:cs="Times New Roman"/>
          <w:bCs/>
          <w:iCs/>
          <w:szCs w:val="24"/>
        </w:rPr>
        <w:t xml:space="preserve"> отводится </w:t>
      </w:r>
      <w:proofErr w:type="gramStart"/>
      <w:r w:rsidRPr="00B850B8">
        <w:rPr>
          <w:rFonts w:eastAsia="Calibri" w:cs="Times New Roman"/>
          <w:bCs/>
          <w:iCs/>
          <w:szCs w:val="24"/>
        </w:rPr>
        <w:t>формированию</w:t>
      </w:r>
      <w:proofErr w:type="gramEnd"/>
      <w:r w:rsidRPr="00B850B8">
        <w:rPr>
          <w:rFonts w:eastAsia="Calibri" w:cs="Times New Roman"/>
          <w:bCs/>
          <w:iCs/>
          <w:szCs w:val="24"/>
        </w:rPr>
        <w:t xml:space="preserve"> у детей дошкольного возраста предпосылок к учебной деятельности. При работе с детьми с ОНР мы придерживаемся этих же ориентиров.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lastRenderedPageBreak/>
        <w:t xml:space="preserve">Среди контингента воспитанников детского сада есть </w:t>
      </w:r>
      <w:proofErr w:type="spellStart"/>
      <w:r w:rsidRPr="00B850B8">
        <w:rPr>
          <w:rFonts w:eastAsia="Calibri" w:cs="Times New Roman"/>
          <w:szCs w:val="24"/>
        </w:rPr>
        <w:t>нормотипичные</w:t>
      </w:r>
      <w:proofErr w:type="spellEnd"/>
      <w:r w:rsidRPr="00B850B8">
        <w:rPr>
          <w:rFonts w:eastAsia="Calibri" w:cs="Times New Roman"/>
          <w:szCs w:val="24"/>
        </w:rPr>
        <w:t xml:space="preserve"> дети и дети с речевыми нарушениями, из которых ОНР составляет 24%.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Общее недоразвитие речи (ОНР) – это нарушение формирования всех сторон речи (звуковой, лексико-грамматической, семантической) при различных сложных речевых расстройствах у детей с нормальным интеллектом и полноценным слухом. Проявление ОНР зависят от уровня </w:t>
      </w:r>
      <w:proofErr w:type="spellStart"/>
      <w:r w:rsidRPr="00B850B8">
        <w:rPr>
          <w:rFonts w:eastAsia="Calibri" w:cs="Times New Roman"/>
          <w:szCs w:val="24"/>
        </w:rPr>
        <w:t>несформированности</w:t>
      </w:r>
      <w:proofErr w:type="spellEnd"/>
      <w:r w:rsidRPr="00B850B8">
        <w:rPr>
          <w:rFonts w:eastAsia="Calibri" w:cs="Times New Roman"/>
          <w:szCs w:val="24"/>
        </w:rPr>
        <w:t xml:space="preserve"> компонентов речевой системы и могут варьировать от полного отсутствия речи до наличия связной речи с остаточными элементами фонетико-фонематического и лексико-грамматического недоразвития.</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Своевременное выявление таких детей и проведение специально организованного обучения позволяет не только исправить первичный дефект, но и полностью подготовить ребенка к школе.</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С этой целью  в   МБДОУ организована  логопедическая  служба.  Учитель-логопед осуществляет с данным контингентом детей   коррекционно-развивающую образовательную деятельность в подгрупповой и индивидуальной форме. </w:t>
      </w:r>
    </w:p>
    <w:p w:rsidR="00B850B8" w:rsidRPr="00B850B8" w:rsidRDefault="00B850B8" w:rsidP="005B5D6B">
      <w:pPr>
        <w:spacing w:line="259" w:lineRule="auto"/>
        <w:ind w:firstLine="708"/>
        <w:rPr>
          <w:rFonts w:eastAsia="Calibri" w:cs="Times New Roman"/>
          <w:bCs/>
          <w:szCs w:val="24"/>
        </w:rPr>
      </w:pPr>
      <w:r w:rsidRPr="00B850B8">
        <w:rPr>
          <w:rFonts w:eastAsia="Calibri" w:cs="Times New Roman"/>
          <w:bCs/>
          <w:szCs w:val="24"/>
        </w:rPr>
        <w:t>Цели деятельности: создание единой системы поддержки ребенка с ОНР в условиях детский сад-семь</w:t>
      </w:r>
      <w:proofErr w:type="gramStart"/>
      <w:r w:rsidRPr="00B850B8">
        <w:rPr>
          <w:rFonts w:eastAsia="Calibri" w:cs="Times New Roman"/>
          <w:bCs/>
          <w:szCs w:val="24"/>
        </w:rPr>
        <w:t>я-</w:t>
      </w:r>
      <w:proofErr w:type="gramEnd"/>
      <w:r w:rsidRPr="00B850B8">
        <w:rPr>
          <w:rFonts w:eastAsia="Calibri" w:cs="Times New Roman"/>
          <w:bCs/>
          <w:szCs w:val="24"/>
        </w:rPr>
        <w:t xml:space="preserve"> школа.</w:t>
      </w:r>
    </w:p>
    <w:p w:rsidR="00B850B8" w:rsidRPr="00B850B8" w:rsidRDefault="00B850B8" w:rsidP="00B850B8">
      <w:pPr>
        <w:spacing w:line="259" w:lineRule="auto"/>
        <w:ind w:left="1080"/>
        <w:rPr>
          <w:rFonts w:eastAsia="Calibri" w:cs="Times New Roman"/>
          <w:szCs w:val="24"/>
        </w:rPr>
      </w:pPr>
      <w:r w:rsidRPr="00B850B8">
        <w:rPr>
          <w:rFonts w:eastAsia="Calibri" w:cs="Times New Roman"/>
          <w:bCs/>
          <w:szCs w:val="24"/>
        </w:rPr>
        <w:t>Задачи:</w:t>
      </w:r>
    </w:p>
    <w:p w:rsidR="00B850B8" w:rsidRPr="00B850B8" w:rsidRDefault="00B850B8" w:rsidP="00BC1689">
      <w:pPr>
        <w:numPr>
          <w:ilvl w:val="0"/>
          <w:numId w:val="48"/>
        </w:numPr>
        <w:spacing w:line="259" w:lineRule="auto"/>
        <w:rPr>
          <w:rFonts w:eastAsia="Calibri" w:cs="Times New Roman"/>
          <w:szCs w:val="24"/>
        </w:rPr>
      </w:pPr>
      <w:r w:rsidRPr="00B850B8">
        <w:rPr>
          <w:rFonts w:eastAsia="Calibri" w:cs="Times New Roman"/>
          <w:szCs w:val="24"/>
        </w:rPr>
        <w:t>своевременная  коррекционно-развивающая помощь детям с нарушениями в речевом развитии;</w:t>
      </w:r>
    </w:p>
    <w:p w:rsidR="00B850B8" w:rsidRPr="00B850B8" w:rsidRDefault="00B850B8" w:rsidP="00BC1689">
      <w:pPr>
        <w:numPr>
          <w:ilvl w:val="0"/>
          <w:numId w:val="48"/>
        </w:numPr>
        <w:spacing w:line="259" w:lineRule="auto"/>
        <w:rPr>
          <w:rFonts w:eastAsia="Calibri" w:cs="Times New Roman"/>
          <w:szCs w:val="24"/>
        </w:rPr>
      </w:pPr>
      <w:r w:rsidRPr="00B850B8">
        <w:rPr>
          <w:rFonts w:eastAsia="Calibri" w:cs="Times New Roman"/>
          <w:szCs w:val="24"/>
        </w:rPr>
        <w:t>социальная адаптация детей с речевыми нарушениями и формирование у них предпосылок универсальных учебных действий.</w:t>
      </w:r>
    </w:p>
    <w:p w:rsidR="00B850B8" w:rsidRPr="00B850B8" w:rsidRDefault="00B850B8" w:rsidP="00BC1689">
      <w:pPr>
        <w:numPr>
          <w:ilvl w:val="0"/>
          <w:numId w:val="49"/>
        </w:numPr>
        <w:spacing w:line="259" w:lineRule="auto"/>
        <w:rPr>
          <w:rFonts w:eastAsia="Calibri" w:cs="Times New Roman"/>
          <w:szCs w:val="24"/>
        </w:rPr>
      </w:pPr>
      <w:r w:rsidRPr="00B850B8">
        <w:rPr>
          <w:rFonts w:eastAsia="Calibri" w:cs="Times New Roman"/>
          <w:szCs w:val="24"/>
        </w:rPr>
        <w:t>формирование коммуникативных способностей;</w:t>
      </w:r>
    </w:p>
    <w:p w:rsidR="00B850B8" w:rsidRPr="00B850B8" w:rsidRDefault="00B850B8" w:rsidP="00BC1689">
      <w:pPr>
        <w:numPr>
          <w:ilvl w:val="0"/>
          <w:numId w:val="49"/>
        </w:numPr>
        <w:spacing w:line="259" w:lineRule="auto"/>
        <w:rPr>
          <w:rFonts w:eastAsia="Calibri" w:cs="Times New Roman"/>
          <w:szCs w:val="24"/>
        </w:rPr>
      </w:pPr>
      <w:r w:rsidRPr="00B850B8">
        <w:rPr>
          <w:rFonts w:eastAsia="Calibri" w:cs="Times New Roman"/>
          <w:szCs w:val="24"/>
        </w:rPr>
        <w:t>формирование умения сотрудничать;</w:t>
      </w:r>
    </w:p>
    <w:p w:rsidR="00B850B8" w:rsidRPr="00B850B8" w:rsidRDefault="00B850B8" w:rsidP="00BC1689">
      <w:pPr>
        <w:numPr>
          <w:ilvl w:val="0"/>
          <w:numId w:val="49"/>
        </w:numPr>
        <w:spacing w:line="259" w:lineRule="auto"/>
        <w:rPr>
          <w:rFonts w:eastAsia="Calibri" w:cs="Times New Roman"/>
          <w:szCs w:val="24"/>
        </w:rPr>
      </w:pPr>
      <w:r w:rsidRPr="00B850B8">
        <w:rPr>
          <w:rFonts w:eastAsia="Calibri" w:cs="Times New Roman"/>
          <w:szCs w:val="24"/>
        </w:rPr>
        <w:t>осуществление необходимой коррекции нарушений речи детей;</w:t>
      </w:r>
    </w:p>
    <w:p w:rsidR="00B850B8" w:rsidRPr="00B850B8" w:rsidRDefault="00B850B8" w:rsidP="00BC1689">
      <w:pPr>
        <w:numPr>
          <w:ilvl w:val="0"/>
          <w:numId w:val="49"/>
        </w:numPr>
        <w:spacing w:line="259" w:lineRule="auto"/>
        <w:rPr>
          <w:rFonts w:eastAsia="Calibri" w:cs="Times New Roman"/>
          <w:szCs w:val="24"/>
        </w:rPr>
      </w:pPr>
      <w:r w:rsidRPr="00B850B8">
        <w:rPr>
          <w:rFonts w:eastAsia="Calibri" w:cs="Times New Roman"/>
          <w:szCs w:val="24"/>
        </w:rPr>
        <w:t> обеспечение равных стартовых возможностей при поступлении детей в массовые школы;</w:t>
      </w:r>
    </w:p>
    <w:p w:rsidR="00B850B8" w:rsidRPr="00B850B8" w:rsidRDefault="00B850B8" w:rsidP="00BC1689">
      <w:pPr>
        <w:numPr>
          <w:ilvl w:val="0"/>
          <w:numId w:val="49"/>
        </w:numPr>
        <w:spacing w:line="259" w:lineRule="auto"/>
        <w:rPr>
          <w:rFonts w:eastAsia="Calibri" w:cs="Times New Roman"/>
          <w:szCs w:val="24"/>
        </w:rPr>
      </w:pPr>
      <w:r w:rsidRPr="00B850B8">
        <w:rPr>
          <w:rFonts w:eastAsia="Calibri" w:cs="Times New Roman"/>
          <w:szCs w:val="24"/>
        </w:rPr>
        <w:t>взаимодействие с семьями воспитанников для обеспечения  полноценного, гармоничного развития детей, выработки компетентной педагогической позиции по отношению к собственному ребенку, консультативно-методической поддержки в организации воспитания и обучения ребенка.</w:t>
      </w:r>
    </w:p>
    <w:p w:rsidR="00B850B8" w:rsidRPr="00B850B8" w:rsidRDefault="00B850B8" w:rsidP="005B5D6B">
      <w:pPr>
        <w:spacing w:line="259" w:lineRule="auto"/>
        <w:ind w:firstLine="360"/>
        <w:rPr>
          <w:rFonts w:eastAsia="Calibri" w:cs="Times New Roman"/>
          <w:szCs w:val="24"/>
        </w:rPr>
      </w:pPr>
      <w:r w:rsidRPr="00B850B8">
        <w:rPr>
          <w:rFonts w:eastAsia="Calibri" w:cs="Times New Roman"/>
          <w:szCs w:val="24"/>
        </w:rPr>
        <w:t xml:space="preserve">Логопедические занятия являются основной формой коррекционного обучения и предназначаются для систематического развития всех компонентов речи ребенка  и подготовки его к школе. </w:t>
      </w:r>
    </w:p>
    <w:p w:rsidR="00B850B8" w:rsidRPr="00B850B8" w:rsidRDefault="00B850B8" w:rsidP="005B5D6B">
      <w:pPr>
        <w:spacing w:line="259" w:lineRule="auto"/>
        <w:ind w:firstLine="360"/>
        <w:rPr>
          <w:rFonts w:eastAsia="Calibri" w:cs="Times New Roman"/>
          <w:szCs w:val="24"/>
        </w:rPr>
      </w:pPr>
      <w:r w:rsidRPr="00B850B8">
        <w:rPr>
          <w:rFonts w:eastAsia="Calibri" w:cs="Times New Roman"/>
          <w:bCs/>
          <w:szCs w:val="24"/>
        </w:rPr>
        <w:t>Специфика организации образовательного процесса:</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1. Образовательный процесс направлен на профилактику и устранение нарушений речевого развития у воспитанников, их подготовку к обучению в школе.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2. В МБДОУ  реализуется Адаптированная Образовательная Программа для детей с тяжёлыми нарушениями речи. Программа составлена на основе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Примерной Адаптированной Основной Образовательной программой дошкольного образования детей с тяжёлыми нарушениями речи. </w:t>
      </w:r>
      <w:proofErr w:type="gramStart"/>
      <w:r w:rsidRPr="00B850B8">
        <w:rPr>
          <w:rFonts w:eastAsia="Calibri" w:cs="Times New Roman"/>
          <w:szCs w:val="24"/>
        </w:rPr>
        <w:t>Одобрена</w:t>
      </w:r>
      <w:proofErr w:type="gramEnd"/>
      <w:r w:rsidRPr="00B850B8">
        <w:rPr>
          <w:rFonts w:eastAsia="Calibri" w:cs="Times New Roman"/>
          <w:szCs w:val="24"/>
        </w:rPr>
        <w:t xml:space="preserve"> решением от 7.12 2017 г. Протокол № 6/17  </w:t>
      </w:r>
    </w:p>
    <w:p w:rsidR="00B850B8" w:rsidRPr="00B850B8" w:rsidRDefault="00B850B8" w:rsidP="005B5D6B">
      <w:pPr>
        <w:spacing w:line="259" w:lineRule="auto"/>
        <w:rPr>
          <w:rFonts w:eastAsia="Calibri" w:cs="Times New Roman"/>
          <w:szCs w:val="24"/>
        </w:rPr>
      </w:pPr>
      <w:r w:rsidRPr="00B850B8">
        <w:rPr>
          <w:rFonts w:eastAsia="Calibri" w:cs="Times New Roman"/>
          <w:szCs w:val="24"/>
        </w:rPr>
        <w:lastRenderedPageBreak/>
        <w:t>Содержание образовательного процесса определяется АОП и индивидуальным образовательным маршрутом, составленным коллегиально специалистами  и педагогами МБДОУ на  каждого ребенка.</w:t>
      </w:r>
    </w:p>
    <w:p w:rsidR="00B850B8" w:rsidRPr="00B850B8" w:rsidRDefault="00B850B8" w:rsidP="005B5D6B">
      <w:pPr>
        <w:spacing w:line="259" w:lineRule="auto"/>
        <w:rPr>
          <w:rFonts w:eastAsia="Calibri" w:cs="Times New Roman"/>
          <w:szCs w:val="24"/>
        </w:rPr>
      </w:pPr>
      <w:r w:rsidRPr="00B850B8">
        <w:rPr>
          <w:rFonts w:eastAsia="Calibri" w:cs="Times New Roman"/>
          <w:szCs w:val="24"/>
        </w:rPr>
        <w:t>3. В практической работе применяются учебные пособия и методические материалы: «Говорим правильно», «Большой альбом по развитию речи», «По дороге к Азбуке», «Учим ребёнка говорить и читать», Звуки и буквы», пособия Коноваленко. А так же  методы и приёмы отслеживания динамики речевого развития воспитанников образовательного учреждения.</w:t>
      </w:r>
    </w:p>
    <w:p w:rsidR="00B850B8" w:rsidRPr="00B850B8" w:rsidRDefault="00B850B8" w:rsidP="005B5D6B">
      <w:pPr>
        <w:spacing w:line="259" w:lineRule="auto"/>
        <w:rPr>
          <w:rFonts w:eastAsia="Calibri" w:cs="Times New Roman"/>
          <w:szCs w:val="24"/>
        </w:rPr>
      </w:pPr>
      <w:r w:rsidRPr="00B850B8">
        <w:rPr>
          <w:rFonts w:eastAsia="Calibri" w:cs="Times New Roman"/>
          <w:szCs w:val="24"/>
        </w:rPr>
        <w:t>4. Образовательный процесс организуется с использованием педагогических технологий: ЛЭ</w:t>
      </w:r>
      <w:proofErr w:type="gramStart"/>
      <w:r w:rsidRPr="00B850B8">
        <w:rPr>
          <w:rFonts w:eastAsia="Calibri" w:cs="Times New Roman"/>
          <w:szCs w:val="24"/>
        </w:rPr>
        <w:t>П-</w:t>
      </w:r>
      <w:proofErr w:type="gramEnd"/>
      <w:r w:rsidRPr="00B850B8">
        <w:rPr>
          <w:rFonts w:eastAsia="Calibri" w:cs="Times New Roman"/>
          <w:szCs w:val="24"/>
        </w:rPr>
        <w:t xml:space="preserve"> бук – технология, ИКТ- технологии «Универсальная методика </w:t>
      </w:r>
      <w:proofErr w:type="spellStart"/>
      <w:r w:rsidRPr="00B850B8">
        <w:rPr>
          <w:rFonts w:eastAsia="Calibri" w:cs="Times New Roman"/>
          <w:szCs w:val="24"/>
        </w:rPr>
        <w:t>Робинс</w:t>
      </w:r>
      <w:proofErr w:type="spellEnd"/>
      <w:r w:rsidRPr="00B850B8">
        <w:rPr>
          <w:rFonts w:eastAsia="Calibri" w:cs="Times New Roman"/>
          <w:szCs w:val="24"/>
        </w:rPr>
        <w:t xml:space="preserve"> «Логопедические игры и задания», </w:t>
      </w:r>
      <w:proofErr w:type="spellStart"/>
      <w:r w:rsidRPr="00B850B8">
        <w:rPr>
          <w:rFonts w:eastAsia="Calibri" w:cs="Times New Roman"/>
          <w:szCs w:val="24"/>
        </w:rPr>
        <w:t>музыко</w:t>
      </w:r>
      <w:proofErr w:type="spellEnd"/>
      <w:r w:rsidRPr="00B850B8">
        <w:rPr>
          <w:rFonts w:eastAsia="Calibri" w:cs="Times New Roman"/>
          <w:szCs w:val="24"/>
        </w:rPr>
        <w:t xml:space="preserve">-терапия, </w:t>
      </w:r>
      <w:proofErr w:type="spellStart"/>
      <w:r w:rsidRPr="00B850B8">
        <w:rPr>
          <w:rFonts w:eastAsia="Calibri" w:cs="Times New Roman"/>
          <w:szCs w:val="24"/>
        </w:rPr>
        <w:t>релакс</w:t>
      </w:r>
      <w:proofErr w:type="spellEnd"/>
      <w:r w:rsidRPr="00B850B8">
        <w:rPr>
          <w:rFonts w:eastAsia="Calibri" w:cs="Times New Roman"/>
          <w:szCs w:val="24"/>
        </w:rPr>
        <w:t>- терапия,  су-</w:t>
      </w:r>
      <w:proofErr w:type="spellStart"/>
      <w:r w:rsidRPr="00B850B8">
        <w:rPr>
          <w:rFonts w:eastAsia="Calibri" w:cs="Times New Roman"/>
          <w:szCs w:val="24"/>
        </w:rPr>
        <w:t>джок</w:t>
      </w:r>
      <w:proofErr w:type="spellEnd"/>
      <w:r w:rsidRPr="00B850B8">
        <w:rPr>
          <w:rFonts w:eastAsia="Calibri" w:cs="Times New Roman"/>
          <w:szCs w:val="24"/>
        </w:rPr>
        <w:t xml:space="preserve">-терапия, </w:t>
      </w:r>
      <w:proofErr w:type="spellStart"/>
      <w:r w:rsidRPr="00B850B8">
        <w:rPr>
          <w:rFonts w:eastAsia="Calibri" w:cs="Times New Roman"/>
          <w:szCs w:val="24"/>
        </w:rPr>
        <w:t>кинезиологические</w:t>
      </w:r>
      <w:proofErr w:type="spellEnd"/>
      <w:r w:rsidRPr="00B850B8">
        <w:rPr>
          <w:rFonts w:eastAsia="Calibri" w:cs="Times New Roman"/>
          <w:szCs w:val="24"/>
        </w:rPr>
        <w:t xml:space="preserve"> упражнения, </w:t>
      </w:r>
      <w:proofErr w:type="spellStart"/>
      <w:r w:rsidRPr="00B850B8">
        <w:rPr>
          <w:rFonts w:eastAsia="Calibri" w:cs="Times New Roman"/>
          <w:szCs w:val="24"/>
        </w:rPr>
        <w:t>логоритмика</w:t>
      </w:r>
      <w:proofErr w:type="spellEnd"/>
      <w:r w:rsidRPr="00B850B8">
        <w:rPr>
          <w:rFonts w:eastAsia="Calibri" w:cs="Times New Roman"/>
          <w:szCs w:val="24"/>
        </w:rPr>
        <w:t xml:space="preserve"> , обеспечивающих коррекцию и компенсацию отклонений в речевом развитии детей, учитывающих возрастные и психофизиологические особенности детей дошкольного возраста.</w:t>
      </w:r>
    </w:p>
    <w:p w:rsidR="00B850B8" w:rsidRPr="00B850B8" w:rsidRDefault="00B850B8" w:rsidP="005B5D6B">
      <w:pPr>
        <w:spacing w:line="259" w:lineRule="auto"/>
        <w:rPr>
          <w:rFonts w:eastAsia="Calibri" w:cs="Times New Roman"/>
          <w:szCs w:val="24"/>
        </w:rPr>
      </w:pPr>
      <w:r w:rsidRPr="00B850B8">
        <w:rPr>
          <w:rFonts w:eastAsia="Calibri" w:cs="Times New Roman"/>
          <w:szCs w:val="24"/>
        </w:rPr>
        <w:t>5. Организация образовательного процесса регламентируется планом работы учителя-логопеда, режимом работы и графиком занятий, согласованным с администрацией образовательного учреждения.</w:t>
      </w:r>
    </w:p>
    <w:p w:rsidR="00B850B8" w:rsidRPr="00B850B8" w:rsidRDefault="00B850B8" w:rsidP="005B5D6B">
      <w:pPr>
        <w:spacing w:line="259" w:lineRule="auto"/>
        <w:rPr>
          <w:rFonts w:eastAsia="Calibri" w:cs="Times New Roman"/>
          <w:szCs w:val="24"/>
        </w:rPr>
      </w:pPr>
      <w:r w:rsidRPr="00B850B8">
        <w:rPr>
          <w:rFonts w:eastAsia="Calibri" w:cs="Times New Roman"/>
          <w:szCs w:val="24"/>
        </w:rPr>
        <w:t>6. Результаты обследования детей  заносятся в речевые карты.</w:t>
      </w:r>
    </w:p>
    <w:p w:rsidR="00B850B8" w:rsidRPr="00B850B8" w:rsidRDefault="00B850B8" w:rsidP="005B5D6B">
      <w:pPr>
        <w:spacing w:line="259" w:lineRule="auto"/>
        <w:rPr>
          <w:rFonts w:eastAsia="Calibri" w:cs="Times New Roman"/>
          <w:szCs w:val="24"/>
        </w:rPr>
      </w:pPr>
      <w:r w:rsidRPr="00B850B8">
        <w:rPr>
          <w:rFonts w:eastAsia="Calibri" w:cs="Times New Roman"/>
          <w:szCs w:val="24"/>
        </w:rPr>
        <w:t>7. Основные формы работы – индивидуальные и подгрупповые занятия. Подгруппы формируются с учётом возраста и имеющихся речевых нарушений у детей.</w:t>
      </w:r>
    </w:p>
    <w:p w:rsidR="00B850B8" w:rsidRPr="00B850B8" w:rsidRDefault="00B850B8" w:rsidP="005B5D6B">
      <w:pPr>
        <w:spacing w:line="259" w:lineRule="auto"/>
        <w:rPr>
          <w:rFonts w:eastAsia="Calibri" w:cs="Times New Roman"/>
          <w:szCs w:val="24"/>
        </w:rPr>
      </w:pPr>
      <w:r w:rsidRPr="00B850B8">
        <w:rPr>
          <w:rFonts w:eastAsia="Calibri" w:cs="Times New Roman"/>
          <w:szCs w:val="24"/>
        </w:rPr>
        <w:t>8. Для каждого ребенка составляется индивидуальный график занятий, согласованный с руководителем МБДОУ и родителями (законными представителями).</w:t>
      </w:r>
    </w:p>
    <w:p w:rsidR="00B850B8" w:rsidRPr="00B850B8" w:rsidRDefault="00B850B8" w:rsidP="005B5D6B">
      <w:pPr>
        <w:spacing w:line="259" w:lineRule="auto"/>
        <w:rPr>
          <w:rFonts w:eastAsia="Calibri" w:cs="Times New Roman"/>
          <w:szCs w:val="24"/>
        </w:rPr>
      </w:pPr>
      <w:r w:rsidRPr="00B850B8">
        <w:rPr>
          <w:rFonts w:eastAsia="Calibri" w:cs="Times New Roman"/>
          <w:szCs w:val="24"/>
        </w:rPr>
        <w:t>9. Продолжительность индивидуальных занятий определяется с учётом возраста детей в соответствии с СанПиН для дошкольных учреждений в части требований к организации режима дня и учебных занятий (индивидуальные – 15 минут, подгрупповые – 20-25 минут).</w:t>
      </w:r>
    </w:p>
    <w:p w:rsidR="005B5D6B" w:rsidRDefault="00B850B8" w:rsidP="005B5D6B">
      <w:pPr>
        <w:spacing w:line="259" w:lineRule="auto"/>
        <w:rPr>
          <w:rFonts w:eastAsia="Calibri" w:cs="Times New Roman"/>
          <w:szCs w:val="24"/>
        </w:rPr>
      </w:pPr>
      <w:r w:rsidRPr="00B850B8">
        <w:rPr>
          <w:rFonts w:eastAsia="Calibri" w:cs="Times New Roman"/>
          <w:szCs w:val="24"/>
        </w:rPr>
        <w:t>10. Индивидуальная и подгрупповая непрерывная образовательная деятельность с каждым ребёнком проводится не менее 2 раз в неделю.</w:t>
      </w:r>
    </w:p>
    <w:p w:rsidR="005B5D6B" w:rsidRDefault="00B850B8" w:rsidP="005B5D6B">
      <w:pPr>
        <w:spacing w:line="259" w:lineRule="auto"/>
        <w:rPr>
          <w:rFonts w:eastAsia="Calibri" w:cs="Times New Roman"/>
          <w:szCs w:val="24"/>
        </w:rPr>
      </w:pPr>
      <w:r w:rsidRPr="00B850B8">
        <w:rPr>
          <w:rFonts w:eastAsia="Calibri" w:cs="Times New Roman"/>
          <w:szCs w:val="24"/>
        </w:rPr>
        <w:t>Основные нап</w:t>
      </w:r>
      <w:r w:rsidR="005B5D6B">
        <w:rPr>
          <w:rFonts w:eastAsia="Calibri" w:cs="Times New Roman"/>
          <w:szCs w:val="24"/>
        </w:rPr>
        <w:t>равления коррекционной работы:</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формирование звукопроизношения;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развитие фонематического восприятия;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формирование навыков языкового анализа и синтеза слов;</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формирование активного словаря;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развитие </w:t>
      </w:r>
      <w:proofErr w:type="spellStart"/>
      <w:r w:rsidRPr="00B850B8">
        <w:rPr>
          <w:rFonts w:eastAsia="Calibri" w:cs="Times New Roman"/>
          <w:szCs w:val="24"/>
        </w:rPr>
        <w:t>лексико</w:t>
      </w:r>
      <w:proofErr w:type="spellEnd"/>
      <w:r w:rsidRPr="00B850B8">
        <w:rPr>
          <w:rFonts w:eastAsia="Calibri" w:cs="Times New Roman"/>
          <w:szCs w:val="24"/>
        </w:rPr>
        <w:t xml:space="preserve"> – грамматических навыков;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формирование связной речи;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одновременно ведется работа по формированию неречевых психических функций;</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совершенствуются зрительно - пространственные представления, </w:t>
      </w:r>
      <w:proofErr w:type="gramStart"/>
      <w:r w:rsidRPr="00B850B8">
        <w:rPr>
          <w:rFonts w:eastAsia="Calibri" w:cs="Times New Roman"/>
          <w:szCs w:val="24"/>
        </w:rPr>
        <w:t>конструктивный</w:t>
      </w:r>
      <w:proofErr w:type="gramEnd"/>
      <w:r w:rsidRPr="00B850B8">
        <w:rPr>
          <w:rFonts w:eastAsia="Calibri" w:cs="Times New Roman"/>
          <w:szCs w:val="24"/>
        </w:rPr>
        <w:t xml:space="preserve"> </w:t>
      </w:r>
      <w:proofErr w:type="spellStart"/>
      <w:r w:rsidRPr="00B850B8">
        <w:rPr>
          <w:rFonts w:eastAsia="Calibri" w:cs="Times New Roman"/>
          <w:szCs w:val="24"/>
        </w:rPr>
        <w:t>праксис</w:t>
      </w:r>
      <w:proofErr w:type="spellEnd"/>
      <w:r w:rsidRPr="00B850B8">
        <w:rPr>
          <w:rFonts w:eastAsia="Calibri" w:cs="Times New Roman"/>
          <w:szCs w:val="24"/>
        </w:rPr>
        <w:t xml:space="preserve">,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развивается мелкая и общая моторика, развитие и т.д.</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Важным моментом при подготовке к школе ребенка с общим недоразвитием речи III уровня становится выбор методов обучения. Самый эффективный метод – использование дидактической (обучающей) игры как одной из форм обучающего воздействия взрослого на ребенка и в то же время – основного вида деятельности </w:t>
      </w:r>
      <w:r w:rsidRPr="00B850B8">
        <w:rPr>
          <w:rFonts w:eastAsia="Calibri" w:cs="Times New Roman"/>
          <w:szCs w:val="24"/>
        </w:rPr>
        <w:lastRenderedPageBreak/>
        <w:t xml:space="preserve">дошкольника. В работе используются как дидактические игры и пособия от производителей, так и самостоятельно изготовленные: «Логопедическое лото по лексическим темам», «Противоположности», «Что к чему подходит», многоуровневые </w:t>
      </w:r>
      <w:proofErr w:type="spellStart"/>
      <w:r w:rsidRPr="00B850B8">
        <w:rPr>
          <w:rFonts w:eastAsia="Calibri" w:cs="Times New Roman"/>
          <w:szCs w:val="24"/>
        </w:rPr>
        <w:t>пазлы</w:t>
      </w:r>
      <w:proofErr w:type="spellEnd"/>
      <w:r w:rsidRPr="00B850B8">
        <w:rPr>
          <w:rFonts w:eastAsia="Calibri" w:cs="Times New Roman"/>
          <w:szCs w:val="24"/>
        </w:rPr>
        <w:t xml:space="preserve">  «Времена года».</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Содержание </w:t>
      </w:r>
      <w:proofErr w:type="spellStart"/>
      <w:r w:rsidRPr="00B850B8">
        <w:rPr>
          <w:rFonts w:eastAsia="Calibri" w:cs="Times New Roman"/>
          <w:szCs w:val="24"/>
        </w:rPr>
        <w:t>коррекционно</w:t>
      </w:r>
      <w:proofErr w:type="spellEnd"/>
      <w:r w:rsidRPr="00B850B8">
        <w:rPr>
          <w:rFonts w:eastAsia="Calibri" w:cs="Times New Roman"/>
          <w:szCs w:val="24"/>
        </w:rPr>
        <w:t xml:space="preserve"> – развивающей работы при различных уровнях ОНР многообразно и проводится на всех этапах логопедической деятельности: на уровнях: от звука к букве, слога к слову, словосочетания к предложению и далее к тексту.</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Систематически проводится работа с родителями. Традиционными стали открытые занятия. Еженедельно родители получают рекомендации по развивающей работе с ребенком в условиях  семьи.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Система  </w:t>
      </w:r>
      <w:proofErr w:type="spellStart"/>
      <w:r w:rsidRPr="00B850B8">
        <w:rPr>
          <w:rFonts w:eastAsia="Calibri" w:cs="Times New Roman"/>
          <w:szCs w:val="24"/>
        </w:rPr>
        <w:t>коррекционно</w:t>
      </w:r>
      <w:proofErr w:type="spellEnd"/>
      <w:r w:rsidRPr="00B850B8">
        <w:rPr>
          <w:rFonts w:eastAsia="Calibri" w:cs="Times New Roman"/>
          <w:szCs w:val="24"/>
        </w:rPr>
        <w:t xml:space="preserve"> – развивающей работы в детском саду для детей с ОНР способствует всестороннему, гармоничному развитию ребенка, осуществляется комплексное  речевое развитие детей, повышается обучаемость, развивает интерес, снимаются грубые нарушения психической, эмоционально – волевой сферы, осуществляется обучение элементам грамоты, профилактика </w:t>
      </w:r>
      <w:proofErr w:type="spellStart"/>
      <w:r w:rsidRPr="00B850B8">
        <w:rPr>
          <w:rFonts w:eastAsia="Calibri" w:cs="Times New Roman"/>
          <w:szCs w:val="24"/>
        </w:rPr>
        <w:t>дисграфии</w:t>
      </w:r>
      <w:proofErr w:type="spellEnd"/>
      <w:r w:rsidRPr="00B850B8">
        <w:rPr>
          <w:rFonts w:eastAsia="Calibri" w:cs="Times New Roman"/>
          <w:szCs w:val="24"/>
        </w:rPr>
        <w:t xml:space="preserve"> и </w:t>
      </w:r>
      <w:proofErr w:type="spellStart"/>
      <w:r w:rsidRPr="00B850B8">
        <w:rPr>
          <w:rFonts w:eastAsia="Calibri" w:cs="Times New Roman"/>
          <w:szCs w:val="24"/>
        </w:rPr>
        <w:t>дислексии</w:t>
      </w:r>
      <w:proofErr w:type="spellEnd"/>
      <w:r w:rsidRPr="00B850B8">
        <w:rPr>
          <w:rFonts w:eastAsia="Calibri" w:cs="Times New Roman"/>
          <w:szCs w:val="24"/>
        </w:rPr>
        <w:t xml:space="preserve">.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Комплексная коррекционно-развивающая  работа способствует  сформированию у детей с общим недоразвитием речи III уровня полноценную речь, дает возможность не только преодолеть недостатки, но и подготовить детей к школе.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По окончании обучения, дети выпускаются в массовую школу со значительным улучшением или полной коррекцией речевой патологии, а также умеют читать, и подготовлены к усвоению школьной программы. Так за 2018-2019 учебный год общая численность детей с ОНР составила 26 человек, что составило 6,34% от общего числа контингента воспитанников МБДОУ. Из них выпущены в массовые школы- 100%, достигли уровня равных стартовых возможностей- 76,39% воспитанников, рекомендовано родителям продолжить занятия с учителе</w:t>
      </w:r>
      <w:proofErr w:type="gramStart"/>
      <w:r w:rsidRPr="00B850B8">
        <w:rPr>
          <w:rFonts w:eastAsia="Calibri" w:cs="Times New Roman"/>
          <w:szCs w:val="24"/>
        </w:rPr>
        <w:t>м-</w:t>
      </w:r>
      <w:proofErr w:type="gramEnd"/>
      <w:r w:rsidRPr="00B850B8">
        <w:rPr>
          <w:rFonts w:eastAsia="Calibri" w:cs="Times New Roman"/>
          <w:szCs w:val="24"/>
        </w:rPr>
        <w:t xml:space="preserve"> логопедом -23% детей. </w:t>
      </w:r>
    </w:p>
    <w:p w:rsidR="00B850B8" w:rsidRPr="00B850B8" w:rsidRDefault="00B850B8" w:rsidP="005B5D6B">
      <w:pPr>
        <w:spacing w:line="259" w:lineRule="auto"/>
        <w:ind w:firstLine="708"/>
        <w:rPr>
          <w:rFonts w:eastAsia="Calibri" w:cs="Times New Roman"/>
          <w:szCs w:val="24"/>
        </w:rPr>
      </w:pPr>
      <w:proofErr w:type="gramStart"/>
      <w:r w:rsidRPr="00B850B8">
        <w:rPr>
          <w:rFonts w:eastAsia="Calibri" w:cs="Times New Roman"/>
          <w:szCs w:val="24"/>
        </w:rPr>
        <w:t>Система логопедической поддержки, реализуемая в МБДОУ позволяет</w:t>
      </w:r>
      <w:proofErr w:type="gramEnd"/>
      <w:r w:rsidRPr="00B850B8">
        <w:rPr>
          <w:rFonts w:eastAsia="Calibri" w:cs="Times New Roman"/>
          <w:szCs w:val="24"/>
        </w:rPr>
        <w:t xml:space="preserve"> детям с речевыми нарушениями создать единые стартовые возможности при поступлении в школу и в дальнейшем успешно обучаться.</w:t>
      </w:r>
    </w:p>
    <w:p w:rsidR="00B850B8" w:rsidRPr="00B850B8" w:rsidRDefault="00B850B8" w:rsidP="005B5D6B">
      <w:pPr>
        <w:spacing w:line="259" w:lineRule="auto"/>
        <w:rPr>
          <w:rFonts w:eastAsia="Calibri" w:cs="Times New Roman"/>
          <w:szCs w:val="24"/>
        </w:rPr>
      </w:pPr>
      <w:r w:rsidRPr="00B850B8">
        <w:rPr>
          <w:rFonts w:eastAsia="Calibri" w:cs="Times New Roman"/>
          <w:szCs w:val="24"/>
        </w:rPr>
        <w:t>Список литературы:</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1. </w:t>
      </w:r>
      <w:proofErr w:type="spellStart"/>
      <w:r w:rsidRPr="00B850B8">
        <w:rPr>
          <w:rFonts w:eastAsia="Calibri" w:cs="Times New Roman"/>
          <w:szCs w:val="24"/>
        </w:rPr>
        <w:t>Нищева</w:t>
      </w:r>
      <w:proofErr w:type="spellEnd"/>
      <w:r w:rsidRPr="00B850B8">
        <w:rPr>
          <w:rFonts w:eastAsia="Calibri" w:cs="Times New Roman"/>
          <w:szCs w:val="24"/>
        </w:rPr>
        <w:t xml:space="preserve"> Н.В. Программа коррекционно-развивающей работы в логопедической группе детского сада для детей с общим недоразвитием речи (4-7лет). </w:t>
      </w:r>
      <w:proofErr w:type="gramStart"/>
      <w:r w:rsidRPr="00B850B8">
        <w:rPr>
          <w:rFonts w:eastAsia="Calibri" w:cs="Times New Roman"/>
          <w:szCs w:val="24"/>
        </w:rPr>
        <w:t>-</w:t>
      </w:r>
      <w:proofErr w:type="spellStart"/>
      <w:r w:rsidRPr="00B850B8">
        <w:rPr>
          <w:rFonts w:eastAsia="Calibri" w:cs="Times New Roman"/>
          <w:szCs w:val="24"/>
        </w:rPr>
        <w:t>С</w:t>
      </w:r>
      <w:proofErr w:type="gramEnd"/>
      <w:r w:rsidRPr="00B850B8">
        <w:rPr>
          <w:rFonts w:eastAsia="Calibri" w:cs="Times New Roman"/>
          <w:szCs w:val="24"/>
        </w:rPr>
        <w:t>пб</w:t>
      </w:r>
      <w:proofErr w:type="spellEnd"/>
      <w:r w:rsidRPr="00B850B8">
        <w:rPr>
          <w:rFonts w:eastAsia="Calibri" w:cs="Times New Roman"/>
          <w:szCs w:val="24"/>
        </w:rPr>
        <w:t xml:space="preserve">.:ДЕТСТВО-ПРЕСС, 2009.-352 с.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2. </w:t>
      </w:r>
      <w:proofErr w:type="spellStart"/>
      <w:r w:rsidRPr="00B850B8">
        <w:rPr>
          <w:rFonts w:eastAsia="Calibri" w:cs="Times New Roman"/>
          <w:szCs w:val="24"/>
        </w:rPr>
        <w:t>Агранович</w:t>
      </w:r>
      <w:proofErr w:type="spellEnd"/>
      <w:r w:rsidRPr="00B850B8">
        <w:rPr>
          <w:rFonts w:eastAsia="Calibri" w:cs="Times New Roman"/>
          <w:szCs w:val="24"/>
        </w:rPr>
        <w:t xml:space="preserve"> З.Е. Логопедическая работа по преодолению нарушений слоговой структуры слов у детей. </w:t>
      </w:r>
      <w:proofErr w:type="spellStart"/>
      <w:r w:rsidRPr="00B850B8">
        <w:rPr>
          <w:rFonts w:eastAsia="Calibri" w:cs="Times New Roman"/>
          <w:szCs w:val="24"/>
        </w:rPr>
        <w:t>Спб</w:t>
      </w:r>
      <w:proofErr w:type="spellEnd"/>
      <w:r w:rsidRPr="00B850B8">
        <w:rPr>
          <w:rFonts w:eastAsia="Calibri" w:cs="Times New Roman"/>
          <w:szCs w:val="24"/>
        </w:rPr>
        <w:t xml:space="preserve">., Детство-Пресс, 2000.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3. </w:t>
      </w:r>
      <w:proofErr w:type="gramStart"/>
      <w:r w:rsidRPr="00B850B8">
        <w:rPr>
          <w:rFonts w:eastAsia="Calibri" w:cs="Times New Roman"/>
          <w:szCs w:val="24"/>
        </w:rPr>
        <w:t>Безруких</w:t>
      </w:r>
      <w:proofErr w:type="gramEnd"/>
      <w:r w:rsidRPr="00B850B8">
        <w:rPr>
          <w:rFonts w:eastAsia="Calibri" w:cs="Times New Roman"/>
          <w:szCs w:val="24"/>
        </w:rPr>
        <w:t xml:space="preserve"> М.М., Ефимова С.П. Ребенок идет в школу. М., 1998.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4. </w:t>
      </w:r>
      <w:proofErr w:type="gramStart"/>
      <w:r w:rsidRPr="00B850B8">
        <w:rPr>
          <w:rFonts w:eastAsia="Calibri" w:cs="Times New Roman"/>
          <w:szCs w:val="24"/>
        </w:rPr>
        <w:t>Безруких</w:t>
      </w:r>
      <w:proofErr w:type="gramEnd"/>
      <w:r w:rsidRPr="00B850B8">
        <w:rPr>
          <w:rFonts w:eastAsia="Calibri" w:cs="Times New Roman"/>
          <w:szCs w:val="24"/>
        </w:rPr>
        <w:t xml:space="preserve"> М.М., Ефимова С.П. Ступеньки к школе. М., Дрофа, 2000.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5. Виноградова Л.Е., </w:t>
      </w:r>
      <w:proofErr w:type="spellStart"/>
      <w:r w:rsidRPr="00B850B8">
        <w:rPr>
          <w:rFonts w:eastAsia="Calibri" w:cs="Times New Roman"/>
          <w:szCs w:val="24"/>
        </w:rPr>
        <w:t>Журова</w:t>
      </w:r>
      <w:proofErr w:type="spellEnd"/>
      <w:r w:rsidRPr="00B850B8">
        <w:rPr>
          <w:rFonts w:eastAsia="Calibri" w:cs="Times New Roman"/>
          <w:szCs w:val="24"/>
        </w:rPr>
        <w:t xml:space="preserve"> Л.Е. Готов ли ваш ребенок к школе. М., 1992</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 8. Васильева С., Соколова Н. Логопедические игры для дошкольников. М., Школа-Пресс,1999.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6. </w:t>
      </w:r>
      <w:proofErr w:type="spellStart"/>
      <w:r w:rsidRPr="00B850B8">
        <w:rPr>
          <w:rFonts w:eastAsia="Calibri" w:cs="Times New Roman"/>
          <w:szCs w:val="24"/>
        </w:rPr>
        <w:t>Генинг</w:t>
      </w:r>
      <w:proofErr w:type="spellEnd"/>
      <w:r w:rsidRPr="00B850B8">
        <w:rPr>
          <w:rFonts w:eastAsia="Calibri" w:cs="Times New Roman"/>
          <w:szCs w:val="24"/>
        </w:rPr>
        <w:t xml:space="preserve"> Г.М., Герман К.А. Обучение дошкольников правильной речи. Чебоксары, 1980. </w:t>
      </w:r>
    </w:p>
    <w:p w:rsidR="00B850B8" w:rsidRPr="00B850B8" w:rsidRDefault="00B850B8" w:rsidP="005B5D6B">
      <w:pPr>
        <w:spacing w:line="259" w:lineRule="auto"/>
        <w:rPr>
          <w:rFonts w:eastAsia="Calibri" w:cs="Times New Roman"/>
          <w:szCs w:val="24"/>
        </w:rPr>
      </w:pPr>
      <w:r w:rsidRPr="00B850B8">
        <w:rPr>
          <w:rFonts w:eastAsia="Calibri" w:cs="Times New Roman"/>
          <w:szCs w:val="24"/>
        </w:rPr>
        <w:lastRenderedPageBreak/>
        <w:t>7. 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/РГПУ им. А.И. Герцена. СПб</w:t>
      </w:r>
      <w:proofErr w:type="gramStart"/>
      <w:r w:rsidRPr="00B850B8">
        <w:rPr>
          <w:rFonts w:eastAsia="Calibri" w:cs="Times New Roman"/>
          <w:szCs w:val="24"/>
        </w:rPr>
        <w:t xml:space="preserve">.; </w:t>
      </w:r>
      <w:proofErr w:type="gramEnd"/>
      <w:r w:rsidRPr="00B850B8">
        <w:rPr>
          <w:rFonts w:eastAsia="Calibri" w:cs="Times New Roman"/>
          <w:szCs w:val="24"/>
        </w:rPr>
        <w:t xml:space="preserve">Детство Пресс,2000.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8. Жукова Н.С., </w:t>
      </w:r>
      <w:proofErr w:type="spellStart"/>
      <w:r w:rsidRPr="00B850B8">
        <w:rPr>
          <w:rFonts w:eastAsia="Calibri" w:cs="Times New Roman"/>
          <w:szCs w:val="24"/>
        </w:rPr>
        <w:t>Мастюкова</w:t>
      </w:r>
      <w:proofErr w:type="spellEnd"/>
      <w:r w:rsidRPr="00B850B8">
        <w:rPr>
          <w:rFonts w:eastAsia="Calibri" w:cs="Times New Roman"/>
          <w:szCs w:val="24"/>
        </w:rPr>
        <w:t xml:space="preserve"> Е.М., Филичева Т.Б. Преодоление общего недоразвития речи у дошкольников: Книга для логопеда. М., 1990.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9. </w:t>
      </w:r>
      <w:proofErr w:type="spellStart"/>
      <w:r w:rsidRPr="00B850B8">
        <w:rPr>
          <w:rFonts w:eastAsia="Calibri" w:cs="Times New Roman"/>
          <w:szCs w:val="24"/>
        </w:rPr>
        <w:t>Лалаева</w:t>
      </w:r>
      <w:proofErr w:type="spellEnd"/>
      <w:r w:rsidRPr="00B850B8">
        <w:rPr>
          <w:rFonts w:eastAsia="Calibri" w:cs="Times New Roman"/>
          <w:szCs w:val="24"/>
        </w:rPr>
        <w:t xml:space="preserve"> Р.И. Нарушения чтения и пути их коррекции у младших школьников. СПб</w:t>
      </w:r>
      <w:proofErr w:type="gramStart"/>
      <w:r w:rsidRPr="00B850B8">
        <w:rPr>
          <w:rFonts w:eastAsia="Calibri" w:cs="Times New Roman"/>
          <w:szCs w:val="24"/>
        </w:rPr>
        <w:t xml:space="preserve">., </w:t>
      </w:r>
      <w:proofErr w:type="gramEnd"/>
      <w:r w:rsidRPr="00B850B8">
        <w:rPr>
          <w:rFonts w:eastAsia="Calibri" w:cs="Times New Roman"/>
          <w:szCs w:val="24"/>
        </w:rPr>
        <w:t>Союз, 1998.</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10. Основы логопедии под ред. Т.Б. Филичевой, K.A. </w:t>
      </w:r>
      <w:proofErr w:type="spellStart"/>
      <w:r w:rsidRPr="00B850B8">
        <w:rPr>
          <w:rFonts w:eastAsia="Calibri" w:cs="Times New Roman"/>
          <w:szCs w:val="24"/>
        </w:rPr>
        <w:t>Чевелевой</w:t>
      </w:r>
      <w:proofErr w:type="spellEnd"/>
      <w:r w:rsidRPr="00B850B8">
        <w:rPr>
          <w:rFonts w:eastAsia="Calibri" w:cs="Times New Roman"/>
          <w:szCs w:val="24"/>
        </w:rPr>
        <w:t>, Г.В. Чиркиной. М., 1989.</w:t>
      </w:r>
    </w:p>
    <w:p w:rsidR="00B850B8" w:rsidRPr="00B850B8" w:rsidRDefault="00B850B8" w:rsidP="005B5D6B">
      <w:pPr>
        <w:spacing w:line="259" w:lineRule="auto"/>
        <w:rPr>
          <w:rFonts w:eastAsia="Calibri" w:cs="Times New Roman"/>
          <w:szCs w:val="24"/>
        </w:rPr>
      </w:pPr>
      <w:r w:rsidRPr="00B850B8">
        <w:rPr>
          <w:rFonts w:eastAsia="Calibri" w:cs="Times New Roman"/>
          <w:szCs w:val="24"/>
        </w:rPr>
        <w:t>11. 0бучение и воспитание дошкольников с нарушениями речи</w:t>
      </w:r>
      <w:proofErr w:type="gramStart"/>
      <w:r w:rsidRPr="00B850B8">
        <w:rPr>
          <w:rFonts w:eastAsia="Calibri" w:cs="Times New Roman"/>
          <w:szCs w:val="24"/>
        </w:rPr>
        <w:t>.</w:t>
      </w:r>
      <w:proofErr w:type="gramEnd"/>
      <w:r w:rsidRPr="00B850B8">
        <w:rPr>
          <w:rFonts w:eastAsia="Calibri" w:cs="Times New Roman"/>
          <w:szCs w:val="24"/>
        </w:rPr>
        <w:t xml:space="preserve"> </w:t>
      </w:r>
      <w:proofErr w:type="gramStart"/>
      <w:r w:rsidRPr="00B850B8">
        <w:rPr>
          <w:rFonts w:eastAsia="Calibri" w:cs="Times New Roman"/>
          <w:szCs w:val="24"/>
        </w:rPr>
        <w:t>п</w:t>
      </w:r>
      <w:proofErr w:type="gramEnd"/>
      <w:r w:rsidRPr="00B850B8">
        <w:rPr>
          <w:rFonts w:eastAsia="Calibri" w:cs="Times New Roman"/>
          <w:szCs w:val="24"/>
        </w:rPr>
        <w:t>од ред. С.А. Мироновой. М., 1997.</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12. Репина З.А., Васильева Т.В. и др. Поле речевых чудес. Екатеринбург, Наука, 1996. </w:t>
      </w:r>
    </w:p>
    <w:p w:rsidR="00B850B8" w:rsidRPr="00B850B8" w:rsidRDefault="00B850B8" w:rsidP="005B5D6B">
      <w:pPr>
        <w:spacing w:line="259" w:lineRule="auto"/>
        <w:rPr>
          <w:rFonts w:eastAsia="Calibri" w:cs="Times New Roman"/>
          <w:szCs w:val="24"/>
        </w:rPr>
      </w:pPr>
      <w:r w:rsidRPr="00B850B8">
        <w:rPr>
          <w:rFonts w:eastAsia="Calibri" w:cs="Times New Roman"/>
          <w:szCs w:val="24"/>
        </w:rPr>
        <w:t>13. Спирова Л.Ф. Недостатки произношения, сопровождающиеся нарушениями письма. /Хрестоматия по логопедии, под ред. Л.С. Волковой, том II, стр. 409</w:t>
      </w:r>
    </w:p>
    <w:p w:rsidR="00B850B8" w:rsidRPr="00B850B8" w:rsidRDefault="00B850B8" w:rsidP="005B5D6B">
      <w:pPr>
        <w:spacing w:line="259" w:lineRule="auto"/>
        <w:rPr>
          <w:rStyle w:val="aa"/>
          <w:rFonts w:eastAsia="Calibri" w:cs="Times New Roman"/>
          <w:szCs w:val="24"/>
        </w:rPr>
      </w:pPr>
      <w:r w:rsidRPr="00B850B8">
        <w:rPr>
          <w:rFonts w:eastAsia="Calibri" w:cs="Times New Roman"/>
          <w:szCs w:val="24"/>
        </w:rPr>
        <w:t>14.Волкова Т.А., Сборник документации логопедического пункта ДОО</w:t>
      </w:r>
      <w:proofErr w:type="gramStart"/>
      <w:r w:rsidRPr="00B850B8">
        <w:rPr>
          <w:rFonts w:eastAsia="Calibri" w:cs="Times New Roman"/>
          <w:szCs w:val="24"/>
        </w:rPr>
        <w:t>.-</w:t>
      </w:r>
      <w:proofErr w:type="gramEnd"/>
      <w:r w:rsidRPr="00B850B8">
        <w:rPr>
          <w:rFonts w:eastAsia="Calibri" w:cs="Times New Roman"/>
          <w:szCs w:val="24"/>
        </w:rPr>
        <w:t>СПБ.: ООО «ИЗДАТЕЛЬСТВО «ДЕТСТВО-ПРЕСС», 2017.-64 с.</w:t>
      </w:r>
      <w:r w:rsidRPr="00B850B8">
        <w:rPr>
          <w:rFonts w:eastAsia="Calibri" w:cs="Times New Roman"/>
          <w:szCs w:val="24"/>
        </w:rPr>
        <w:fldChar w:fldCharType="begin"/>
      </w:r>
      <w:r w:rsidRPr="00B850B8">
        <w:rPr>
          <w:rFonts w:eastAsia="Calibri" w:cs="Times New Roman"/>
          <w:szCs w:val="24"/>
        </w:rPr>
        <w:instrText xml:space="preserve"> HYPERLINK "http://86dou-49nv.caduk.ru/DswMedia/podgotovkadetey.pdf" </w:instrText>
      </w:r>
      <w:r w:rsidRPr="00B850B8">
        <w:rPr>
          <w:rFonts w:eastAsia="Calibri" w:cs="Times New Roman"/>
          <w:szCs w:val="24"/>
        </w:rPr>
        <w:fldChar w:fldCharType="separate"/>
      </w:r>
      <w:r w:rsidRPr="00B850B8">
        <w:rPr>
          <w:rStyle w:val="aa"/>
          <w:rFonts w:eastAsia="Calibri" w:cs="Times New Roman"/>
          <w:szCs w:val="24"/>
        </w:rPr>
        <w:tab/>
      </w:r>
    </w:p>
    <w:p w:rsidR="00B850B8" w:rsidRPr="00B850B8" w:rsidRDefault="00B850B8" w:rsidP="005B5D6B">
      <w:pPr>
        <w:spacing w:line="259" w:lineRule="auto"/>
        <w:rPr>
          <w:rFonts w:eastAsia="Calibri" w:cs="Times New Roman"/>
          <w:szCs w:val="24"/>
        </w:rPr>
      </w:pPr>
      <w:r w:rsidRPr="00B850B8">
        <w:rPr>
          <w:rFonts w:eastAsia="Calibri" w:cs="Times New Roman"/>
          <w:szCs w:val="24"/>
        </w:rPr>
        <w:fldChar w:fldCharType="end"/>
      </w:r>
      <w:r w:rsidRPr="00B850B8">
        <w:rPr>
          <w:rFonts w:eastAsia="Calibri" w:cs="Times New Roman"/>
          <w:szCs w:val="24"/>
        </w:rPr>
        <w:t>15.Зырянова Л.Н., Занятия по развитию речи в ДОУ/</w:t>
      </w:r>
      <w:proofErr w:type="spellStart"/>
      <w:r w:rsidRPr="00B850B8">
        <w:rPr>
          <w:rFonts w:eastAsia="Calibri" w:cs="Times New Roman"/>
          <w:szCs w:val="24"/>
        </w:rPr>
        <w:t>Л.Н.Зырянова</w:t>
      </w:r>
      <w:proofErr w:type="spellEnd"/>
      <w:r w:rsidRPr="00B850B8">
        <w:rPr>
          <w:rFonts w:eastAsia="Calibri" w:cs="Times New Roman"/>
          <w:szCs w:val="24"/>
        </w:rPr>
        <w:t xml:space="preserve"> Т.В, </w:t>
      </w:r>
      <w:proofErr w:type="spellStart"/>
      <w:r w:rsidRPr="00B850B8">
        <w:rPr>
          <w:rFonts w:eastAsia="Calibri" w:cs="Times New Roman"/>
          <w:szCs w:val="24"/>
        </w:rPr>
        <w:t>Лужбина</w:t>
      </w:r>
      <w:proofErr w:type="spellEnd"/>
      <w:r w:rsidRPr="00B850B8">
        <w:rPr>
          <w:rFonts w:eastAsia="Calibri" w:cs="Times New Roman"/>
          <w:szCs w:val="24"/>
        </w:rPr>
        <w:t>. - Ростов н</w:t>
      </w:r>
      <w:proofErr w:type="gramStart"/>
      <w:r w:rsidRPr="00B850B8">
        <w:rPr>
          <w:rFonts w:eastAsia="Calibri" w:cs="Times New Roman"/>
          <w:szCs w:val="24"/>
        </w:rPr>
        <w:t>/Д</w:t>
      </w:r>
      <w:proofErr w:type="gramEnd"/>
      <w:r w:rsidRPr="00B850B8">
        <w:rPr>
          <w:rFonts w:eastAsia="Calibri" w:cs="Times New Roman"/>
          <w:szCs w:val="24"/>
        </w:rPr>
        <w:t>: Феникс, 2012. – 271 с.: ил.- (Библиотека логопеда).</w:t>
      </w:r>
    </w:p>
    <w:p w:rsidR="00B850B8" w:rsidRPr="00B850B8" w:rsidRDefault="00B850B8" w:rsidP="00B850B8">
      <w:pPr>
        <w:spacing w:line="259" w:lineRule="auto"/>
        <w:ind w:left="1080"/>
        <w:rPr>
          <w:rFonts w:eastAsia="Calibri" w:cs="Times New Roman"/>
          <w:szCs w:val="24"/>
        </w:rPr>
      </w:pPr>
    </w:p>
    <w:p w:rsidR="00B850B8" w:rsidRPr="00B850B8" w:rsidRDefault="00B850B8" w:rsidP="005B5D6B">
      <w:pPr>
        <w:pStyle w:val="3"/>
        <w:rPr>
          <w:rFonts w:eastAsia="Calibri"/>
        </w:rPr>
      </w:pPr>
      <w:bookmarkStart w:id="139" w:name="_Toc23254013"/>
      <w:r w:rsidRPr="00B850B8">
        <w:rPr>
          <w:rFonts w:eastAsia="Calibri"/>
        </w:rPr>
        <w:t xml:space="preserve">Соболева </w:t>
      </w:r>
      <w:proofErr w:type="spellStart"/>
      <w:r w:rsidRPr="00B850B8">
        <w:rPr>
          <w:rFonts w:eastAsia="Calibri"/>
        </w:rPr>
        <w:t>Т.А.,воспитатель</w:t>
      </w:r>
      <w:proofErr w:type="spellEnd"/>
      <w:r w:rsidRPr="00B850B8">
        <w:rPr>
          <w:rFonts w:eastAsia="Calibri"/>
        </w:rPr>
        <w:t>,</w:t>
      </w:r>
      <w:bookmarkEnd w:id="139"/>
    </w:p>
    <w:p w:rsidR="00B850B8" w:rsidRPr="00B850B8" w:rsidRDefault="00B850B8" w:rsidP="005B5D6B">
      <w:pPr>
        <w:pStyle w:val="3"/>
        <w:rPr>
          <w:rFonts w:eastAsia="Calibri"/>
        </w:rPr>
      </w:pPr>
      <w:bookmarkStart w:id="140" w:name="_Toc23254014"/>
      <w:r w:rsidRPr="00B850B8">
        <w:rPr>
          <w:rFonts w:eastAsia="Calibri"/>
        </w:rPr>
        <w:t>МАДОУ №254,</w:t>
      </w:r>
      <w:bookmarkEnd w:id="140"/>
    </w:p>
    <w:p w:rsidR="00B850B8" w:rsidRPr="00B850B8" w:rsidRDefault="00B850B8" w:rsidP="005B5D6B">
      <w:pPr>
        <w:pStyle w:val="3"/>
        <w:rPr>
          <w:rFonts w:eastAsia="Calibri"/>
        </w:rPr>
      </w:pPr>
      <w:bookmarkStart w:id="141" w:name="_Toc23254015"/>
      <w:r w:rsidRPr="00B850B8">
        <w:rPr>
          <w:rFonts w:eastAsia="Calibri"/>
        </w:rPr>
        <w:t>г. Екатеринбург</w:t>
      </w:r>
      <w:bookmarkEnd w:id="141"/>
    </w:p>
    <w:p w:rsidR="00B850B8" w:rsidRPr="00B850B8" w:rsidRDefault="00B850B8" w:rsidP="00B850B8">
      <w:pPr>
        <w:spacing w:line="259" w:lineRule="auto"/>
        <w:ind w:left="1080"/>
        <w:rPr>
          <w:rFonts w:eastAsia="Calibri" w:cs="Times New Roman"/>
          <w:b/>
          <w:szCs w:val="24"/>
        </w:rPr>
      </w:pPr>
    </w:p>
    <w:p w:rsidR="00B850B8" w:rsidRPr="00B850B8" w:rsidRDefault="00B850B8" w:rsidP="005B5D6B">
      <w:pPr>
        <w:pStyle w:val="4"/>
        <w:rPr>
          <w:rFonts w:eastAsia="Calibri"/>
        </w:rPr>
      </w:pPr>
      <w:bookmarkStart w:id="142" w:name="_Toc23254016"/>
      <w:r w:rsidRPr="00B850B8">
        <w:rPr>
          <w:rFonts w:eastAsia="Calibri"/>
        </w:rPr>
        <w:t>ОСОБЕННОСТИ ПОДГОТОВКИ К ШКОЛЕ</w:t>
      </w:r>
      <w:bookmarkEnd w:id="142"/>
      <w:r w:rsidRPr="00B850B8">
        <w:rPr>
          <w:rFonts w:eastAsia="Calibri"/>
        </w:rPr>
        <w:t xml:space="preserve"> </w:t>
      </w:r>
    </w:p>
    <w:p w:rsidR="00B850B8" w:rsidRDefault="00B850B8" w:rsidP="005B5D6B">
      <w:pPr>
        <w:pStyle w:val="4"/>
        <w:rPr>
          <w:rFonts w:eastAsia="Calibri"/>
        </w:rPr>
      </w:pPr>
      <w:bookmarkStart w:id="143" w:name="_Toc23254017"/>
      <w:r w:rsidRPr="00B850B8">
        <w:rPr>
          <w:rFonts w:eastAsia="Calibri"/>
        </w:rPr>
        <w:t>ДОШКОЛЬНИКОВ С ОВЗ</w:t>
      </w:r>
      <w:bookmarkEnd w:id="143"/>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В жизни  каждого малыша существует момент прощания с  детским садом и знакомства со  школой.  Поступление в школу – это переходный период для каждого ребенка, а для ребенка с  ограниченными возможностями здоровья особенно. У таких детей обычно наблюдаются специфические проявления особенностей работоспособности, памяти, внимания, мышления, развития личности.  Работая с  этими  детьми,  необходимо набраться терпения и не спешить. Не следует стараться научить ребенка сразу всему, лучше двигаться небольшими шажками, поднимаясь как бы по маленьким ступенькам.</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При обучении детей с ОВЗ одним из самых важных условий для педагога является понимание того, что эти дети не являются ущербными по сравнению с другими, но, тем не менее, эти дети нуждаются в особенном индивидуальном подходе, в реализации своих потенциальных возможностей и создании условий для развития. Ключевым моментом этой ситуации является то, что дети с ОВЗ не приспосабливаются к правилам и условиям общества, а включаются в жизнь на своих собственных условиях, которые общество принимает и учитывает.</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Развитие современного общества диктует особые условия организации дошкольного образования. Раньше дети  дошкольного возраста с ограниченными возможностями здоровья посещали специализированные дошкольные учреждения и </w:t>
      </w:r>
      <w:r w:rsidRPr="00B850B8">
        <w:rPr>
          <w:rFonts w:eastAsia="Calibri" w:cs="Times New Roman"/>
          <w:szCs w:val="24"/>
        </w:rPr>
        <w:lastRenderedPageBreak/>
        <w:t>группы, в настоящее время  они активно включаются в коллектив здоровых детей. Если,  получив на свое попечение «особого» ребенка, мы начинаем создавать особые условия для «особых» детей, мы  нарушаем принцип равных прав для других детей. Чтобы сохранить равные права, надо научиться работать со всеми детьми, учитывая их индивидуальные особенности.</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Важным условием организации занятий является игровая форма занятий. Создание психологической, нравственной атмосферы, в которой особый ребенок перестанет ощущать себя не таким как все.</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Только в рамках игровой деятельности у детей формируется стабильная мотивация к обучению. В игре раскрываются возможности ребенка с наибольшей полнотой.  Игра позволяет значительно расширить круг знаний об окружающем мире, активизировать развитие речи, мобилизует творческий потенциал детей, создает доверительную обстановку в детском коллективе.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Занятия проводятся в атмосфере доброжелательности, что позволяет дошколятам учиться без стресса.  Задания подобраны с учетом индивидуальных особенностей детей и создают ситуации успеха для каждого из них.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Проблема  нарушения речи у детей дошкольного возраста с ОВЗ  особенно актуальна, т.к. создаёт дополнительные трудности в их социальной адаптации и установлении  взаимоотношений с окружающими людьми.  Но это не значит, что эти трудности непреодолимы.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Для решения проблемы речевого развития были определены следующие задачи:</w:t>
      </w:r>
    </w:p>
    <w:p w:rsidR="00B850B8" w:rsidRPr="00B850B8" w:rsidRDefault="00B850B8" w:rsidP="005B5D6B">
      <w:pPr>
        <w:spacing w:line="259" w:lineRule="auto"/>
        <w:rPr>
          <w:rFonts w:eastAsia="Calibri" w:cs="Times New Roman"/>
          <w:szCs w:val="24"/>
        </w:rPr>
      </w:pPr>
      <w:r w:rsidRPr="00B850B8">
        <w:rPr>
          <w:rFonts w:eastAsia="Calibri" w:cs="Times New Roman"/>
          <w:szCs w:val="24"/>
        </w:rPr>
        <w:t>1. Развивать речь детей через разнообразные игровые технологии  (развитие артикуляционного аппарата,  развитие моторики,  театрализованная деятельность,  пальчиковая гимнастика).</w:t>
      </w:r>
    </w:p>
    <w:p w:rsidR="00B850B8" w:rsidRPr="00B850B8" w:rsidRDefault="00B850B8" w:rsidP="005B5D6B">
      <w:pPr>
        <w:spacing w:line="259" w:lineRule="auto"/>
        <w:rPr>
          <w:rFonts w:eastAsia="Calibri" w:cs="Times New Roman"/>
          <w:szCs w:val="24"/>
        </w:rPr>
      </w:pPr>
      <w:r w:rsidRPr="00B850B8">
        <w:rPr>
          <w:rFonts w:eastAsia="Calibri" w:cs="Times New Roman"/>
          <w:szCs w:val="24"/>
        </w:rPr>
        <w:t>2. Развивать и совершенствовать все стороны устной речи каждого ребёнка (произношение, словарь, грамматический строй, связная речь).</w:t>
      </w:r>
    </w:p>
    <w:p w:rsidR="00B850B8" w:rsidRPr="00B850B8" w:rsidRDefault="00B850B8" w:rsidP="005B5D6B">
      <w:pPr>
        <w:spacing w:line="259" w:lineRule="auto"/>
        <w:rPr>
          <w:rFonts w:eastAsia="Calibri" w:cs="Times New Roman"/>
          <w:szCs w:val="24"/>
        </w:rPr>
      </w:pPr>
      <w:r w:rsidRPr="00B850B8">
        <w:rPr>
          <w:rFonts w:eastAsia="Calibri" w:cs="Times New Roman"/>
          <w:szCs w:val="24"/>
        </w:rPr>
        <w:t>3. Развитие мелкой моторики рук.</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С целью создания эффективно развивающей предметно-пространственной среды в группе оформлен речевой уголок, в котором есть:</w:t>
      </w:r>
    </w:p>
    <w:p w:rsidR="00B850B8" w:rsidRPr="00B850B8" w:rsidRDefault="00B850B8" w:rsidP="00BC1689">
      <w:pPr>
        <w:numPr>
          <w:ilvl w:val="0"/>
          <w:numId w:val="50"/>
        </w:numPr>
        <w:spacing w:line="259" w:lineRule="auto"/>
        <w:ind w:left="426" w:hanging="426"/>
        <w:rPr>
          <w:rFonts w:eastAsia="Calibri" w:cs="Times New Roman"/>
          <w:szCs w:val="24"/>
        </w:rPr>
      </w:pPr>
      <w:r w:rsidRPr="00B850B8">
        <w:rPr>
          <w:rFonts w:eastAsia="Calibri" w:cs="Times New Roman"/>
          <w:szCs w:val="24"/>
        </w:rPr>
        <w:t>игры, направленные на развитие мелкой моторики (пальчиковые игры с предметами и без, шнуровка, мозаика, пирамидки, нанизывание на нитку,   наматывание нитки на клубок, игры с прищепками);</w:t>
      </w:r>
    </w:p>
    <w:p w:rsidR="00B850B8" w:rsidRPr="00B850B8" w:rsidRDefault="00B850B8" w:rsidP="00BC1689">
      <w:pPr>
        <w:numPr>
          <w:ilvl w:val="0"/>
          <w:numId w:val="50"/>
        </w:numPr>
        <w:spacing w:line="259" w:lineRule="auto"/>
        <w:ind w:left="426" w:hanging="426"/>
        <w:rPr>
          <w:rFonts w:eastAsia="Calibri" w:cs="Times New Roman"/>
          <w:szCs w:val="24"/>
        </w:rPr>
      </w:pPr>
      <w:r w:rsidRPr="00B850B8">
        <w:rPr>
          <w:rFonts w:eastAsia="Calibri" w:cs="Times New Roman"/>
          <w:szCs w:val="24"/>
        </w:rPr>
        <w:t>картотека артикуляционных и речевых упражнений (данные упражнения включаются в занятия по подготовке к обучению грамоте и используются в индивидуальной работе с детьми);</w:t>
      </w:r>
    </w:p>
    <w:p w:rsidR="00B850B8" w:rsidRPr="00B850B8" w:rsidRDefault="00B850B8" w:rsidP="00BC1689">
      <w:pPr>
        <w:numPr>
          <w:ilvl w:val="0"/>
          <w:numId w:val="50"/>
        </w:numPr>
        <w:spacing w:line="259" w:lineRule="auto"/>
        <w:ind w:left="426" w:hanging="426"/>
        <w:rPr>
          <w:rFonts w:eastAsia="Calibri" w:cs="Times New Roman"/>
          <w:szCs w:val="24"/>
        </w:rPr>
      </w:pPr>
      <w:r w:rsidRPr="00B850B8">
        <w:rPr>
          <w:rFonts w:eastAsia="Calibri" w:cs="Times New Roman"/>
          <w:szCs w:val="24"/>
        </w:rPr>
        <w:t xml:space="preserve">дидактические игры (игры, как с игрушками, так и с реальными предметами, природным материалом, предметами – декоративно-прикладного искусства и т.д.); </w:t>
      </w:r>
    </w:p>
    <w:p w:rsidR="00B850B8" w:rsidRPr="00B850B8" w:rsidRDefault="00B850B8" w:rsidP="00BC1689">
      <w:pPr>
        <w:numPr>
          <w:ilvl w:val="0"/>
          <w:numId w:val="50"/>
        </w:numPr>
        <w:spacing w:line="259" w:lineRule="auto"/>
        <w:ind w:left="426" w:hanging="426"/>
        <w:rPr>
          <w:rFonts w:eastAsia="Calibri" w:cs="Times New Roman"/>
          <w:szCs w:val="24"/>
        </w:rPr>
      </w:pPr>
      <w:r w:rsidRPr="00B850B8">
        <w:rPr>
          <w:rFonts w:eastAsia="Calibri" w:cs="Times New Roman"/>
          <w:szCs w:val="24"/>
        </w:rPr>
        <w:t>настольно-печатные игры (игры-</w:t>
      </w:r>
      <w:proofErr w:type="spellStart"/>
      <w:r w:rsidRPr="00B850B8">
        <w:rPr>
          <w:rFonts w:eastAsia="Calibri" w:cs="Times New Roman"/>
          <w:szCs w:val="24"/>
        </w:rPr>
        <w:t>ходилки</w:t>
      </w:r>
      <w:proofErr w:type="spellEnd"/>
      <w:r w:rsidRPr="00B850B8">
        <w:rPr>
          <w:rFonts w:eastAsia="Calibri" w:cs="Times New Roman"/>
          <w:szCs w:val="24"/>
        </w:rPr>
        <w:t xml:space="preserve"> по темам детских сказок, парные картинки, домино, кубики, лото); </w:t>
      </w:r>
    </w:p>
    <w:p w:rsidR="00B850B8" w:rsidRPr="00B850B8" w:rsidRDefault="00B850B8" w:rsidP="005B5D6B">
      <w:pPr>
        <w:spacing w:line="259" w:lineRule="auto"/>
        <w:ind w:firstLine="426"/>
        <w:rPr>
          <w:rFonts w:eastAsia="Calibri" w:cs="Times New Roman"/>
          <w:szCs w:val="24"/>
        </w:rPr>
      </w:pPr>
      <w:r w:rsidRPr="00B850B8">
        <w:rPr>
          <w:rFonts w:eastAsia="Calibri" w:cs="Times New Roman"/>
          <w:szCs w:val="24"/>
        </w:rPr>
        <w:t xml:space="preserve">В дошкольном </w:t>
      </w:r>
      <w:proofErr w:type="gramStart"/>
      <w:r w:rsidRPr="00B850B8">
        <w:rPr>
          <w:rFonts w:eastAsia="Calibri" w:cs="Times New Roman"/>
          <w:szCs w:val="24"/>
        </w:rPr>
        <w:t>возрасте</w:t>
      </w:r>
      <w:proofErr w:type="gramEnd"/>
      <w:r w:rsidRPr="00B850B8">
        <w:rPr>
          <w:rFonts w:eastAsia="Calibri" w:cs="Times New Roman"/>
          <w:szCs w:val="24"/>
        </w:rPr>
        <w:t xml:space="preserve"> преобладает наглядно-образная память, и запоминание носит в основном непроизвольный характер. Зрительный же образ, который сохранился у малыша после прослушивания стихотворения, рассказа, сопровождавшегося просмотром рисунков, позволяет впоследствии значительно </w:t>
      </w:r>
      <w:r w:rsidRPr="00B850B8">
        <w:rPr>
          <w:rFonts w:eastAsia="Calibri" w:cs="Times New Roman"/>
          <w:szCs w:val="24"/>
        </w:rPr>
        <w:lastRenderedPageBreak/>
        <w:t xml:space="preserve">быстрее запомнить текст, поэтому используем серию картинок. Опираясь на серию картинок при пересказе или заучивании стихотворения, превращаем занятие в игру – подбираем к частям рассказа рисунки (расставьте по порядку) или наоборот, какой отрывок соответствует рисунку (найди лишний рисунок, объясни, почему он не подходит). При этом картинки должны быть яркими и узнаваемыми. Метод наглядного моделирования, часто  используем при  индивидуальной  работе с детьми ОВЗ. Модели особенно эффективны при разучивании стихотворений. Суть заключается в следующем: ключевое слово или словосочетание в каждой стихотворной строчке «кодируется» подходящей по смыслу картинкой, таким образом, все стихотворение «зарисовывается». После этого ребенок по памяти, опираясь на графическое изображение, воспроизводит стихотворение целиком. На начальном этапе предлагается </w:t>
      </w:r>
      <w:proofErr w:type="gramStart"/>
      <w:r w:rsidRPr="00B850B8">
        <w:rPr>
          <w:rFonts w:eastAsia="Calibri" w:cs="Times New Roman"/>
          <w:szCs w:val="24"/>
        </w:rPr>
        <w:t>готовая</w:t>
      </w:r>
      <w:proofErr w:type="gramEnd"/>
      <w:r w:rsidRPr="00B850B8">
        <w:rPr>
          <w:rFonts w:eastAsia="Calibri" w:cs="Times New Roman"/>
          <w:szCs w:val="24"/>
        </w:rPr>
        <w:t xml:space="preserve"> план-схема, а по мере обучения ребенок активно включается в процесс создания своей схемы. При формировании  представлений о слове и предложении детей знакомим с графической схемой слова, предложения. Графические схемы помогают детям более конкретно ощутить границы слов и их раздельное написание. </w:t>
      </w:r>
    </w:p>
    <w:p w:rsidR="00B850B8" w:rsidRPr="00B850B8" w:rsidRDefault="00B850B8" w:rsidP="005B5D6B">
      <w:pPr>
        <w:spacing w:line="259" w:lineRule="auto"/>
        <w:ind w:firstLine="426"/>
        <w:rPr>
          <w:rFonts w:eastAsia="Calibri" w:cs="Times New Roman"/>
          <w:i/>
          <w:szCs w:val="24"/>
          <w:u w:val="single"/>
        </w:rPr>
      </w:pPr>
      <w:r w:rsidRPr="00B850B8">
        <w:rPr>
          <w:rFonts w:eastAsia="Calibri" w:cs="Times New Roman"/>
          <w:bCs/>
          <w:szCs w:val="24"/>
        </w:rPr>
        <w:t xml:space="preserve">В работе активно используем подвижные и хороводные игры с текстом,   </w:t>
      </w:r>
      <w:r w:rsidRPr="00B850B8">
        <w:rPr>
          <w:rFonts w:eastAsia="Calibri" w:cs="Times New Roman"/>
          <w:szCs w:val="24"/>
        </w:rPr>
        <w:t>театрализованные  игры, тем самым стимулируем развитие к</w:t>
      </w:r>
      <w:r w:rsidRPr="00B850B8">
        <w:rPr>
          <w:rFonts w:eastAsia="Calibri" w:cs="Times New Roman"/>
          <w:bCs/>
          <w:szCs w:val="24"/>
        </w:rPr>
        <w:t xml:space="preserve">оммуникативных возможностей </w:t>
      </w:r>
      <w:r w:rsidRPr="00B850B8">
        <w:rPr>
          <w:rFonts w:eastAsia="Calibri" w:cs="Times New Roman"/>
          <w:szCs w:val="24"/>
        </w:rPr>
        <w:t xml:space="preserve">детей с ограниченными возможностями здоровья, интеграция дошкольников с проблемами в развитии, в сообщество сверстников, через игровое взаимодействие на наш взгляд происходит позитивно и естественно. </w:t>
      </w:r>
    </w:p>
    <w:p w:rsidR="00B850B8" w:rsidRPr="00B850B8" w:rsidRDefault="00B850B8" w:rsidP="005B5D6B">
      <w:pPr>
        <w:spacing w:line="259" w:lineRule="auto"/>
        <w:ind w:firstLine="426"/>
        <w:rPr>
          <w:rFonts w:eastAsia="Calibri" w:cs="Times New Roman"/>
          <w:szCs w:val="24"/>
        </w:rPr>
      </w:pPr>
      <w:r w:rsidRPr="00B850B8">
        <w:rPr>
          <w:rFonts w:eastAsia="Calibri" w:cs="Times New Roman"/>
          <w:szCs w:val="24"/>
        </w:rPr>
        <w:t xml:space="preserve">Известно, что совокупность движений рук и речевых органов способствует более быстрому запоминанию  текста. Поэтому, при рассказывании сказки, рассказа, стихотворения, предлагаем ребятам пользоваться пальчиковым, настольным театром, «театром  игрушек». </w:t>
      </w:r>
    </w:p>
    <w:p w:rsidR="00B850B8" w:rsidRPr="00B850B8" w:rsidRDefault="00B850B8" w:rsidP="005B5D6B">
      <w:pPr>
        <w:spacing w:line="259" w:lineRule="auto"/>
        <w:ind w:firstLine="426"/>
        <w:rPr>
          <w:rFonts w:eastAsia="Calibri" w:cs="Times New Roman"/>
          <w:szCs w:val="24"/>
        </w:rPr>
      </w:pPr>
      <w:r w:rsidRPr="00B850B8">
        <w:rPr>
          <w:rFonts w:eastAsia="Calibri" w:cs="Times New Roman"/>
          <w:szCs w:val="24"/>
        </w:rPr>
        <w:t>Таким образом, подготовка детей с ограниченными возможностями здоровья к обучению в школе осуществляется ежедневно, в ходе занятий и режимных моментов, оказание им разноплановой помощи на начальной ступени обучения в освоении необходимых базовых знаний, умений и навыков, на наш взгляд,</w:t>
      </w:r>
      <w:r w:rsidRPr="00B850B8">
        <w:rPr>
          <w:rFonts w:eastAsia="Calibri" w:cs="Times New Roman"/>
          <w:i/>
          <w:szCs w:val="24"/>
        </w:rPr>
        <w:t xml:space="preserve"> </w:t>
      </w:r>
      <w:r w:rsidRPr="00B850B8">
        <w:rPr>
          <w:rFonts w:eastAsia="Calibri" w:cs="Times New Roman"/>
          <w:szCs w:val="24"/>
        </w:rPr>
        <w:t xml:space="preserve">послужит основой для их успешности в школе. Последовательно, шаг за шагом, малыш получает жизненный опыт и приобретает уверенность в своих силах и завтрашнем дне. </w:t>
      </w:r>
    </w:p>
    <w:p w:rsidR="00B850B8" w:rsidRPr="00B850B8" w:rsidRDefault="00B850B8" w:rsidP="005B5D6B">
      <w:pPr>
        <w:pStyle w:val="3"/>
        <w:rPr>
          <w:rFonts w:eastAsia="Calibri"/>
        </w:rPr>
      </w:pPr>
      <w:bookmarkStart w:id="144" w:name="_Toc23254018"/>
      <w:r w:rsidRPr="00B850B8">
        <w:rPr>
          <w:rFonts w:eastAsia="Calibri"/>
        </w:rPr>
        <w:t>Сосновских  Д.С.,</w:t>
      </w:r>
      <w:bookmarkEnd w:id="144"/>
      <w:r w:rsidRPr="00B850B8">
        <w:rPr>
          <w:rFonts w:eastAsia="Calibri"/>
        </w:rPr>
        <w:t xml:space="preserve"> </w:t>
      </w:r>
    </w:p>
    <w:p w:rsidR="00B850B8" w:rsidRPr="00B850B8" w:rsidRDefault="00B850B8" w:rsidP="005B5D6B">
      <w:pPr>
        <w:pStyle w:val="3"/>
        <w:rPr>
          <w:rFonts w:eastAsia="Calibri"/>
        </w:rPr>
      </w:pPr>
      <w:bookmarkStart w:id="145" w:name="_Toc23254019"/>
      <w:r w:rsidRPr="00B850B8">
        <w:rPr>
          <w:rFonts w:eastAsia="Calibri"/>
        </w:rPr>
        <w:t>МБДОУ – детский сад №184,</w:t>
      </w:r>
      <w:bookmarkEnd w:id="145"/>
      <w:r w:rsidRPr="00B850B8">
        <w:rPr>
          <w:rFonts w:eastAsia="Calibri"/>
        </w:rPr>
        <w:t xml:space="preserve"> </w:t>
      </w:r>
    </w:p>
    <w:p w:rsidR="00B850B8" w:rsidRPr="00B850B8" w:rsidRDefault="00B850B8" w:rsidP="005B5D6B">
      <w:pPr>
        <w:pStyle w:val="3"/>
        <w:rPr>
          <w:rFonts w:eastAsia="Calibri"/>
        </w:rPr>
      </w:pPr>
      <w:bookmarkStart w:id="146" w:name="_Toc23254020"/>
      <w:r w:rsidRPr="00B850B8">
        <w:rPr>
          <w:rFonts w:eastAsia="Calibri"/>
        </w:rPr>
        <w:t>г. Екатеринбург</w:t>
      </w:r>
      <w:bookmarkEnd w:id="146"/>
    </w:p>
    <w:p w:rsidR="00B850B8" w:rsidRPr="00B850B8" w:rsidRDefault="00B850B8" w:rsidP="00B850B8">
      <w:pPr>
        <w:spacing w:line="259" w:lineRule="auto"/>
        <w:ind w:left="1080"/>
        <w:rPr>
          <w:rFonts w:eastAsia="Calibri" w:cs="Times New Roman"/>
          <w:b/>
          <w:bCs/>
          <w:szCs w:val="24"/>
        </w:rPr>
      </w:pPr>
    </w:p>
    <w:p w:rsidR="00B850B8" w:rsidRPr="00B850B8" w:rsidRDefault="00B850B8" w:rsidP="005B5D6B">
      <w:pPr>
        <w:pStyle w:val="4"/>
        <w:rPr>
          <w:rFonts w:eastAsia="Calibri"/>
        </w:rPr>
      </w:pPr>
      <w:bookmarkStart w:id="147" w:name="_Toc23254021"/>
      <w:r w:rsidRPr="00B850B8">
        <w:rPr>
          <w:rFonts w:eastAsia="Calibri"/>
        </w:rPr>
        <w:t>ОСОБЕННОСТИ ПОДГОТОВКИ К ШКОЛЕ ДОШКОЛЬНИКОВ</w:t>
      </w:r>
      <w:bookmarkEnd w:id="147"/>
      <w:r w:rsidRPr="00B850B8">
        <w:rPr>
          <w:rFonts w:eastAsia="Calibri"/>
        </w:rPr>
        <w:t xml:space="preserve"> </w:t>
      </w:r>
    </w:p>
    <w:p w:rsidR="00B850B8" w:rsidRPr="00B850B8" w:rsidRDefault="00B850B8" w:rsidP="005B5D6B">
      <w:pPr>
        <w:pStyle w:val="4"/>
        <w:rPr>
          <w:rFonts w:eastAsia="Calibri"/>
        </w:rPr>
      </w:pPr>
      <w:bookmarkStart w:id="148" w:name="_Toc23254022"/>
      <w:r w:rsidRPr="00B850B8">
        <w:rPr>
          <w:rFonts w:eastAsia="Calibri"/>
        </w:rPr>
        <w:t xml:space="preserve">В </w:t>
      </w:r>
      <w:proofErr w:type="gramStart"/>
      <w:r w:rsidRPr="00B850B8">
        <w:rPr>
          <w:rFonts w:eastAsia="Calibri"/>
        </w:rPr>
        <w:t>КОНТЕКСТЕ</w:t>
      </w:r>
      <w:proofErr w:type="gramEnd"/>
      <w:r w:rsidRPr="00B850B8">
        <w:rPr>
          <w:rFonts w:eastAsia="Calibri"/>
        </w:rPr>
        <w:t xml:space="preserve"> ПРЕЕМСТВЕННОСТИ ОСНОВНЫХ ОБРАЗОВАТЕЛЬНЫХ ПРОГРАММ</w:t>
      </w:r>
      <w:bookmarkEnd w:id="148"/>
    </w:p>
    <w:p w:rsidR="00B850B8" w:rsidRPr="00B850B8" w:rsidRDefault="00B850B8" w:rsidP="00B850B8">
      <w:pPr>
        <w:spacing w:line="259" w:lineRule="auto"/>
        <w:ind w:left="1080"/>
        <w:rPr>
          <w:rFonts w:eastAsia="Calibri" w:cs="Times New Roman"/>
          <w:b/>
          <w:bCs/>
          <w:szCs w:val="24"/>
        </w:rPr>
      </w:pP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Известно, что для каждого ребенка период перехода к школьному обучению является кризисным. Вчерашний дошкольник сталкивается не только с новым видом деятельности — с учебной деятельностью, но и должен привыкнуть к новому коллективу детей и взрослых, к новому режиму, к новой обстановке. Сделать этот процесс максимально щадящим для ребенка – задача педагогов, в данном контексте </w:t>
      </w:r>
      <w:r w:rsidRPr="00B850B8">
        <w:rPr>
          <w:rFonts w:eastAsia="Calibri" w:cs="Times New Roman"/>
          <w:szCs w:val="24"/>
        </w:rPr>
        <w:lastRenderedPageBreak/>
        <w:t>особую значимость приобретает проблема преемственности основных образовательных программ.</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Под преемственностью понимают последовательный переход от одной ступени образования к другой, выражающийся в сохранении и постепенном изменении содержания, форм, методов, технологий обучения и воспитании.</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Возможность выбора образовательной программы, как дошкольной организацией, так и школой, усложняют поиск развивающих технологий, которые позволили бы ребенку психологически комфортно перейти на новую ступень обучения.</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Для достижения поставленной цели первостепенное значение имеют:</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Забота о здоровье, эмоциональном благополучии и своевременном всестороннем развитии каждого ребенка;</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Создание в группах атмосферы гуманного и доброжелательного отношения ко всем воспитанникам, что позволяет растить их </w:t>
      </w:r>
      <w:proofErr w:type="gramStart"/>
      <w:r w:rsidRPr="00B850B8">
        <w:rPr>
          <w:rFonts w:eastAsia="Calibri" w:cs="Times New Roman"/>
          <w:szCs w:val="24"/>
        </w:rPr>
        <w:t>общительными</w:t>
      </w:r>
      <w:proofErr w:type="gramEnd"/>
      <w:r w:rsidRPr="00B850B8">
        <w:rPr>
          <w:rFonts w:eastAsia="Calibri" w:cs="Times New Roman"/>
          <w:szCs w:val="24"/>
        </w:rPr>
        <w:t>, добрыми, любознательными, инициативными, стремящимися к самостоятельности и творчеству;</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Максимальное использование разнообразных видов детской деятельности, их интеграция в целях повышения эффективности </w:t>
      </w:r>
      <w:proofErr w:type="spellStart"/>
      <w:r w:rsidRPr="00B850B8">
        <w:rPr>
          <w:rFonts w:eastAsia="Calibri" w:cs="Times New Roman"/>
          <w:szCs w:val="24"/>
        </w:rPr>
        <w:t>воспитательно</w:t>
      </w:r>
      <w:proofErr w:type="spellEnd"/>
      <w:r w:rsidRPr="00B850B8">
        <w:rPr>
          <w:rFonts w:eastAsia="Calibri" w:cs="Times New Roman"/>
          <w:szCs w:val="24"/>
        </w:rPr>
        <w:t>-образовательного процесса;</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xml:space="preserve">• Творческая организация </w:t>
      </w:r>
      <w:proofErr w:type="spellStart"/>
      <w:r w:rsidRPr="00B850B8">
        <w:rPr>
          <w:rFonts w:eastAsia="Calibri" w:cs="Times New Roman"/>
          <w:szCs w:val="24"/>
        </w:rPr>
        <w:t>воспитательно</w:t>
      </w:r>
      <w:proofErr w:type="spellEnd"/>
      <w:r w:rsidRPr="00B850B8">
        <w:rPr>
          <w:rFonts w:eastAsia="Calibri" w:cs="Times New Roman"/>
          <w:szCs w:val="24"/>
        </w:rPr>
        <w:t>-образовательного процесса;</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B850B8" w:rsidRPr="00B850B8" w:rsidRDefault="00B850B8" w:rsidP="005B5D6B">
      <w:pPr>
        <w:spacing w:line="259" w:lineRule="auto"/>
        <w:rPr>
          <w:rFonts w:eastAsia="Calibri" w:cs="Times New Roman"/>
          <w:szCs w:val="24"/>
        </w:rPr>
      </w:pPr>
      <w:r w:rsidRPr="00B850B8">
        <w:rPr>
          <w:rFonts w:eastAsia="Calibri" w:cs="Times New Roman"/>
          <w:szCs w:val="24"/>
        </w:rPr>
        <w:t>• Уважительное отношение к результатам детского творчества.</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При подготовке детей к школе, в нашем детском саду мы уделяем особое внимание развитию произвольного внимания, как универсального процесса познания и регуляции поведения, пронизывающего все виды деятельности. Наш педагогический опыт свидетельствует, что дети с высоким уровнем развития внимания легче адаптируются к школьным требованиям.</w:t>
      </w:r>
    </w:p>
    <w:p w:rsidR="00B850B8" w:rsidRPr="00B850B8" w:rsidRDefault="00B850B8" w:rsidP="005B5D6B">
      <w:pPr>
        <w:spacing w:line="259" w:lineRule="auto"/>
        <w:ind w:firstLine="708"/>
        <w:rPr>
          <w:rFonts w:eastAsia="Calibri" w:cs="Times New Roman"/>
          <w:szCs w:val="24"/>
        </w:rPr>
      </w:pPr>
      <w:r w:rsidRPr="00B850B8">
        <w:rPr>
          <w:rFonts w:eastAsia="Calibri" w:cs="Times New Roman"/>
          <w:b/>
          <w:bCs/>
          <w:szCs w:val="24"/>
        </w:rPr>
        <w:t xml:space="preserve">Подготовка к школьному обучению старших дошкольников, направленно на развитие и стимуляцию внимания. </w:t>
      </w:r>
      <w:r w:rsidRPr="00B850B8">
        <w:rPr>
          <w:rFonts w:eastAsia="Calibri" w:cs="Times New Roman"/>
          <w:szCs w:val="24"/>
        </w:rPr>
        <w:t>Внимание — одна из важнейших характеристик познавательной деятельности дошкольников. Наряду с мышлением, восприятием, памятью, воображением произвольное внимание является важнейшим приобретением личности на данном этапе онтогенеза. Оно связано с формированием у ребенка волевых качеств и находится в теснейшем взаимодействии с общим умственным развитием ребенка.</w:t>
      </w:r>
    </w:p>
    <w:p w:rsidR="00B850B8" w:rsidRPr="00B850B8" w:rsidRDefault="00B850B8" w:rsidP="005B5D6B">
      <w:pPr>
        <w:spacing w:line="259" w:lineRule="auto"/>
        <w:ind w:firstLine="708"/>
        <w:rPr>
          <w:rFonts w:eastAsia="Calibri" w:cs="Times New Roman"/>
          <w:szCs w:val="24"/>
        </w:rPr>
      </w:pPr>
      <w:r w:rsidRPr="00B850B8">
        <w:rPr>
          <w:rFonts w:eastAsia="Calibri" w:cs="Times New Roman"/>
          <w:bCs/>
          <w:szCs w:val="24"/>
        </w:rPr>
        <w:t>Р</w:t>
      </w:r>
      <w:r w:rsidRPr="00B850B8">
        <w:rPr>
          <w:rFonts w:eastAsia="Calibri" w:cs="Times New Roman"/>
          <w:szCs w:val="24"/>
        </w:rPr>
        <w:t xml:space="preserve">азвитие внимания успешно реализуется как в процессе группового взаимодействия детей в игровой форме или на занятиях, так и индивидуально, с использованием психотехник. </w:t>
      </w:r>
    </w:p>
    <w:p w:rsidR="00B850B8" w:rsidRPr="00B850B8" w:rsidRDefault="00B850B8" w:rsidP="005B5D6B">
      <w:pPr>
        <w:spacing w:line="259" w:lineRule="auto"/>
        <w:ind w:firstLine="708"/>
        <w:rPr>
          <w:rFonts w:eastAsia="Calibri" w:cs="Times New Roman"/>
          <w:iCs/>
          <w:szCs w:val="24"/>
        </w:rPr>
      </w:pPr>
      <w:r w:rsidRPr="00B850B8">
        <w:rPr>
          <w:rFonts w:eastAsia="Calibri" w:cs="Times New Roman"/>
          <w:iCs/>
          <w:szCs w:val="24"/>
        </w:rPr>
        <w:t>Существует несколько технологий, которые направлены на развитие и стимуляцию внимания:</w:t>
      </w:r>
    </w:p>
    <w:p w:rsidR="00B850B8" w:rsidRPr="00B850B8" w:rsidRDefault="00B850B8" w:rsidP="00BC1689">
      <w:pPr>
        <w:numPr>
          <w:ilvl w:val="0"/>
          <w:numId w:val="51"/>
        </w:numPr>
        <w:spacing w:line="259" w:lineRule="auto"/>
        <w:rPr>
          <w:rFonts w:eastAsia="Calibri" w:cs="Times New Roman"/>
          <w:iCs/>
          <w:szCs w:val="24"/>
        </w:rPr>
      </w:pPr>
      <w:r w:rsidRPr="00B850B8">
        <w:rPr>
          <w:rFonts w:eastAsia="Calibri" w:cs="Times New Roman"/>
          <w:iCs/>
          <w:szCs w:val="24"/>
        </w:rPr>
        <w:t>Игровые</w:t>
      </w:r>
    </w:p>
    <w:p w:rsidR="00B850B8" w:rsidRPr="00B850B8" w:rsidRDefault="00B850B8" w:rsidP="00BC1689">
      <w:pPr>
        <w:numPr>
          <w:ilvl w:val="0"/>
          <w:numId w:val="51"/>
        </w:numPr>
        <w:spacing w:line="259" w:lineRule="auto"/>
        <w:rPr>
          <w:rFonts w:eastAsia="Calibri" w:cs="Times New Roman"/>
          <w:iCs/>
          <w:szCs w:val="24"/>
        </w:rPr>
      </w:pPr>
      <w:r w:rsidRPr="00B850B8">
        <w:rPr>
          <w:rFonts w:eastAsia="Calibri" w:cs="Times New Roman"/>
          <w:iCs/>
          <w:szCs w:val="24"/>
        </w:rPr>
        <w:t xml:space="preserve">Театрально-игровые </w:t>
      </w:r>
    </w:p>
    <w:p w:rsidR="00B850B8" w:rsidRPr="00B850B8" w:rsidRDefault="00B850B8" w:rsidP="00BC1689">
      <w:pPr>
        <w:numPr>
          <w:ilvl w:val="0"/>
          <w:numId w:val="51"/>
        </w:numPr>
        <w:spacing w:line="259" w:lineRule="auto"/>
        <w:rPr>
          <w:rFonts w:eastAsia="Calibri" w:cs="Times New Roman"/>
          <w:iCs/>
          <w:szCs w:val="24"/>
        </w:rPr>
      </w:pPr>
      <w:r w:rsidRPr="00B850B8">
        <w:rPr>
          <w:rFonts w:eastAsia="Calibri" w:cs="Times New Roman"/>
          <w:iCs/>
          <w:szCs w:val="24"/>
        </w:rPr>
        <w:t>Технологии проблемного обучения</w:t>
      </w:r>
    </w:p>
    <w:p w:rsidR="00B850B8" w:rsidRPr="00B850B8" w:rsidRDefault="00B850B8" w:rsidP="00BC1689">
      <w:pPr>
        <w:numPr>
          <w:ilvl w:val="0"/>
          <w:numId w:val="51"/>
        </w:numPr>
        <w:spacing w:line="259" w:lineRule="auto"/>
        <w:rPr>
          <w:rFonts w:eastAsia="Calibri" w:cs="Times New Roman"/>
          <w:iCs/>
          <w:szCs w:val="24"/>
        </w:rPr>
      </w:pPr>
      <w:r w:rsidRPr="00B850B8">
        <w:rPr>
          <w:rFonts w:eastAsia="Calibri" w:cs="Times New Roman"/>
          <w:iCs/>
          <w:szCs w:val="24"/>
        </w:rPr>
        <w:t>Информационно-компьютерные технологии</w:t>
      </w:r>
    </w:p>
    <w:p w:rsidR="00B850B8" w:rsidRPr="00B850B8" w:rsidRDefault="00B850B8" w:rsidP="005B5D6B">
      <w:pPr>
        <w:spacing w:line="259" w:lineRule="auto"/>
        <w:ind w:firstLine="708"/>
        <w:rPr>
          <w:rFonts w:eastAsia="Calibri" w:cs="Times New Roman"/>
          <w:iCs/>
          <w:szCs w:val="24"/>
        </w:rPr>
      </w:pPr>
      <w:proofErr w:type="gramStart"/>
      <w:r w:rsidRPr="00B850B8">
        <w:rPr>
          <w:rFonts w:eastAsia="Calibri" w:cs="Times New Roman"/>
          <w:iCs/>
          <w:szCs w:val="24"/>
        </w:rPr>
        <w:lastRenderedPageBreak/>
        <w:t xml:space="preserve">В нашем детском саду мы успешно применяем игровые, театрально-игровые и технологии проблемного обучения. </w:t>
      </w:r>
      <w:proofErr w:type="gramEnd"/>
    </w:p>
    <w:p w:rsidR="00B850B8" w:rsidRPr="00B850B8" w:rsidRDefault="00B850B8" w:rsidP="005B5D6B">
      <w:pPr>
        <w:spacing w:line="259" w:lineRule="auto"/>
        <w:ind w:firstLine="708"/>
        <w:rPr>
          <w:rFonts w:eastAsia="Calibri" w:cs="Times New Roman"/>
          <w:szCs w:val="24"/>
        </w:rPr>
      </w:pPr>
      <w:r w:rsidRPr="00B850B8">
        <w:rPr>
          <w:rFonts w:eastAsia="Calibri" w:cs="Times New Roman"/>
          <w:b/>
          <w:szCs w:val="24"/>
        </w:rPr>
        <w:t>Игровые технологии.</w:t>
      </w:r>
      <w:r w:rsidRPr="00B850B8">
        <w:rPr>
          <w:rFonts w:eastAsia="Calibri" w:cs="Times New Roman"/>
          <w:szCs w:val="24"/>
        </w:rPr>
        <w:t xml:space="preserve"> Игра – основной вид деятельности у детей в дошкольном возрасте. В игровой деятельности дети узнают окружающую жизнь и познают те или иные доступные их восприятию и пониманию факты, явления. Игровая деятельность воспитывает интерес к окружающему миру, развивает любознательность, потребность и сознание необходимости усвоения знаний для обогащения содержания игры, а через игровую деятельность формирует умение распоряжаться знаниями в различных условиях.</w:t>
      </w:r>
      <w:r w:rsidRPr="00B850B8">
        <w:rPr>
          <w:rFonts w:eastAsia="Calibri" w:cs="Times New Roman"/>
          <w:b/>
          <w:bCs/>
          <w:szCs w:val="24"/>
        </w:rPr>
        <w:t> </w:t>
      </w:r>
      <w:r w:rsidRPr="00B850B8">
        <w:rPr>
          <w:rFonts w:eastAsia="Calibri" w:cs="Times New Roman"/>
          <w:szCs w:val="24"/>
        </w:rPr>
        <w:t xml:space="preserve"> Игра, являясь ведущей деятельностью детей дошкольного возраста, составляет основу занятий с ребенком, способствует активному формированию речи, активизации основных психических процессов, обучению методам взаимодействия в социуме.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Используя в своей работе с дошкольниками элементы игровой деятельности, мы поддерживаем внимание детей на достаточно высоком уровне. Развитию внимания также служат дидактические игры, включаемые нами в любой раздел программы. Воспитатели используют дидактические игры, которые позволяют научить ребенка умению рассуждать, находить причинно-следственные связи, делать умозаключения. Специально организованная нами игровая деятельность развивает не только произвольное внимание, но и слуховое, зрительное, моторно-двигательное внимание, способствует познавательному и личностному развитию дошкольников.</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У старших дошкольников происходит постепенный переход от непроизвольного внимания к </w:t>
      </w:r>
      <w:proofErr w:type="gramStart"/>
      <w:r w:rsidRPr="00B850B8">
        <w:rPr>
          <w:rFonts w:eastAsia="Calibri" w:cs="Times New Roman"/>
          <w:szCs w:val="24"/>
        </w:rPr>
        <w:t>произвольному</w:t>
      </w:r>
      <w:proofErr w:type="gramEnd"/>
      <w:r w:rsidRPr="00B850B8">
        <w:rPr>
          <w:rFonts w:eastAsia="Calibri" w:cs="Times New Roman"/>
          <w:szCs w:val="24"/>
        </w:rPr>
        <w:t xml:space="preserve">. Произвольное внимание предполагает умение сосредоточиться на задании, даже если оно не очень интересно, но этому воспитатель учит детей, снова используя игровые приемы.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Так в ходе в образовательной деятельности «Введение в математику», для обучения и закрепления понятий «круг», «квадрат» мы организуем игровую ситуацию «Что катится?», «Найди такой же»…..</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В образовательной деятельности «Ознакомление с окружающим миром» мы используем игровую ситуацию «Найди ошибку». </w:t>
      </w:r>
      <w:r w:rsidRPr="00B850B8">
        <w:rPr>
          <w:rFonts w:eastAsia="Calibri" w:cs="Times New Roman"/>
          <w:bCs/>
          <w:szCs w:val="24"/>
        </w:rPr>
        <w:t>Игровые технологии помогают в развитии памяти</w:t>
      </w:r>
      <w:r w:rsidRPr="00B850B8">
        <w:rPr>
          <w:rFonts w:eastAsia="Calibri" w:cs="Times New Roman"/>
          <w:szCs w:val="24"/>
        </w:rPr>
        <w:t xml:space="preserve">, которая так же, как и внимание постепенно становится произвольной.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Также мы используем игры «Магазин», «Запомни узор» и «Нарисуй, как было» и другие. </w:t>
      </w:r>
      <w:r w:rsidRPr="00B850B8">
        <w:rPr>
          <w:rFonts w:eastAsia="Calibri" w:cs="Times New Roman"/>
          <w:bCs/>
          <w:iCs/>
          <w:szCs w:val="24"/>
        </w:rPr>
        <w:t>Игровые технологии способствуют развитию мышления ребенка.</w:t>
      </w:r>
      <w:r w:rsidRPr="00B850B8">
        <w:rPr>
          <w:rFonts w:eastAsia="Calibri" w:cs="Times New Roman"/>
          <w:szCs w:val="24"/>
        </w:rPr>
        <w:t xml:space="preserve"> С</w:t>
      </w:r>
      <w:r w:rsidRPr="00B850B8">
        <w:rPr>
          <w:rFonts w:eastAsia="Calibri" w:cs="Times New Roman"/>
          <w:bCs/>
          <w:szCs w:val="24"/>
        </w:rPr>
        <w:t xml:space="preserve"> помощью игровых технологий мы развиваем творческие способности детей, творческое мышление и воображение</w:t>
      </w:r>
      <w:r w:rsidRPr="00B850B8">
        <w:rPr>
          <w:rFonts w:eastAsia="Calibri" w:cs="Times New Roman"/>
          <w:szCs w:val="24"/>
        </w:rPr>
        <w:t xml:space="preserve">. Использование игровых приемов и методов в нестандартных, проблемных ситуациях формирует гибкое, оригинальное мышление у детей. </w:t>
      </w:r>
      <w:r w:rsidRPr="00B850B8">
        <w:rPr>
          <w:rFonts w:eastAsia="Calibri" w:cs="Times New Roman"/>
          <w:i/>
          <w:iCs/>
          <w:szCs w:val="24"/>
        </w:rPr>
        <w:t>Например,</w:t>
      </w:r>
      <w:r w:rsidRPr="00B850B8">
        <w:rPr>
          <w:rFonts w:eastAsia="Calibri" w:cs="Times New Roman"/>
          <w:szCs w:val="24"/>
        </w:rPr>
        <w:t xml:space="preserve"> на занятиях по ознакомлению детей с художественной литературой (совместный пересказ художественных произведений или сочинение новых сказок, историй) воспитанники получают опыт, который позволит им играть затем в игры-придумки, игры–фантазирования.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mc:AlternateContent>
          <mc:Choice Requires="wps">
            <w:drawing>
              <wp:anchor distT="0" distB="0" distL="114300" distR="114300" simplePos="0" relativeHeight="251659264" behindDoc="0" locked="0" layoutInCell="1" allowOverlap="1" wp14:anchorId="7ACA9FC4" wp14:editId="4A60233B">
                <wp:simplePos x="0" y="0"/>
                <wp:positionH relativeFrom="column">
                  <wp:posOffset>5320665</wp:posOffset>
                </wp:positionH>
                <wp:positionV relativeFrom="paragraph">
                  <wp:posOffset>351790</wp:posOffset>
                </wp:positionV>
                <wp:extent cx="0" cy="0"/>
                <wp:effectExtent l="11430" t="61595" r="17145" b="5270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418.95pt;margin-top:27.7pt;width:0;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foXAIAAHIEAAAOAAAAZHJzL2Uyb0RvYy54bWysVM1uEzEQviPxDpbv6WZDUtpVNxXaTbgU&#10;qNTyAI7tzVp4bct2sokQUukL9BF4BS4c+FGfYfNGjJ0fWrggRA7O2J755puZz3t2vmokWnLrhFY5&#10;To/6GHFFNRNqnuO319PeCUbOE8WI1IrneM0dPh8/fXLWmowPdK0l4xYBiHJZa3Jce2+yJHG05g1x&#10;R9pwBZeVtg3xsLXzhFnSAnojk0G/f5y02jJjNeXOwWm5vcTjiF9VnPo3VeW4RzLHwM3H1cZ1FtZk&#10;fEayuSWmFnRHg/wDi4YIBUkPUCXxBC2s+AOqEdRqpyt/RHWT6KoSlMcaoJq0/1s1VzUxPNYCzXHm&#10;0Cb3/2Dp6+WlRYLB7AYYKdLAjLpPm5vNXfej+7y5Q5uP3T0sm9vNTfel+9596+67rwicoXOtcRkA&#10;FOrShtrpSl2ZC03fOaR0URM157GC67UB1DREJI9CwsYZyD9rX2kGPmThdWzjqrJNgIQGoVWc1vow&#10;Lb7yiG4P6f40Idk+xFjnX3LdoGDk2HlLxLz2hVYK1KBtGhOQ5YXzgRDJ9gEhn9JTIWUUhVSozfHp&#10;aDCKAU5LwcJlcHN2PiukRUsSZBV/sTq4eehm9UKxCFZzwiY72xMhwUY+tsVbAY2SHIdsDWcYSQ4v&#10;KVhbelKFjFA0EN5ZW2W9P+2fTk4mJ8PecHA86Q37Zdl7MS2GveNp+nxUPiuLokw/BPLpMKsFY1wF&#10;/nuVp8O/U9HuvW31edD5oVHJY/TYUSC7/4+k49TDoLeSmWm2vrShuiAAEHZ03j3C8HIe7qPXr0/F&#10;+CcAAAD//wMAUEsDBBQABgAIAAAAIQDDNnLt3gAAAAkBAAAPAAAAZHJzL2Rvd25yZXYueG1sTI/B&#10;TgIxEIbvJrxDMyTepIvKAut2iUqMe9EEMMZj2Q7bxu10sy2w+PTUcNDj/PPln2/yRW8bdsDOG0cC&#10;xqMEGFLllKFawMfm5WYGzAdJSjaOUMAJPSyKwVUuM+WOtMLDOtQslpDPpAAdQptx7iuNVvqRa5Hi&#10;buc6K0Mcu5qrTh5juW34bZKk3EpD8YKWLT5rrL7XeysgLL9OOv2snubmffP6lpqfsiyXQlwP+8cH&#10;YAH78AfDr35UhyI6bd2elGeNgNnddB5RAZPJPbAIXILtJeBFzv9/UJwBAAD//wMAUEsBAi0AFAAG&#10;AAgAAAAhALaDOJL+AAAA4QEAABMAAAAAAAAAAAAAAAAAAAAAAFtDb250ZW50X1R5cGVzXS54bWxQ&#10;SwECLQAUAAYACAAAACEAOP0h/9YAAACUAQAACwAAAAAAAAAAAAAAAAAvAQAAX3JlbHMvLnJlbHNQ&#10;SwECLQAUAAYACAAAACEA0YnH6FwCAAByBAAADgAAAAAAAAAAAAAAAAAuAgAAZHJzL2Uyb0RvYy54&#10;bWxQSwECLQAUAAYACAAAACEAwzZy7d4AAAAJAQAADwAAAAAAAAAAAAAAAAC2BAAAZHJzL2Rvd25y&#10;ZXYueG1sUEsFBgAAAAAEAAQA8wAAAMEFAAAAAA==&#10;">
                <v:stroke endarrow="block"/>
              </v:shape>
            </w:pict>
          </mc:Fallback>
        </mc:AlternateContent>
      </w:r>
      <w:proofErr w:type="gramStart"/>
      <w:r w:rsidRPr="00B850B8">
        <w:rPr>
          <w:rFonts w:eastAsia="Calibri" w:cs="Times New Roman"/>
          <w:bCs/>
          <w:iCs/>
          <w:szCs w:val="24"/>
        </w:rPr>
        <w:t>Используя технологии развивающих игр</w:t>
      </w:r>
      <w:r w:rsidRPr="00B850B8">
        <w:rPr>
          <w:rFonts w:eastAsia="Calibri" w:cs="Times New Roman"/>
          <w:szCs w:val="24"/>
        </w:rPr>
        <w:t xml:space="preserve">, воспитателю удается соединить один из основных принципов обучения – от простого к сложному – с очень важным </w:t>
      </w:r>
      <w:r w:rsidRPr="00B850B8">
        <w:rPr>
          <w:rFonts w:eastAsia="Calibri" w:cs="Times New Roman"/>
          <w:szCs w:val="24"/>
        </w:rPr>
        <w:lastRenderedPageBreak/>
        <w:t>принципом творческой деятельности самостоятельно по способностям, когда ребенок может подняться до максимума своих возможностей.</w:t>
      </w:r>
      <w:proofErr w:type="gramEnd"/>
    </w:p>
    <w:p w:rsidR="00B850B8" w:rsidRPr="00B850B8" w:rsidRDefault="00B850B8" w:rsidP="005B5D6B">
      <w:pPr>
        <w:spacing w:line="259" w:lineRule="auto"/>
        <w:ind w:firstLine="708"/>
        <w:rPr>
          <w:rFonts w:eastAsia="Calibri" w:cs="Times New Roman"/>
          <w:szCs w:val="24"/>
        </w:rPr>
      </w:pPr>
      <w:r w:rsidRPr="00B850B8">
        <w:rPr>
          <w:rFonts w:eastAsia="Calibri" w:cs="Times New Roman"/>
          <w:b/>
          <w:bCs/>
          <w:iCs/>
          <w:szCs w:val="24"/>
        </w:rPr>
        <w:t>Театрально-игровая технология</w:t>
      </w:r>
      <w:r w:rsidRPr="00B850B8">
        <w:rPr>
          <w:rFonts w:eastAsia="Calibri" w:cs="Times New Roman"/>
          <w:szCs w:val="24"/>
        </w:rPr>
        <w:t xml:space="preserve"> обогащает детей новыми впечатлениями, знаниями, умениями, развивает интерес к литературе, театру, формирует диалогическую, эмоционально-насыщенную речь, активизирует словарь, способствует нравственно-эстетическому воспитанию каждого ребенка. Воспитатель в игре решает сразу несколько проблем, связанных с развитием творческих способностей, познавательных процессов, социально-коммуникативных навыков.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szCs w:val="24"/>
        </w:rPr>
        <w:t xml:space="preserve">В то же время, театрально-игровые технологии могут быть использованы и для развития внимания, что с успехом применяют воспитатели нашего детского сада. </w:t>
      </w:r>
      <w:r w:rsidRPr="00B850B8">
        <w:rPr>
          <w:rFonts w:eastAsia="Calibri" w:cs="Times New Roman"/>
          <w:i/>
          <w:szCs w:val="24"/>
        </w:rPr>
        <w:t xml:space="preserve">Например: </w:t>
      </w:r>
      <w:r w:rsidRPr="00B850B8">
        <w:rPr>
          <w:rFonts w:eastAsia="Calibri" w:cs="Times New Roman"/>
          <w:szCs w:val="24"/>
        </w:rPr>
        <w:t xml:space="preserve">мы показываем детям кукольные спектакли, а потом проводим беседу, в которой в том числе задаем вопросы, стимулирующие развитие внимания – кто из </w:t>
      </w:r>
      <w:proofErr w:type="gramStart"/>
      <w:r w:rsidRPr="00B850B8">
        <w:rPr>
          <w:rFonts w:eastAsia="Calibri" w:cs="Times New Roman"/>
          <w:szCs w:val="24"/>
        </w:rPr>
        <w:t>героев</w:t>
      </w:r>
      <w:proofErr w:type="gramEnd"/>
      <w:r w:rsidRPr="00B850B8">
        <w:rPr>
          <w:rFonts w:eastAsia="Calibri" w:cs="Times New Roman"/>
          <w:szCs w:val="24"/>
        </w:rPr>
        <w:t xml:space="preserve"> во что был одет, кто сказал ту или иную фразу и т.п. Выполняя упражнения на формирование выразительности исполнения, обращаем внимание детей на интонации героев, особенности их поведения и т.п. Игры-драматизации также выстраиваются нами так, чтобы по возможности развивались все регулятивные и познавательные процессы, включая внимание.</w:t>
      </w:r>
    </w:p>
    <w:p w:rsidR="00B850B8" w:rsidRPr="00B850B8" w:rsidRDefault="00B850B8" w:rsidP="005B5D6B">
      <w:pPr>
        <w:spacing w:line="259" w:lineRule="auto"/>
        <w:ind w:firstLine="708"/>
        <w:rPr>
          <w:rFonts w:eastAsia="Calibri" w:cs="Times New Roman"/>
          <w:szCs w:val="24"/>
        </w:rPr>
      </w:pPr>
      <w:r w:rsidRPr="00B850B8">
        <w:rPr>
          <w:rFonts w:eastAsia="Calibri" w:cs="Times New Roman"/>
          <w:b/>
          <w:bCs/>
          <w:szCs w:val="24"/>
        </w:rPr>
        <w:t xml:space="preserve">Технологии проблемного обучения </w:t>
      </w:r>
      <w:r w:rsidRPr="00B850B8">
        <w:rPr>
          <w:rFonts w:eastAsia="Calibri" w:cs="Times New Roman"/>
          <w:szCs w:val="24"/>
        </w:rPr>
        <w:t xml:space="preserve">предлагают такую организацию учебно-воспитательного процесса, которая предполагает создание воспитателем проблемных ситуаций и активную самостоятельную деятельность учащихся по их разрешению, в результате чего и происходит творческое овладение знаниями, навыками, умениями и достижение образовательных результатов. Целью проблемной технологии выступает усвоение способов самостоятельной деятельности, развитие познавательных и творческих способностей детей. </w:t>
      </w:r>
    </w:p>
    <w:p w:rsidR="00B850B8" w:rsidRPr="00B850B8" w:rsidRDefault="00B850B8" w:rsidP="005B5D6B">
      <w:pPr>
        <w:spacing w:line="259" w:lineRule="auto"/>
        <w:ind w:firstLine="708"/>
        <w:rPr>
          <w:rFonts w:eastAsia="Calibri" w:cs="Times New Roman"/>
          <w:szCs w:val="24"/>
        </w:rPr>
      </w:pPr>
      <w:r w:rsidRPr="00B850B8">
        <w:rPr>
          <w:rFonts w:eastAsia="Calibri" w:cs="Times New Roman"/>
          <w:bCs/>
          <w:szCs w:val="24"/>
        </w:rPr>
        <w:t>Наши воспитатели используют различные проблемные ситуации</w:t>
      </w:r>
      <w:r w:rsidRPr="00B850B8">
        <w:rPr>
          <w:rFonts w:eastAsia="Calibri" w:cs="Times New Roman"/>
          <w:szCs w:val="24"/>
        </w:rPr>
        <w:t xml:space="preserve"> во всех областях образовательной деятельности. </w:t>
      </w:r>
      <w:r w:rsidRPr="00B850B8">
        <w:rPr>
          <w:rFonts w:eastAsia="Calibri" w:cs="Times New Roman"/>
          <w:bCs/>
          <w:iCs/>
          <w:szCs w:val="24"/>
        </w:rPr>
        <w:t>Проблемные ситуации</w:t>
      </w:r>
      <w:r w:rsidRPr="00B850B8">
        <w:rPr>
          <w:rFonts w:eastAsia="Calibri" w:cs="Times New Roman"/>
          <w:szCs w:val="24"/>
        </w:rPr>
        <w:t xml:space="preserve"> могут быть различными по содержанию неизвестного, по уровню </w:t>
      </w:r>
      <w:proofErr w:type="spellStart"/>
      <w:r w:rsidRPr="00B850B8">
        <w:rPr>
          <w:rFonts w:eastAsia="Calibri" w:cs="Times New Roman"/>
          <w:szCs w:val="24"/>
        </w:rPr>
        <w:t>проблемности</w:t>
      </w:r>
      <w:proofErr w:type="spellEnd"/>
      <w:r w:rsidRPr="00B850B8">
        <w:rPr>
          <w:rFonts w:eastAsia="Calibri" w:cs="Times New Roman"/>
          <w:szCs w:val="24"/>
        </w:rPr>
        <w:t xml:space="preserve">, по виду рассогласования информации, по другим методическим особенностям. Проблемная ситуация создается с помощью активизирующих действий, вопросов воспитателя, подчеркивающих новизну, важность, красоту и другие отличительные качества объекта познания. </w:t>
      </w:r>
    </w:p>
    <w:p w:rsidR="00B850B8" w:rsidRPr="00B850B8" w:rsidRDefault="00B850B8" w:rsidP="005B5D6B">
      <w:pPr>
        <w:spacing w:line="259" w:lineRule="auto"/>
        <w:ind w:firstLine="360"/>
        <w:rPr>
          <w:rFonts w:eastAsia="Calibri" w:cs="Times New Roman"/>
          <w:szCs w:val="24"/>
        </w:rPr>
      </w:pPr>
      <w:r w:rsidRPr="00B850B8">
        <w:rPr>
          <w:rFonts w:eastAsia="Calibri" w:cs="Times New Roman"/>
          <w:szCs w:val="24"/>
        </w:rPr>
        <w:t>Технологии проблемного обучения могут создаваться на всех этапах процесса обучения: при объяснении, закреплении, контроле. Воспитатель использует проблемные ситуации в беседах по безопасности жизни и здоровья, на занятиях по математике, ознакомлению с окружающим миром, в игровой деятельности. Примеры проблемных ситуаций на внимание:</w:t>
      </w:r>
    </w:p>
    <w:p w:rsidR="00B850B8" w:rsidRPr="00B850B8" w:rsidRDefault="00B850B8" w:rsidP="00BC1689">
      <w:pPr>
        <w:numPr>
          <w:ilvl w:val="0"/>
          <w:numId w:val="52"/>
        </w:numPr>
        <w:spacing w:line="259" w:lineRule="auto"/>
        <w:rPr>
          <w:rFonts w:eastAsia="Calibri" w:cs="Times New Roman"/>
          <w:szCs w:val="24"/>
        </w:rPr>
      </w:pPr>
      <w:r w:rsidRPr="00B850B8">
        <w:rPr>
          <w:rFonts w:eastAsia="Calibri" w:cs="Times New Roman"/>
          <w:szCs w:val="24"/>
        </w:rPr>
        <w:t>Тема «Грибы». Незнайка зовет детей в лес за грибами, но не знает какие грибы съедобные, а какие нет.</w:t>
      </w:r>
    </w:p>
    <w:p w:rsidR="00B850B8" w:rsidRPr="00B850B8" w:rsidRDefault="00B850B8" w:rsidP="00BC1689">
      <w:pPr>
        <w:numPr>
          <w:ilvl w:val="0"/>
          <w:numId w:val="52"/>
        </w:numPr>
        <w:spacing w:line="259" w:lineRule="auto"/>
        <w:rPr>
          <w:rFonts w:eastAsia="Calibri" w:cs="Times New Roman"/>
          <w:szCs w:val="24"/>
        </w:rPr>
      </w:pPr>
      <w:r w:rsidRPr="00B850B8">
        <w:rPr>
          <w:rFonts w:eastAsia="Calibri" w:cs="Times New Roman"/>
          <w:szCs w:val="24"/>
        </w:rPr>
        <w:t xml:space="preserve">Тема «Транспорт». Животные Африки просят Айболита о помощи, но Айболит не знает на чем к ним </w:t>
      </w:r>
      <w:r w:rsidRPr="00B850B8">
        <w:rPr>
          <w:rFonts w:eastAsia="Calibri" w:cs="Times New Roman"/>
          <w:bCs/>
          <w:szCs w:val="24"/>
        </w:rPr>
        <w:t>добраться</w:t>
      </w:r>
      <w:r w:rsidRPr="00B850B8">
        <w:rPr>
          <w:rFonts w:eastAsia="Calibri" w:cs="Times New Roman"/>
          <w:szCs w:val="24"/>
        </w:rPr>
        <w:t>.</w:t>
      </w:r>
    </w:p>
    <w:p w:rsidR="00B850B8" w:rsidRPr="00B850B8" w:rsidRDefault="00B850B8" w:rsidP="00BC1689">
      <w:pPr>
        <w:numPr>
          <w:ilvl w:val="0"/>
          <w:numId w:val="52"/>
        </w:numPr>
        <w:spacing w:line="259" w:lineRule="auto"/>
        <w:rPr>
          <w:rFonts w:eastAsia="Calibri" w:cs="Times New Roman"/>
          <w:szCs w:val="24"/>
        </w:rPr>
      </w:pPr>
      <w:r w:rsidRPr="00B850B8">
        <w:rPr>
          <w:rFonts w:eastAsia="Calibri" w:cs="Times New Roman"/>
          <w:szCs w:val="24"/>
        </w:rPr>
        <w:t>Тема «Дома», «Свойства материалов». Поросята хотят построить прочный дом, чтобы спрятаться от волка и не знают, из какого материала это сделать.</w:t>
      </w:r>
    </w:p>
    <w:p w:rsidR="00B850B8" w:rsidRPr="00B850B8" w:rsidRDefault="00B850B8" w:rsidP="00BC1689">
      <w:pPr>
        <w:numPr>
          <w:ilvl w:val="0"/>
          <w:numId w:val="52"/>
        </w:numPr>
        <w:spacing w:line="259" w:lineRule="auto"/>
        <w:rPr>
          <w:rFonts w:eastAsia="Calibri" w:cs="Times New Roman"/>
          <w:szCs w:val="24"/>
        </w:rPr>
      </w:pPr>
      <w:r w:rsidRPr="00B850B8">
        <w:rPr>
          <w:rFonts w:eastAsia="Calibri" w:cs="Times New Roman"/>
          <w:szCs w:val="24"/>
        </w:rPr>
        <w:lastRenderedPageBreak/>
        <w:t>Тема «Фрукты». Путешествуя по пустыне, дети захотели пить. Но с собой оказались только фрукты. Можно ли напиться?</w:t>
      </w:r>
    </w:p>
    <w:p w:rsidR="00B850B8" w:rsidRPr="00B850B8" w:rsidRDefault="00B850B8" w:rsidP="00BC1689">
      <w:pPr>
        <w:numPr>
          <w:ilvl w:val="0"/>
          <w:numId w:val="52"/>
        </w:numPr>
        <w:spacing w:line="259" w:lineRule="auto"/>
        <w:rPr>
          <w:rFonts w:eastAsia="Calibri" w:cs="Times New Roman"/>
          <w:szCs w:val="24"/>
        </w:rPr>
      </w:pPr>
      <w:r w:rsidRPr="00B850B8">
        <w:rPr>
          <w:rFonts w:eastAsia="Calibri" w:cs="Times New Roman"/>
          <w:szCs w:val="24"/>
        </w:rPr>
        <w:t>Тема «Измерение длины». Красной Шапочке нужно как можно быстрее попасть к бабушке, но она не знает, какая дорожка длинная, а какая короткая.</w:t>
      </w:r>
    </w:p>
    <w:p w:rsidR="00B850B8" w:rsidRPr="00B850B8" w:rsidRDefault="00B850B8" w:rsidP="00BC1689">
      <w:pPr>
        <w:numPr>
          <w:ilvl w:val="0"/>
          <w:numId w:val="52"/>
        </w:numPr>
        <w:spacing w:line="259" w:lineRule="auto"/>
        <w:rPr>
          <w:rFonts w:eastAsia="Calibri" w:cs="Times New Roman"/>
          <w:szCs w:val="24"/>
        </w:rPr>
      </w:pPr>
      <w:r w:rsidRPr="00B850B8">
        <w:rPr>
          <w:rFonts w:eastAsia="Calibri" w:cs="Times New Roman"/>
          <w:szCs w:val="24"/>
        </w:rPr>
        <w:t>Тема «Свойства материалов». В дождливую погоду надо прийти в детский сад, но какую обувь выбрать, чтобы не промочить ноги.</w:t>
      </w:r>
    </w:p>
    <w:p w:rsidR="00B850B8" w:rsidRPr="00B850B8" w:rsidRDefault="00B850B8" w:rsidP="005B5D6B">
      <w:pPr>
        <w:spacing w:line="259" w:lineRule="auto"/>
        <w:ind w:firstLine="360"/>
        <w:rPr>
          <w:rFonts w:eastAsia="Calibri" w:cs="Times New Roman"/>
          <w:szCs w:val="24"/>
        </w:rPr>
      </w:pPr>
      <w:r w:rsidRPr="00B850B8">
        <w:rPr>
          <w:rFonts w:eastAsia="Calibri" w:cs="Times New Roman"/>
          <w:b/>
          <w:bCs/>
          <w:szCs w:val="24"/>
        </w:rPr>
        <w:t>Проблемные вопросы к занятиям</w:t>
      </w:r>
      <w:r w:rsidRPr="00B850B8">
        <w:rPr>
          <w:rFonts w:eastAsia="Calibri" w:cs="Times New Roman"/>
          <w:szCs w:val="24"/>
        </w:rPr>
        <w:t xml:space="preserve"> </w:t>
      </w:r>
      <w:r w:rsidRPr="00B850B8">
        <w:rPr>
          <w:rFonts w:eastAsia="Calibri" w:cs="Times New Roman"/>
          <w:b/>
          <w:szCs w:val="24"/>
        </w:rPr>
        <w:t xml:space="preserve">по </w:t>
      </w:r>
      <w:r w:rsidRPr="00B850B8">
        <w:rPr>
          <w:rFonts w:eastAsia="Calibri" w:cs="Times New Roman"/>
          <w:b/>
          <w:bCs/>
          <w:iCs/>
          <w:szCs w:val="24"/>
        </w:rPr>
        <w:t>образовательным областям</w:t>
      </w:r>
      <w:r w:rsidRPr="00B850B8">
        <w:rPr>
          <w:rFonts w:eastAsia="Calibri" w:cs="Times New Roman"/>
          <w:b/>
          <w:szCs w:val="24"/>
        </w:rPr>
        <w:t>:</w:t>
      </w:r>
    </w:p>
    <w:p w:rsidR="00B850B8" w:rsidRPr="00B850B8" w:rsidRDefault="00B850B8" w:rsidP="005B5D6B">
      <w:pPr>
        <w:spacing w:line="259" w:lineRule="auto"/>
        <w:rPr>
          <w:rFonts w:eastAsia="Calibri" w:cs="Times New Roman"/>
          <w:szCs w:val="24"/>
        </w:rPr>
      </w:pPr>
      <w:r w:rsidRPr="00B850B8">
        <w:rPr>
          <w:rFonts w:eastAsia="Calibri" w:cs="Times New Roman"/>
          <w:szCs w:val="24"/>
        </w:rPr>
        <w:t>Формирование элементарных математических представлений:</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-Зачем нужна людям математика?</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-Все ли геометрические фигуры имеют углы?</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надо сделать, чтобы из квадрата получилось два треугольника?</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нужно сделать, чтобы решить задачу?</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-Зачем нужно уметь считать?</w:t>
      </w:r>
    </w:p>
    <w:p w:rsidR="00B850B8" w:rsidRPr="00B850B8" w:rsidRDefault="00B850B8" w:rsidP="005B5D6B">
      <w:pPr>
        <w:spacing w:line="259" w:lineRule="auto"/>
        <w:ind w:firstLine="708"/>
        <w:rPr>
          <w:rFonts w:eastAsia="Calibri" w:cs="Times New Roman"/>
          <w:szCs w:val="24"/>
        </w:rPr>
      </w:pPr>
      <w:r w:rsidRPr="00B850B8">
        <w:rPr>
          <w:rFonts w:eastAsia="Calibri" w:cs="Times New Roman"/>
          <w:b/>
          <w:bCs/>
          <w:szCs w:val="24"/>
        </w:rPr>
        <w:t>Изобразительное искусство</w:t>
      </w:r>
      <w:r w:rsidRPr="00B850B8">
        <w:rPr>
          <w:rFonts w:eastAsia="Calibri" w:cs="Times New Roman"/>
          <w:szCs w:val="24"/>
        </w:rPr>
        <w:t xml:space="preserve"> </w:t>
      </w:r>
      <w:r w:rsidRPr="00B850B8">
        <w:rPr>
          <w:rFonts w:eastAsia="Calibri" w:cs="Times New Roman"/>
          <w:b/>
          <w:szCs w:val="24"/>
        </w:rPr>
        <w:t>(рисование):</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-Можно ли нарисовать портрет без кисточки?</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произойдет, если смешать краски между собой?</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-Какую картину называют натюрмортом?</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Лепка:</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получится, если к шарику прикрепить столбик?</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будет, если согнуть глиняную палочку?</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Аппликация</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-Для чего нужно знать правила работы с ножницами?</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-Почему говорят: «Семь раз отмерь, один раз отрежь»?</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нужно сделать, чтобы за один раз вырезать несколько деталей?</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-Можно ли заменить бумагу другим материалом?</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Конструирование:</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-Как узнать, сколько деталей потребуется для постройки?</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-Почему шар может катиться, а кубик нет?</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-Почему одни постройки из одних и тех же деталей получаются разными?</w:t>
      </w:r>
    </w:p>
    <w:p w:rsidR="00B850B8" w:rsidRPr="00B850B8" w:rsidRDefault="00B850B8" w:rsidP="005B5D6B">
      <w:pPr>
        <w:spacing w:line="259" w:lineRule="auto"/>
        <w:ind w:firstLine="708"/>
        <w:rPr>
          <w:rFonts w:eastAsia="Calibri" w:cs="Times New Roman"/>
          <w:b/>
          <w:szCs w:val="24"/>
        </w:rPr>
      </w:pPr>
      <w:r w:rsidRPr="00B850B8">
        <w:rPr>
          <w:rFonts w:eastAsia="Calibri" w:cs="Times New Roman"/>
          <w:b/>
          <w:szCs w:val="24"/>
        </w:rPr>
        <w:t>Развитие элементарных экологических представлений:</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-Почему тает снег на ладони?</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-Для чего птицы улетают в теплые края?</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произойдет, если исчезнут растения?</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-Почему из тучи идет дождь?</w:t>
      </w:r>
    </w:p>
    <w:p w:rsidR="00B850B8" w:rsidRPr="00B850B8" w:rsidRDefault="00B850B8" w:rsidP="005B5D6B">
      <w:pPr>
        <w:spacing w:line="259" w:lineRule="auto"/>
        <w:ind w:firstLine="708"/>
        <w:rPr>
          <w:rFonts w:eastAsia="Calibri" w:cs="Times New Roman"/>
          <w:b/>
          <w:szCs w:val="24"/>
        </w:rPr>
      </w:pPr>
      <w:r w:rsidRPr="00B850B8">
        <w:rPr>
          <w:rFonts w:eastAsia="Calibri" w:cs="Times New Roman"/>
          <w:b/>
          <w:szCs w:val="24"/>
        </w:rPr>
        <w:t>Развитие представлений об окружающем мире:</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-Почему при переходе улицы нужно сначала посмотреть налево?</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сделать, если надо узнать погоду на улице, не выходя из дома?</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-Как можно узнать о времени, если у тебя нет часов?</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будет, если изменить материал, из которого изготовлен предмет?</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-Для чего человек нужны органы чувств?</w:t>
      </w:r>
    </w:p>
    <w:p w:rsidR="00B850B8" w:rsidRPr="00B850B8" w:rsidRDefault="00B850B8" w:rsidP="005B5D6B">
      <w:pPr>
        <w:spacing w:line="259" w:lineRule="auto"/>
        <w:ind w:firstLine="708"/>
        <w:rPr>
          <w:rFonts w:eastAsia="Calibri" w:cs="Times New Roman"/>
          <w:b/>
          <w:szCs w:val="24"/>
        </w:rPr>
      </w:pPr>
      <w:r w:rsidRPr="00B850B8">
        <w:rPr>
          <w:rFonts w:eastAsia="Calibri" w:cs="Times New Roman"/>
          <w:b/>
          <w:szCs w:val="24"/>
        </w:rPr>
        <w:t>Развитие музыкальности:</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нужно сделать детям, чтобы праздник прошел весело?</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-Для чего придумали ноты?</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lastRenderedPageBreak/>
        <w:t>-Зачем людям нужны песни?</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-Можно ли весело петь песню, если у нее грустный характер?</w:t>
      </w:r>
    </w:p>
    <w:p w:rsidR="00B850B8" w:rsidRPr="00B850B8" w:rsidRDefault="00B850B8" w:rsidP="005B5D6B">
      <w:pPr>
        <w:spacing w:line="259" w:lineRule="auto"/>
        <w:ind w:firstLine="708"/>
        <w:rPr>
          <w:rFonts w:eastAsia="Calibri" w:cs="Times New Roman"/>
          <w:b/>
          <w:szCs w:val="24"/>
        </w:rPr>
      </w:pPr>
      <w:r w:rsidRPr="00B850B8">
        <w:rPr>
          <w:rFonts w:eastAsia="Calibri" w:cs="Times New Roman"/>
          <w:b/>
          <w:szCs w:val="24"/>
        </w:rPr>
        <w:t>Физическая культура:</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-Зачем нужны правила в подвижных играх?</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будет, если не заниматься физкультурой?</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-Что надо сделать, чтобы прыжок получился длинным?</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-Какие виды спорта вы знаете?</w:t>
      </w: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Таким образом, исходя из нашего опыта работы, целенаправленное развитие произвольного внимания детей в детском саду является одним из условий комфортного перехода к школьному обучению, а использование нашими воспитателями разнообразных формирующих технологий позволяет сделать этот процесс творческим и интересным.</w:t>
      </w:r>
    </w:p>
    <w:p w:rsidR="00B850B8" w:rsidRPr="005B5D6B" w:rsidRDefault="00B850B8" w:rsidP="005B5D6B">
      <w:pPr>
        <w:spacing w:line="259" w:lineRule="auto"/>
        <w:rPr>
          <w:rFonts w:eastAsia="Calibri" w:cs="Times New Roman"/>
          <w:szCs w:val="24"/>
        </w:rPr>
      </w:pPr>
      <w:r w:rsidRPr="005B5D6B">
        <w:rPr>
          <w:rFonts w:eastAsia="Calibri" w:cs="Times New Roman"/>
          <w:szCs w:val="24"/>
        </w:rPr>
        <w:t>Список литературы и источников</w:t>
      </w:r>
    </w:p>
    <w:p w:rsidR="00B850B8" w:rsidRPr="00B850B8" w:rsidRDefault="00B850B8" w:rsidP="00BC1689">
      <w:pPr>
        <w:numPr>
          <w:ilvl w:val="0"/>
          <w:numId w:val="53"/>
        </w:numPr>
        <w:spacing w:line="259" w:lineRule="auto"/>
        <w:rPr>
          <w:rFonts w:eastAsia="Calibri" w:cs="Times New Roman"/>
          <w:szCs w:val="24"/>
        </w:rPr>
      </w:pPr>
      <w:r w:rsidRPr="005B5D6B">
        <w:rPr>
          <w:rFonts w:eastAsia="Calibri" w:cs="Times New Roman"/>
          <w:szCs w:val="24"/>
        </w:rPr>
        <w:t>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w:t>
      </w:r>
      <w:r w:rsidRPr="00B850B8">
        <w:rPr>
          <w:rFonts w:eastAsia="Calibri" w:cs="Times New Roman"/>
          <w:szCs w:val="24"/>
        </w:rPr>
        <w:t xml:space="preserve">. [Электронный ресурс]. Режим доступа: </w:t>
      </w:r>
      <w:r w:rsidRPr="005B5D6B">
        <w:rPr>
          <w:rFonts w:eastAsia="Calibri" w:cs="Times New Roman"/>
          <w:szCs w:val="24"/>
        </w:rPr>
        <w:t>http://ivo.garant.ru/#/document/70535556/paragraph/1:1</w:t>
      </w:r>
    </w:p>
    <w:p w:rsidR="00B850B8" w:rsidRPr="00B850B8" w:rsidRDefault="00B850B8" w:rsidP="00BC1689">
      <w:pPr>
        <w:numPr>
          <w:ilvl w:val="0"/>
          <w:numId w:val="53"/>
        </w:numPr>
        <w:spacing w:line="259" w:lineRule="auto"/>
        <w:rPr>
          <w:rFonts w:eastAsia="Calibri" w:cs="Times New Roman"/>
          <w:szCs w:val="24"/>
        </w:rPr>
      </w:pPr>
      <w:r w:rsidRPr="00B850B8">
        <w:rPr>
          <w:rFonts w:eastAsia="Calibri" w:cs="Times New Roman"/>
          <w:szCs w:val="24"/>
        </w:rPr>
        <w:t>Выготский, Л.С. Воспитание детей [Текст] / Л.С. Выготский. - М.: Логос, 2010.</w:t>
      </w:r>
    </w:p>
    <w:p w:rsidR="00B850B8" w:rsidRPr="00B850B8" w:rsidRDefault="00B850B8" w:rsidP="00BC1689">
      <w:pPr>
        <w:numPr>
          <w:ilvl w:val="0"/>
          <w:numId w:val="53"/>
        </w:numPr>
        <w:spacing w:line="259" w:lineRule="auto"/>
        <w:rPr>
          <w:rFonts w:eastAsia="Calibri" w:cs="Times New Roman"/>
          <w:szCs w:val="24"/>
        </w:rPr>
      </w:pPr>
      <w:r w:rsidRPr="00B850B8">
        <w:rPr>
          <w:rFonts w:eastAsia="Calibri" w:cs="Times New Roman"/>
          <w:szCs w:val="24"/>
        </w:rPr>
        <w:t xml:space="preserve"> Козлова, С.А., Куликова, Т.А.  Дошкольная педагогика: Учеб</w:t>
      </w:r>
      <w:proofErr w:type="gramStart"/>
      <w:r w:rsidRPr="00B850B8">
        <w:rPr>
          <w:rFonts w:eastAsia="Calibri" w:cs="Times New Roman"/>
          <w:szCs w:val="24"/>
        </w:rPr>
        <w:t>.</w:t>
      </w:r>
      <w:proofErr w:type="gramEnd"/>
      <w:r w:rsidRPr="00B850B8">
        <w:rPr>
          <w:rFonts w:eastAsia="Calibri" w:cs="Times New Roman"/>
          <w:szCs w:val="24"/>
        </w:rPr>
        <w:t xml:space="preserve"> </w:t>
      </w:r>
      <w:proofErr w:type="gramStart"/>
      <w:r w:rsidRPr="00B850B8">
        <w:rPr>
          <w:rFonts w:eastAsia="Calibri" w:cs="Times New Roman"/>
          <w:szCs w:val="24"/>
        </w:rPr>
        <w:t>п</w:t>
      </w:r>
      <w:proofErr w:type="gramEnd"/>
      <w:r w:rsidRPr="00B850B8">
        <w:rPr>
          <w:rFonts w:eastAsia="Calibri" w:cs="Times New Roman"/>
          <w:szCs w:val="24"/>
        </w:rPr>
        <w:t xml:space="preserve">особие для студ. сред. </w:t>
      </w:r>
      <w:proofErr w:type="spellStart"/>
      <w:r w:rsidRPr="00B850B8">
        <w:rPr>
          <w:rFonts w:eastAsia="Calibri" w:cs="Times New Roman"/>
          <w:szCs w:val="24"/>
        </w:rPr>
        <w:t>пед</w:t>
      </w:r>
      <w:proofErr w:type="spellEnd"/>
      <w:r w:rsidRPr="00B850B8">
        <w:rPr>
          <w:rFonts w:eastAsia="Calibri" w:cs="Times New Roman"/>
          <w:szCs w:val="24"/>
        </w:rPr>
        <w:t xml:space="preserve">. учеб. заведений. [Текст] - 12-е изд., стер. - М.: Издательский центр «Академия», 2015. -174с </w:t>
      </w:r>
    </w:p>
    <w:p w:rsidR="00B850B8" w:rsidRPr="00B850B8" w:rsidRDefault="00B850B8" w:rsidP="00BC1689">
      <w:pPr>
        <w:numPr>
          <w:ilvl w:val="0"/>
          <w:numId w:val="53"/>
        </w:numPr>
        <w:spacing w:line="259" w:lineRule="auto"/>
        <w:rPr>
          <w:rFonts w:eastAsia="Calibri" w:cs="Times New Roman"/>
          <w:szCs w:val="24"/>
        </w:rPr>
      </w:pPr>
      <w:r w:rsidRPr="00B850B8">
        <w:rPr>
          <w:rFonts w:eastAsia="Calibri" w:cs="Times New Roman"/>
          <w:szCs w:val="24"/>
        </w:rPr>
        <w:t xml:space="preserve"> Козлова, С.А. Теоретические и методические основы трудовой деятельности дошкольников: учебник для студ. Учреждений сред</w:t>
      </w:r>
      <w:proofErr w:type="gramStart"/>
      <w:r w:rsidRPr="00B850B8">
        <w:rPr>
          <w:rFonts w:eastAsia="Calibri" w:cs="Times New Roman"/>
          <w:szCs w:val="24"/>
        </w:rPr>
        <w:t>.</w:t>
      </w:r>
      <w:proofErr w:type="gramEnd"/>
      <w:r w:rsidRPr="00B850B8">
        <w:rPr>
          <w:rFonts w:eastAsia="Calibri" w:cs="Times New Roman"/>
          <w:szCs w:val="24"/>
        </w:rPr>
        <w:t xml:space="preserve"> </w:t>
      </w:r>
      <w:proofErr w:type="gramStart"/>
      <w:r w:rsidRPr="00B850B8">
        <w:rPr>
          <w:rFonts w:eastAsia="Calibri" w:cs="Times New Roman"/>
          <w:szCs w:val="24"/>
        </w:rPr>
        <w:t>п</w:t>
      </w:r>
      <w:proofErr w:type="gramEnd"/>
      <w:r w:rsidRPr="00B850B8">
        <w:rPr>
          <w:rFonts w:eastAsia="Calibri" w:cs="Times New Roman"/>
          <w:szCs w:val="24"/>
        </w:rPr>
        <w:t xml:space="preserve">роф. образования [Текст] / </w:t>
      </w:r>
      <w:proofErr w:type="spellStart"/>
      <w:r w:rsidRPr="00B850B8">
        <w:rPr>
          <w:rFonts w:eastAsia="Calibri" w:cs="Times New Roman"/>
          <w:szCs w:val="24"/>
        </w:rPr>
        <w:t>С.А.Козлова</w:t>
      </w:r>
      <w:proofErr w:type="spellEnd"/>
      <w:r w:rsidRPr="00B850B8">
        <w:rPr>
          <w:rFonts w:eastAsia="Calibri" w:cs="Times New Roman"/>
          <w:szCs w:val="24"/>
        </w:rPr>
        <w:t>. – 2-е изд., стер. – М.: Издательский центр «Академия», 2016. – 144с.</w:t>
      </w:r>
    </w:p>
    <w:p w:rsidR="00B850B8" w:rsidRPr="00B850B8" w:rsidRDefault="00B850B8" w:rsidP="00BC1689">
      <w:pPr>
        <w:numPr>
          <w:ilvl w:val="0"/>
          <w:numId w:val="53"/>
        </w:numPr>
        <w:spacing w:line="259" w:lineRule="auto"/>
        <w:rPr>
          <w:rFonts w:eastAsia="Calibri" w:cs="Times New Roman"/>
          <w:szCs w:val="24"/>
        </w:rPr>
      </w:pPr>
      <w:r w:rsidRPr="00B850B8">
        <w:rPr>
          <w:rFonts w:eastAsia="Calibri" w:cs="Times New Roman"/>
          <w:szCs w:val="24"/>
        </w:rPr>
        <w:t xml:space="preserve"> </w:t>
      </w:r>
      <w:proofErr w:type="spellStart"/>
      <w:r w:rsidRPr="00B850B8">
        <w:rPr>
          <w:rFonts w:eastAsia="Calibri" w:cs="Times New Roman"/>
          <w:szCs w:val="24"/>
        </w:rPr>
        <w:t>Куцакова</w:t>
      </w:r>
      <w:proofErr w:type="spellEnd"/>
      <w:r w:rsidRPr="00B850B8">
        <w:rPr>
          <w:rFonts w:eastAsia="Calibri" w:cs="Times New Roman"/>
          <w:szCs w:val="24"/>
        </w:rPr>
        <w:t>, Л.В. Трудовое воспитание в детском саду. Для занятий с детьми 3 – 7 лет. ФГОС. [Текст] – М.: Мозаика – Синтез, 2015. – 128 с.</w:t>
      </w:r>
    </w:p>
    <w:p w:rsidR="00B850B8" w:rsidRPr="00B850B8" w:rsidRDefault="00B850B8" w:rsidP="00BC1689">
      <w:pPr>
        <w:numPr>
          <w:ilvl w:val="0"/>
          <w:numId w:val="53"/>
        </w:numPr>
        <w:spacing w:line="259" w:lineRule="auto"/>
        <w:rPr>
          <w:rFonts w:eastAsia="Calibri" w:cs="Times New Roman"/>
          <w:szCs w:val="24"/>
        </w:rPr>
      </w:pPr>
      <w:r w:rsidRPr="00B850B8">
        <w:rPr>
          <w:rFonts w:eastAsia="Calibri" w:cs="Times New Roman"/>
          <w:szCs w:val="24"/>
        </w:rPr>
        <w:t xml:space="preserve"> </w:t>
      </w:r>
      <w:proofErr w:type="spellStart"/>
      <w:r w:rsidRPr="00B850B8">
        <w:rPr>
          <w:rFonts w:eastAsia="Calibri" w:cs="Times New Roman"/>
          <w:szCs w:val="24"/>
        </w:rPr>
        <w:t>Маханева</w:t>
      </w:r>
      <w:proofErr w:type="spellEnd"/>
      <w:r w:rsidRPr="00B850B8">
        <w:rPr>
          <w:rFonts w:eastAsia="Calibri" w:cs="Times New Roman"/>
          <w:szCs w:val="24"/>
        </w:rPr>
        <w:t xml:space="preserve"> М. Д., Скворцова О. В. Учим детей трудиться [Электронный ресурс]. Режим доступа: http:// uchim-detey-truditsya_19127184.html</w:t>
      </w:r>
    </w:p>
    <w:p w:rsidR="00B850B8" w:rsidRPr="00B850B8" w:rsidRDefault="00B850B8" w:rsidP="00BC1689">
      <w:pPr>
        <w:numPr>
          <w:ilvl w:val="0"/>
          <w:numId w:val="53"/>
        </w:numPr>
        <w:spacing w:line="259" w:lineRule="auto"/>
        <w:rPr>
          <w:rFonts w:eastAsia="Calibri" w:cs="Times New Roman"/>
          <w:szCs w:val="24"/>
        </w:rPr>
      </w:pPr>
      <w:r w:rsidRPr="00B850B8">
        <w:rPr>
          <w:rFonts w:eastAsia="Calibri" w:cs="Times New Roman"/>
          <w:szCs w:val="24"/>
        </w:rPr>
        <w:t xml:space="preserve">Сухомлинский, В.А. О воспитании [Текст] / </w:t>
      </w:r>
      <w:proofErr w:type="spellStart"/>
      <w:r w:rsidRPr="00B850B8">
        <w:rPr>
          <w:rFonts w:eastAsia="Calibri" w:cs="Times New Roman"/>
          <w:szCs w:val="24"/>
        </w:rPr>
        <w:t>В.А.Сухомлинский</w:t>
      </w:r>
      <w:proofErr w:type="spellEnd"/>
      <w:r w:rsidRPr="00B850B8">
        <w:rPr>
          <w:rFonts w:eastAsia="Calibri" w:cs="Times New Roman"/>
          <w:szCs w:val="24"/>
        </w:rPr>
        <w:t>. – М.: Политическая литература, 1982. – 270 с.</w:t>
      </w:r>
    </w:p>
    <w:p w:rsidR="00B850B8" w:rsidRPr="00B850B8" w:rsidRDefault="00B850B8" w:rsidP="00B850B8">
      <w:pPr>
        <w:spacing w:line="259" w:lineRule="auto"/>
        <w:ind w:left="1080"/>
        <w:rPr>
          <w:rFonts w:eastAsia="Calibri" w:cs="Times New Roman"/>
          <w:szCs w:val="24"/>
        </w:rPr>
      </w:pPr>
    </w:p>
    <w:p w:rsidR="00B850B8" w:rsidRPr="00B850B8" w:rsidRDefault="00B850B8" w:rsidP="001E2C79">
      <w:pPr>
        <w:pStyle w:val="3"/>
        <w:rPr>
          <w:rFonts w:eastAsia="Calibri"/>
        </w:rPr>
      </w:pPr>
      <w:bookmarkStart w:id="149" w:name="_Toc23254023"/>
      <w:proofErr w:type="spellStart"/>
      <w:r w:rsidRPr="00B850B8">
        <w:rPr>
          <w:rFonts w:eastAsia="Calibri"/>
        </w:rPr>
        <w:t>Степанок</w:t>
      </w:r>
      <w:proofErr w:type="spellEnd"/>
      <w:r w:rsidRPr="00B850B8">
        <w:rPr>
          <w:rFonts w:eastAsia="Calibri"/>
        </w:rPr>
        <w:t xml:space="preserve"> Е.А.,</w:t>
      </w:r>
      <w:r w:rsidR="001E2C79">
        <w:rPr>
          <w:rFonts w:eastAsia="Calibri"/>
        </w:rPr>
        <w:t xml:space="preserve"> </w:t>
      </w:r>
      <w:r w:rsidRPr="00B850B8">
        <w:rPr>
          <w:rFonts w:eastAsia="Calibri"/>
        </w:rPr>
        <w:t>учитель-логопед</w:t>
      </w:r>
      <w:bookmarkEnd w:id="149"/>
    </w:p>
    <w:p w:rsidR="00B850B8" w:rsidRPr="00B850B8" w:rsidRDefault="00B850B8" w:rsidP="001E2C79">
      <w:pPr>
        <w:pStyle w:val="3"/>
        <w:rPr>
          <w:rFonts w:eastAsia="Calibri"/>
        </w:rPr>
      </w:pPr>
      <w:r w:rsidRPr="00B850B8">
        <w:rPr>
          <w:rFonts w:eastAsia="Calibri"/>
        </w:rPr>
        <w:t xml:space="preserve">                                                                    </w:t>
      </w:r>
      <w:bookmarkStart w:id="150" w:name="_Toc23254024"/>
      <w:r w:rsidRPr="00B850B8">
        <w:rPr>
          <w:rFonts w:eastAsia="Calibri"/>
        </w:rPr>
        <w:t>МБДОУ-детский сад № 348</w:t>
      </w:r>
      <w:bookmarkEnd w:id="150"/>
    </w:p>
    <w:p w:rsidR="00B850B8" w:rsidRPr="00B850B8" w:rsidRDefault="00B850B8" w:rsidP="001E2C79">
      <w:pPr>
        <w:pStyle w:val="3"/>
        <w:rPr>
          <w:rFonts w:eastAsia="Calibri"/>
        </w:rPr>
      </w:pPr>
      <w:bookmarkStart w:id="151" w:name="_Toc23254025"/>
      <w:proofErr w:type="spellStart"/>
      <w:r w:rsidRPr="00B850B8">
        <w:rPr>
          <w:rFonts w:eastAsia="Calibri"/>
        </w:rPr>
        <w:t>г</w:t>
      </w:r>
      <w:proofErr w:type="gramStart"/>
      <w:r w:rsidRPr="00B850B8">
        <w:rPr>
          <w:rFonts w:eastAsia="Calibri"/>
        </w:rPr>
        <w:t>.Е</w:t>
      </w:r>
      <w:proofErr w:type="gramEnd"/>
      <w:r w:rsidRPr="00B850B8">
        <w:rPr>
          <w:rFonts w:eastAsia="Calibri"/>
        </w:rPr>
        <w:t>атеринбурга</w:t>
      </w:r>
      <w:bookmarkEnd w:id="151"/>
      <w:proofErr w:type="spellEnd"/>
    </w:p>
    <w:p w:rsidR="00B850B8" w:rsidRPr="001E2C79" w:rsidRDefault="00B850B8" w:rsidP="001E2C79">
      <w:pPr>
        <w:pStyle w:val="4"/>
      </w:pPr>
    </w:p>
    <w:p w:rsidR="00B850B8" w:rsidRPr="001E2C79" w:rsidRDefault="00B850B8" w:rsidP="001E2C79">
      <w:pPr>
        <w:pStyle w:val="4"/>
      </w:pPr>
      <w:bookmarkStart w:id="152" w:name="_Toc23254026"/>
      <w:r w:rsidRPr="001E2C79">
        <w:t>ЗДОРОВЬЕСБЕРЕГАЮЩИЕ ТЕХНОЛОГИИ</w:t>
      </w:r>
      <w:bookmarkEnd w:id="152"/>
      <w:r w:rsidRPr="001E2C79">
        <w:t xml:space="preserve"> </w:t>
      </w:r>
    </w:p>
    <w:p w:rsidR="00B850B8" w:rsidRPr="001E2C79" w:rsidRDefault="00B850B8" w:rsidP="001E2C79">
      <w:pPr>
        <w:pStyle w:val="4"/>
      </w:pPr>
      <w:bookmarkStart w:id="153" w:name="_Toc23254027"/>
      <w:r w:rsidRPr="001E2C79">
        <w:t>КАК СОСТАВЛЯЮЩИЕ ОСНОВНЫХ ОБРАЗОВАТЕЛЬНЫХ ПРОГРАММ</w:t>
      </w:r>
      <w:bookmarkEnd w:id="153"/>
    </w:p>
    <w:p w:rsidR="001E2C79" w:rsidRDefault="001E2C79" w:rsidP="001E2C79">
      <w:pPr>
        <w:spacing w:line="259" w:lineRule="auto"/>
        <w:rPr>
          <w:rFonts w:eastAsia="Calibri" w:cs="Times New Roman"/>
          <w:szCs w:val="24"/>
        </w:rPr>
      </w:pP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В настоящее время интеграция в общество детей с отклонениями в развитии является одной из острых проблем. Широко обсуждается вопрос об интегрированном обучении детей с нарушениями слуха, зрения,  речи и  опорно-двигательного аппарата.</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lastRenderedPageBreak/>
        <w:t xml:space="preserve">Однако проблемы интегрированного обучения детей с речевыми нарушениями освещаются недостаточно. Часть детей с ТНР, интегрированных в массовую школу, испытывают значительные трудности в овладении процессами чтения и письма. Кроме того, дефицит концентрации памяти и внимания, низкая работоспособность, быстрая утомляемость затрудняют </w:t>
      </w:r>
      <w:proofErr w:type="gramStart"/>
      <w:r w:rsidRPr="00B850B8">
        <w:rPr>
          <w:rFonts w:eastAsia="Calibri" w:cs="Times New Roman"/>
          <w:szCs w:val="24"/>
        </w:rPr>
        <w:t>обучение по</w:t>
      </w:r>
      <w:proofErr w:type="gramEnd"/>
      <w:r w:rsidRPr="00B850B8">
        <w:rPr>
          <w:rFonts w:eastAsia="Calibri" w:cs="Times New Roman"/>
          <w:szCs w:val="24"/>
        </w:rPr>
        <w:t xml:space="preserve"> основным предметам. Поэтому, проблема подготовки к интегрированному обучению детей с речевыми нарушениями в контексте Основной образовательной программы в условиях логопедического пункта занимает одно из важнейших мест в современной логопедии, а содержание понятия “готовности к школьному обучению” является одним из актуальных.</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Часто речевые нарушения являются «верхушкой айсберга». У детей с ТНР практически всегда присутствует слабость </w:t>
      </w:r>
      <w:r w:rsidRPr="00B850B8">
        <w:rPr>
          <w:rFonts w:eastAsia="Calibri" w:cs="Times New Roman"/>
          <w:i/>
          <w:szCs w:val="24"/>
          <w:lang w:val="en-US"/>
        </w:rPr>
        <w:t>I</w:t>
      </w:r>
      <w:r w:rsidRPr="00B850B8">
        <w:rPr>
          <w:rFonts w:eastAsia="Calibri" w:cs="Times New Roman"/>
          <w:i/>
          <w:szCs w:val="24"/>
        </w:rPr>
        <w:t xml:space="preserve"> функционального блока мозга</w:t>
      </w:r>
      <w:r w:rsidRPr="00B850B8">
        <w:rPr>
          <w:rFonts w:eastAsia="Calibri" w:cs="Times New Roman"/>
          <w:szCs w:val="24"/>
        </w:rPr>
        <w:t>. Она заключается в недостаточной активации высших психических функций. Эти дети крайне утомляемы. У них имеются сложности с удержанием внимания, они неусидчивы, отвлекаемы, долго усваивают новый материал, медленно запоминают, имеют нарушения тонуса мышц (</w:t>
      </w:r>
      <w:proofErr w:type="spellStart"/>
      <w:r w:rsidRPr="00B850B8">
        <w:rPr>
          <w:rFonts w:eastAsia="Calibri" w:cs="Times New Roman"/>
          <w:szCs w:val="24"/>
        </w:rPr>
        <w:t>гипо</w:t>
      </w:r>
      <w:proofErr w:type="spellEnd"/>
      <w:r w:rsidRPr="00B850B8">
        <w:rPr>
          <w:rFonts w:eastAsia="Calibri" w:cs="Times New Roman"/>
          <w:szCs w:val="24"/>
        </w:rPr>
        <w:t>/</w:t>
      </w:r>
      <w:proofErr w:type="spellStart"/>
      <w:r w:rsidRPr="00B850B8">
        <w:rPr>
          <w:rFonts w:eastAsia="Calibri" w:cs="Times New Roman"/>
          <w:szCs w:val="24"/>
        </w:rPr>
        <w:t>гипертонус</w:t>
      </w:r>
      <w:proofErr w:type="spellEnd"/>
      <w:r w:rsidRPr="00B850B8">
        <w:rPr>
          <w:rFonts w:eastAsia="Calibri" w:cs="Times New Roman"/>
          <w:szCs w:val="24"/>
        </w:rPr>
        <w:t xml:space="preserve">, мышечные дистонии). Это могут быть </w:t>
      </w:r>
      <w:proofErr w:type="spellStart"/>
      <w:r w:rsidRPr="00B850B8">
        <w:rPr>
          <w:rFonts w:eastAsia="Calibri" w:cs="Times New Roman"/>
          <w:szCs w:val="24"/>
        </w:rPr>
        <w:t>гиперактивные</w:t>
      </w:r>
      <w:proofErr w:type="spellEnd"/>
      <w:r w:rsidRPr="00B850B8">
        <w:rPr>
          <w:rFonts w:eastAsia="Calibri" w:cs="Times New Roman"/>
          <w:szCs w:val="24"/>
        </w:rPr>
        <w:t xml:space="preserve"> или вялые и соматически ослабленные часто болеющие дети.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У данной категории воспитанников очень медленно идет процесс автоматизации поставленного звука. У них не хватает строительного материала для создания и укрепления новых нейронных связей. Как правило, </w:t>
      </w:r>
      <w:proofErr w:type="gramStart"/>
      <w:r w:rsidRPr="00B850B8">
        <w:rPr>
          <w:rFonts w:eastAsia="Calibri" w:cs="Times New Roman"/>
          <w:szCs w:val="24"/>
        </w:rPr>
        <w:t>анамнезе</w:t>
      </w:r>
      <w:proofErr w:type="gramEnd"/>
      <w:r w:rsidRPr="00B850B8">
        <w:rPr>
          <w:rFonts w:eastAsia="Calibri" w:cs="Times New Roman"/>
          <w:szCs w:val="24"/>
        </w:rPr>
        <w:t xml:space="preserve"> есть указания: гипоксия, асфиксия, РЦОН, ППЦНС, ММД и т.д. И логопедическая работа с этими детьми идет очень медленно!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Практически всегда,  при тяжелых нарушениях речи (ТНР) отмечаются нарушения </w:t>
      </w:r>
      <w:r w:rsidRPr="00B850B8">
        <w:rPr>
          <w:rFonts w:eastAsia="Calibri" w:cs="Times New Roman"/>
          <w:i/>
          <w:szCs w:val="24"/>
          <w:lang w:val="en-US"/>
        </w:rPr>
        <w:t>II</w:t>
      </w:r>
      <w:r w:rsidRPr="00B850B8">
        <w:rPr>
          <w:rFonts w:eastAsia="Calibri" w:cs="Times New Roman"/>
          <w:i/>
          <w:szCs w:val="24"/>
        </w:rPr>
        <w:t xml:space="preserve"> функционального блока мозга</w:t>
      </w:r>
      <w:r w:rsidRPr="00B850B8">
        <w:rPr>
          <w:rFonts w:eastAsia="Calibri" w:cs="Times New Roman"/>
          <w:szCs w:val="24"/>
        </w:rPr>
        <w:t>. Это блок переработки и хранения информации.</w:t>
      </w:r>
      <w:r w:rsidRPr="00B850B8">
        <w:rPr>
          <w:rFonts w:eastAsia="Calibri" w:cs="Times New Roman"/>
          <w:b/>
          <w:szCs w:val="24"/>
        </w:rPr>
        <w:t xml:space="preserve"> </w:t>
      </w:r>
      <w:r w:rsidRPr="00B850B8">
        <w:rPr>
          <w:rFonts w:eastAsia="Calibri" w:cs="Times New Roman"/>
          <w:szCs w:val="24"/>
        </w:rPr>
        <w:t xml:space="preserve">Он контролирует работу органов чувств (сенсорные ощущения), отвечает за ориентацию во времени и пространстве, за речевое развитие (понимание речи), за анализ и синтез речевых звуков, чтение, письмо, счет, анализ и синтез информации. У таких детей имеются трудности в кинестетических ощущениях, они не чувствуют границ своего тела, проблемы с пониманием своего тела в пространстве приводят к трудностям в понимании словесных инструкций, предлогов, рассказов.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Так же ТНР сопутствует слабость </w:t>
      </w:r>
      <w:r w:rsidRPr="00B850B8">
        <w:rPr>
          <w:rFonts w:eastAsia="Calibri" w:cs="Times New Roman"/>
          <w:i/>
          <w:szCs w:val="24"/>
          <w:lang w:val="en-US"/>
        </w:rPr>
        <w:t>III</w:t>
      </w:r>
      <w:r w:rsidRPr="00B850B8">
        <w:rPr>
          <w:rFonts w:eastAsia="Calibri" w:cs="Times New Roman"/>
          <w:i/>
          <w:szCs w:val="24"/>
        </w:rPr>
        <w:t xml:space="preserve"> функционального блока</w:t>
      </w:r>
      <w:r w:rsidRPr="00B850B8">
        <w:rPr>
          <w:rFonts w:eastAsia="Calibri" w:cs="Times New Roman"/>
          <w:szCs w:val="24"/>
        </w:rPr>
        <w:t xml:space="preserve"> мозга. Это блок программирования, регуляции и самоконтроля. Такие дети импульсивны, у них слабый самоконтроль, не могут удерживать программу действий (слабость серийной организации движений), поэтому им сложно поставить звук, его автоматизировать, а также это негативно сказывается на формировании связной речи.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Именно поэтому, максимально эффективная организация работы по коррекции речи в контексте </w:t>
      </w:r>
      <w:r w:rsidRPr="00B850B8">
        <w:rPr>
          <w:rFonts w:eastAsia="Calibri" w:cs="Times New Roman"/>
          <w:bCs/>
          <w:szCs w:val="24"/>
        </w:rPr>
        <w:t xml:space="preserve">Основной образовательной программы не </w:t>
      </w:r>
      <w:r w:rsidRPr="00B850B8">
        <w:rPr>
          <w:rFonts w:eastAsia="Calibri" w:cs="Times New Roman"/>
          <w:szCs w:val="24"/>
        </w:rPr>
        <w:t xml:space="preserve">возможна без применения </w:t>
      </w:r>
      <w:proofErr w:type="spellStart"/>
      <w:r w:rsidRPr="00B850B8">
        <w:rPr>
          <w:rFonts w:eastAsia="Calibri" w:cs="Times New Roman"/>
          <w:szCs w:val="24"/>
        </w:rPr>
        <w:t>здоровьесберегающих</w:t>
      </w:r>
      <w:proofErr w:type="spellEnd"/>
      <w:r w:rsidRPr="00B850B8">
        <w:rPr>
          <w:rFonts w:eastAsia="Calibri" w:cs="Times New Roman"/>
          <w:szCs w:val="24"/>
        </w:rPr>
        <w:t xml:space="preserve"> образовательных технологий.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Практика показывает, что применение нетрадиционных </w:t>
      </w:r>
      <w:proofErr w:type="spellStart"/>
      <w:r w:rsidRPr="00B850B8">
        <w:rPr>
          <w:rFonts w:eastAsia="Calibri" w:cs="Times New Roman"/>
          <w:szCs w:val="24"/>
        </w:rPr>
        <w:t>здоровьесберегающих</w:t>
      </w:r>
      <w:proofErr w:type="spellEnd"/>
      <w:r w:rsidRPr="00B850B8">
        <w:rPr>
          <w:rFonts w:eastAsia="Calibri" w:cs="Times New Roman"/>
          <w:szCs w:val="24"/>
        </w:rPr>
        <w:t xml:space="preserve"> технологий дает хороший результат. Использование упражнений из </w:t>
      </w:r>
      <w:proofErr w:type="spellStart"/>
      <w:r w:rsidRPr="00B850B8">
        <w:rPr>
          <w:rFonts w:eastAsia="Calibri" w:cs="Times New Roman"/>
          <w:szCs w:val="24"/>
        </w:rPr>
        <w:t>нейрокоррекционной</w:t>
      </w:r>
      <w:proofErr w:type="spellEnd"/>
      <w:r w:rsidRPr="00B850B8">
        <w:rPr>
          <w:rFonts w:eastAsia="Calibri" w:cs="Times New Roman"/>
          <w:szCs w:val="24"/>
        </w:rPr>
        <w:t xml:space="preserve"> программы, работа с биологически активными точками, применение дыхательной гимнастики А.Н. Стрельниковой оптимизируют работу мозга, способствуют эффективному формированию новых нейронных связей, активизируя весь образовательный процесс.</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lastRenderedPageBreak/>
        <w:t xml:space="preserve">Убедившись на практике, можно утверждать, что хорошие результаты дает параллельная работа по  развитию </w:t>
      </w:r>
      <w:r w:rsidRPr="00B850B8">
        <w:rPr>
          <w:rFonts w:eastAsia="Calibri" w:cs="Times New Roman"/>
          <w:b/>
          <w:i/>
          <w:szCs w:val="24"/>
          <w:u w:val="single"/>
        </w:rPr>
        <w:t>мелкой моторики и межполушарному взаимодействию</w:t>
      </w:r>
      <w:r w:rsidRPr="00B850B8">
        <w:rPr>
          <w:rFonts w:eastAsia="Calibri" w:cs="Times New Roman"/>
          <w:szCs w:val="24"/>
        </w:rPr>
        <w:t xml:space="preserve"> (укреплению нейронных связей между левым и правым полушариями) на логопедич</w:t>
      </w:r>
      <w:r w:rsidR="001E2C79">
        <w:rPr>
          <w:rFonts w:eastAsia="Calibri" w:cs="Times New Roman"/>
          <w:szCs w:val="24"/>
        </w:rPr>
        <w:t>е</w:t>
      </w:r>
      <w:r w:rsidRPr="00B850B8">
        <w:rPr>
          <w:rFonts w:eastAsia="Calibri" w:cs="Times New Roman"/>
          <w:szCs w:val="24"/>
        </w:rPr>
        <w:t xml:space="preserve">ском занятии через такие упражнения как: </w:t>
      </w:r>
    </w:p>
    <w:p w:rsidR="00B850B8" w:rsidRPr="00B850B8" w:rsidRDefault="00B850B8" w:rsidP="001E2C79">
      <w:pPr>
        <w:spacing w:line="259" w:lineRule="auto"/>
        <w:rPr>
          <w:rFonts w:eastAsia="Calibri" w:cs="Times New Roman"/>
          <w:szCs w:val="24"/>
        </w:rPr>
      </w:pPr>
      <w:r w:rsidRPr="00B850B8">
        <w:rPr>
          <w:rFonts w:eastAsia="Calibri" w:cs="Times New Roman"/>
          <w:szCs w:val="24"/>
        </w:rPr>
        <w:t>1.    </w:t>
      </w:r>
      <w:r w:rsidRPr="00B850B8">
        <w:rPr>
          <w:rFonts w:eastAsia="Calibri" w:cs="Times New Roman"/>
          <w:b/>
          <w:i/>
          <w:szCs w:val="24"/>
        </w:rPr>
        <w:t>Постучать по столу</w:t>
      </w:r>
      <w:r w:rsidRPr="00B850B8">
        <w:rPr>
          <w:rFonts w:eastAsia="Calibri" w:cs="Times New Roman"/>
          <w:szCs w:val="24"/>
        </w:rPr>
        <w:t xml:space="preserve"> попеременно каждой рукой.</w:t>
      </w:r>
    </w:p>
    <w:p w:rsidR="00B850B8" w:rsidRPr="00B850B8" w:rsidRDefault="00B850B8" w:rsidP="001E2C79">
      <w:pPr>
        <w:spacing w:line="259" w:lineRule="auto"/>
        <w:rPr>
          <w:rFonts w:eastAsia="Calibri" w:cs="Times New Roman"/>
          <w:szCs w:val="24"/>
        </w:rPr>
      </w:pPr>
      <w:r w:rsidRPr="00B850B8">
        <w:rPr>
          <w:rFonts w:eastAsia="Calibri" w:cs="Times New Roman"/>
          <w:szCs w:val="24"/>
        </w:rPr>
        <w:t>2.   </w:t>
      </w:r>
      <w:r w:rsidRPr="00B850B8">
        <w:rPr>
          <w:rFonts w:eastAsia="Calibri" w:cs="Times New Roman"/>
          <w:b/>
          <w:i/>
          <w:szCs w:val="24"/>
        </w:rPr>
        <w:t>«Поиграть на пианино»</w:t>
      </w:r>
      <w:r w:rsidRPr="00B850B8">
        <w:rPr>
          <w:rFonts w:eastAsia="Calibri" w:cs="Times New Roman"/>
          <w:szCs w:val="24"/>
        </w:rPr>
        <w:t xml:space="preserve"> обеими руками.</w:t>
      </w:r>
    </w:p>
    <w:p w:rsidR="00B850B8" w:rsidRPr="00B850B8" w:rsidRDefault="00B850B8" w:rsidP="001E2C79">
      <w:pPr>
        <w:spacing w:line="259" w:lineRule="auto"/>
        <w:rPr>
          <w:rFonts w:eastAsia="Calibri" w:cs="Times New Roman"/>
          <w:szCs w:val="24"/>
        </w:rPr>
      </w:pPr>
      <w:r w:rsidRPr="00B850B8">
        <w:rPr>
          <w:rFonts w:eastAsia="Calibri" w:cs="Times New Roman"/>
          <w:szCs w:val="24"/>
        </w:rPr>
        <w:t>3.    </w:t>
      </w:r>
      <w:r w:rsidRPr="00B850B8">
        <w:rPr>
          <w:rFonts w:eastAsia="Calibri" w:cs="Times New Roman"/>
          <w:b/>
          <w:i/>
          <w:szCs w:val="24"/>
        </w:rPr>
        <w:t>Покатать мяч</w:t>
      </w:r>
      <w:r w:rsidRPr="00B850B8">
        <w:rPr>
          <w:rFonts w:eastAsia="Calibri" w:cs="Times New Roman"/>
          <w:szCs w:val="24"/>
        </w:rPr>
        <w:t xml:space="preserve"> одной рукой вокруг кисти другой.</w:t>
      </w:r>
    </w:p>
    <w:p w:rsidR="00B850B8" w:rsidRPr="00B850B8" w:rsidRDefault="00B850B8" w:rsidP="001E2C79">
      <w:pPr>
        <w:spacing w:line="259" w:lineRule="auto"/>
        <w:rPr>
          <w:rFonts w:eastAsia="Calibri" w:cs="Times New Roman"/>
          <w:i/>
          <w:szCs w:val="24"/>
        </w:rPr>
      </w:pPr>
      <w:r w:rsidRPr="00B850B8">
        <w:rPr>
          <w:rFonts w:eastAsia="Calibri" w:cs="Times New Roman"/>
          <w:szCs w:val="24"/>
        </w:rPr>
        <w:t>4</w:t>
      </w:r>
      <w:r w:rsidRPr="00B850B8">
        <w:rPr>
          <w:rFonts w:eastAsia="Calibri" w:cs="Times New Roman"/>
          <w:i/>
          <w:szCs w:val="24"/>
        </w:rPr>
        <w:t xml:space="preserve">.  </w:t>
      </w:r>
      <w:r w:rsidRPr="00B850B8">
        <w:rPr>
          <w:rFonts w:eastAsia="Calibri" w:cs="Times New Roman"/>
          <w:b/>
          <w:i/>
          <w:szCs w:val="24"/>
        </w:rPr>
        <w:t xml:space="preserve">Покатать 2 </w:t>
      </w:r>
      <w:proofErr w:type="gramStart"/>
      <w:r w:rsidRPr="00B850B8">
        <w:rPr>
          <w:rFonts w:eastAsia="Calibri" w:cs="Times New Roman"/>
          <w:b/>
          <w:i/>
          <w:szCs w:val="24"/>
        </w:rPr>
        <w:t>массажных</w:t>
      </w:r>
      <w:proofErr w:type="gramEnd"/>
      <w:r w:rsidRPr="00B850B8">
        <w:rPr>
          <w:rFonts w:eastAsia="Calibri" w:cs="Times New Roman"/>
          <w:b/>
          <w:i/>
          <w:szCs w:val="24"/>
        </w:rPr>
        <w:t xml:space="preserve"> мяча</w:t>
      </w:r>
      <w:r w:rsidRPr="00B850B8">
        <w:rPr>
          <w:rFonts w:eastAsia="Calibri" w:cs="Times New Roman"/>
          <w:i/>
          <w:szCs w:val="24"/>
        </w:rPr>
        <w:t xml:space="preserve"> одновременно двумя руками.</w:t>
      </w:r>
    </w:p>
    <w:p w:rsidR="00B850B8" w:rsidRPr="00B850B8" w:rsidRDefault="00B850B8" w:rsidP="001E2C79">
      <w:pPr>
        <w:spacing w:line="259" w:lineRule="auto"/>
        <w:rPr>
          <w:rFonts w:eastAsia="Calibri" w:cs="Times New Roman"/>
          <w:szCs w:val="24"/>
        </w:rPr>
      </w:pPr>
      <w:r w:rsidRPr="00B850B8">
        <w:rPr>
          <w:rFonts w:eastAsia="Calibri" w:cs="Times New Roman"/>
          <w:i/>
          <w:szCs w:val="24"/>
        </w:rPr>
        <w:t xml:space="preserve">5.  </w:t>
      </w:r>
      <w:r w:rsidRPr="00B850B8">
        <w:rPr>
          <w:rFonts w:eastAsia="Calibri" w:cs="Times New Roman"/>
          <w:b/>
          <w:i/>
          <w:szCs w:val="24"/>
        </w:rPr>
        <w:t>Поиграть мячиком, колечками, палочками су-</w:t>
      </w:r>
      <w:proofErr w:type="spellStart"/>
      <w:r w:rsidRPr="00B850B8">
        <w:rPr>
          <w:rFonts w:eastAsia="Calibri" w:cs="Times New Roman"/>
          <w:b/>
          <w:i/>
          <w:szCs w:val="24"/>
        </w:rPr>
        <w:t>джок</w:t>
      </w:r>
      <w:proofErr w:type="spellEnd"/>
      <w:r w:rsidRPr="00B850B8">
        <w:rPr>
          <w:rFonts w:eastAsia="Calibri" w:cs="Times New Roman"/>
          <w:b/>
          <w:i/>
          <w:szCs w:val="24"/>
        </w:rPr>
        <w:t>.</w:t>
      </w:r>
    </w:p>
    <w:p w:rsidR="00B850B8" w:rsidRPr="00B850B8" w:rsidRDefault="00B850B8" w:rsidP="001E2C79">
      <w:pPr>
        <w:spacing w:line="259" w:lineRule="auto"/>
        <w:rPr>
          <w:rFonts w:eastAsia="Calibri" w:cs="Times New Roman"/>
          <w:szCs w:val="24"/>
        </w:rPr>
      </w:pPr>
      <w:r w:rsidRPr="00B850B8">
        <w:rPr>
          <w:rFonts w:eastAsia="Calibri" w:cs="Times New Roman"/>
          <w:szCs w:val="24"/>
        </w:rPr>
        <w:t>6</w:t>
      </w:r>
      <w:r w:rsidRPr="00B850B8">
        <w:rPr>
          <w:rFonts w:eastAsia="Calibri" w:cs="Times New Roman"/>
          <w:b/>
          <w:i/>
          <w:szCs w:val="24"/>
        </w:rPr>
        <w:t>.   Покатать карандаш</w:t>
      </w:r>
      <w:r w:rsidRPr="00B850B8">
        <w:rPr>
          <w:rFonts w:eastAsia="Calibri" w:cs="Times New Roman"/>
          <w:szCs w:val="24"/>
        </w:rPr>
        <w:t xml:space="preserve"> между ладонями, затем по тыльной стороне  каждой руки.</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7.  Вытянуть руки перед собой, </w:t>
      </w:r>
      <w:r w:rsidRPr="00B850B8">
        <w:rPr>
          <w:rFonts w:eastAsia="Calibri" w:cs="Times New Roman"/>
          <w:b/>
          <w:i/>
          <w:szCs w:val="24"/>
        </w:rPr>
        <w:t>сгибать</w:t>
      </w:r>
      <w:r w:rsidRPr="00B850B8">
        <w:rPr>
          <w:rFonts w:eastAsia="Calibri" w:cs="Times New Roman"/>
          <w:szCs w:val="24"/>
        </w:rPr>
        <w:t xml:space="preserve"> кисти вверх и вниз. Затем </w:t>
      </w:r>
      <w:r w:rsidRPr="00B850B8">
        <w:rPr>
          <w:rFonts w:eastAsia="Calibri" w:cs="Times New Roman"/>
          <w:b/>
          <w:i/>
          <w:szCs w:val="24"/>
        </w:rPr>
        <w:t>вращать</w:t>
      </w:r>
      <w:r w:rsidRPr="00B850B8">
        <w:rPr>
          <w:rFonts w:eastAsia="Calibri" w:cs="Times New Roman"/>
          <w:szCs w:val="24"/>
        </w:rPr>
        <w:t xml:space="preserve"> обеими кистями </w:t>
      </w:r>
      <w:proofErr w:type="gramStart"/>
      <w:r w:rsidRPr="00B850B8">
        <w:rPr>
          <w:rFonts w:eastAsia="Calibri" w:cs="Times New Roman"/>
          <w:szCs w:val="24"/>
        </w:rPr>
        <w:t>по</w:t>
      </w:r>
      <w:proofErr w:type="gramEnd"/>
      <w:r w:rsidRPr="00B850B8">
        <w:rPr>
          <w:rFonts w:eastAsia="Calibri" w:cs="Times New Roman"/>
          <w:szCs w:val="24"/>
        </w:rPr>
        <w:t>/</w:t>
      </w:r>
      <w:proofErr w:type="gramStart"/>
      <w:r w:rsidRPr="00B850B8">
        <w:rPr>
          <w:rFonts w:eastAsia="Calibri" w:cs="Times New Roman"/>
          <w:szCs w:val="24"/>
        </w:rPr>
        <w:t>против</w:t>
      </w:r>
      <w:proofErr w:type="gramEnd"/>
      <w:r w:rsidRPr="00B850B8">
        <w:rPr>
          <w:rFonts w:eastAsia="Calibri" w:cs="Times New Roman"/>
          <w:szCs w:val="24"/>
        </w:rPr>
        <w:t xml:space="preserve"> часовой стрелки (сначала однонаправленно, затем разнонаправленно), сводите и разводите пальцы обеих рук. Затем с движениями рук одновременно широко открывать и закрывать рот. </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8. </w:t>
      </w:r>
      <w:r w:rsidRPr="00B850B8">
        <w:rPr>
          <w:rFonts w:eastAsia="Calibri" w:cs="Times New Roman"/>
          <w:b/>
          <w:i/>
          <w:szCs w:val="24"/>
        </w:rPr>
        <w:t>«Колечки».</w:t>
      </w:r>
      <w:r w:rsidRPr="00B850B8">
        <w:rPr>
          <w:rFonts w:eastAsia="Calibri" w:cs="Times New Roman"/>
          <w:szCs w:val="24"/>
        </w:rPr>
        <w:t xml:space="preserve"> Поочередно пальцы рук, соединять в кольцо с большим пальцем. Упр. Делается одновременно на двух руках. Сначала делается одноименно, затем разноименно.</w:t>
      </w:r>
    </w:p>
    <w:p w:rsidR="00B850B8" w:rsidRPr="00B850B8" w:rsidRDefault="00B850B8" w:rsidP="001E2C79">
      <w:pPr>
        <w:spacing w:line="259" w:lineRule="auto"/>
        <w:rPr>
          <w:rFonts w:eastAsia="Calibri" w:cs="Times New Roman"/>
          <w:szCs w:val="24"/>
        </w:rPr>
      </w:pPr>
      <w:r w:rsidRPr="00B850B8">
        <w:rPr>
          <w:rFonts w:eastAsia="Calibri" w:cs="Times New Roman"/>
          <w:szCs w:val="24"/>
        </w:rPr>
        <w:t>9.  «</w:t>
      </w:r>
      <w:r w:rsidRPr="00B850B8">
        <w:rPr>
          <w:rFonts w:eastAsia="Calibri" w:cs="Times New Roman"/>
          <w:b/>
          <w:i/>
          <w:szCs w:val="24"/>
        </w:rPr>
        <w:t xml:space="preserve">Червячок-яблочко». </w:t>
      </w:r>
      <w:r w:rsidRPr="00B850B8">
        <w:rPr>
          <w:rFonts w:eastAsia="Calibri" w:cs="Times New Roman"/>
          <w:szCs w:val="24"/>
        </w:rPr>
        <w:t>Одновременно одна рука показывает «Класс», а у второй руки большой палец прячется в кулак. Затем руки меняются.</w:t>
      </w:r>
    </w:p>
    <w:p w:rsidR="00B850B8" w:rsidRPr="00B850B8" w:rsidRDefault="00B850B8" w:rsidP="001E2C79">
      <w:pPr>
        <w:spacing w:line="259" w:lineRule="auto"/>
        <w:rPr>
          <w:rFonts w:eastAsia="Calibri" w:cs="Times New Roman"/>
          <w:szCs w:val="24"/>
        </w:rPr>
      </w:pPr>
      <w:r w:rsidRPr="00B850B8">
        <w:rPr>
          <w:rFonts w:eastAsia="Calibri" w:cs="Times New Roman"/>
          <w:szCs w:val="24"/>
        </w:rPr>
        <w:t>10.  «</w:t>
      </w:r>
      <w:r w:rsidRPr="00B850B8">
        <w:rPr>
          <w:rFonts w:eastAsia="Calibri" w:cs="Times New Roman"/>
          <w:b/>
          <w:i/>
          <w:szCs w:val="24"/>
        </w:rPr>
        <w:t xml:space="preserve">Коза-заяц». </w:t>
      </w:r>
      <w:r w:rsidRPr="00B850B8">
        <w:rPr>
          <w:rFonts w:eastAsia="Calibri" w:cs="Times New Roman"/>
          <w:szCs w:val="24"/>
        </w:rPr>
        <w:t>Одновременно, одна рука показывает «козу», а вторая «зайца», затем руки меняются.</w:t>
      </w:r>
    </w:p>
    <w:p w:rsidR="00B850B8" w:rsidRPr="00B850B8" w:rsidRDefault="00B850B8" w:rsidP="001E2C79">
      <w:pPr>
        <w:spacing w:line="259" w:lineRule="auto"/>
        <w:rPr>
          <w:rFonts w:eastAsia="Calibri" w:cs="Times New Roman"/>
          <w:szCs w:val="24"/>
        </w:rPr>
      </w:pPr>
      <w:r w:rsidRPr="00B850B8">
        <w:rPr>
          <w:rFonts w:eastAsia="Calibri" w:cs="Times New Roman"/>
          <w:szCs w:val="24"/>
        </w:rPr>
        <w:t>И т.д.</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Все эти упражнения прекрасно встраиваются в процесс автоматизации правильного звукопроизношения.  Выполнение упражнений с одновременным проговариванием слоговых дорожек, </w:t>
      </w:r>
      <w:proofErr w:type="spellStart"/>
      <w:r w:rsidRPr="00B850B8">
        <w:rPr>
          <w:rFonts w:eastAsia="Calibri" w:cs="Times New Roman"/>
          <w:szCs w:val="24"/>
        </w:rPr>
        <w:t>чистоговорок</w:t>
      </w:r>
      <w:proofErr w:type="spellEnd"/>
      <w:r w:rsidRPr="00B850B8">
        <w:rPr>
          <w:rFonts w:eastAsia="Calibri" w:cs="Times New Roman"/>
          <w:szCs w:val="24"/>
        </w:rPr>
        <w:t xml:space="preserve">, повторением или заучиванием стихотворений на определенный звук, оптимизирует закрепление правильного произношения звука.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Применение этих упражнений воспитателями и родителями при заучивании стихотворений, также способствует более быстрому запоминанию.</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С целью выработки </w:t>
      </w:r>
      <w:r w:rsidRPr="00B850B8">
        <w:rPr>
          <w:rFonts w:eastAsia="Calibri" w:cs="Times New Roman"/>
          <w:b/>
          <w:i/>
          <w:szCs w:val="24"/>
          <w:u w:val="single"/>
        </w:rPr>
        <w:t>правильного речевого дыхания</w:t>
      </w:r>
      <w:r w:rsidRPr="00B850B8">
        <w:rPr>
          <w:rFonts w:eastAsia="Calibri" w:cs="Times New Roman"/>
          <w:szCs w:val="24"/>
        </w:rPr>
        <w:t xml:space="preserve"> (</w:t>
      </w:r>
      <w:proofErr w:type="spellStart"/>
      <w:r w:rsidRPr="00B850B8">
        <w:rPr>
          <w:rFonts w:eastAsia="Calibri" w:cs="Times New Roman"/>
          <w:szCs w:val="24"/>
        </w:rPr>
        <w:t>нижнедиафрагмального</w:t>
      </w:r>
      <w:proofErr w:type="spellEnd"/>
      <w:r w:rsidRPr="00B850B8">
        <w:rPr>
          <w:rFonts w:eastAsia="Calibri" w:cs="Times New Roman"/>
          <w:szCs w:val="24"/>
        </w:rPr>
        <w:t>) эффективно используются как логопедические «</w:t>
      </w:r>
      <w:proofErr w:type="spellStart"/>
      <w:r w:rsidRPr="00B850B8">
        <w:rPr>
          <w:rFonts w:eastAsia="Calibri" w:cs="Times New Roman"/>
          <w:szCs w:val="24"/>
        </w:rPr>
        <w:t>Поддувалки</w:t>
      </w:r>
      <w:proofErr w:type="spellEnd"/>
      <w:r w:rsidRPr="00B850B8">
        <w:rPr>
          <w:rFonts w:eastAsia="Calibri" w:cs="Times New Roman"/>
          <w:szCs w:val="24"/>
        </w:rPr>
        <w:t>», так и нейропсихологические упражнения, например, «Шарик», при котором ребенок на вдохе надувает живот-шарик, а на выдохе сдувает. При этом</w:t>
      </w:r>
      <w:proofErr w:type="gramStart"/>
      <w:r w:rsidRPr="00B850B8">
        <w:rPr>
          <w:rFonts w:eastAsia="Calibri" w:cs="Times New Roman"/>
          <w:szCs w:val="24"/>
        </w:rPr>
        <w:t>,</w:t>
      </w:r>
      <w:proofErr w:type="gramEnd"/>
      <w:r w:rsidRPr="00B850B8">
        <w:rPr>
          <w:rFonts w:eastAsia="Calibri" w:cs="Times New Roman"/>
          <w:szCs w:val="24"/>
        </w:rPr>
        <w:t xml:space="preserve"> ребенок руки держит на животе и контролирует процесс вдоха.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С целью выработки речевого дыхания, очень хорошо помогает гимнастика А.Н. Стрельниковой, </w:t>
      </w:r>
      <w:proofErr w:type="gramStart"/>
      <w:r w:rsidRPr="00B850B8">
        <w:rPr>
          <w:rFonts w:eastAsia="Calibri" w:cs="Times New Roman"/>
          <w:szCs w:val="24"/>
        </w:rPr>
        <w:t>при</w:t>
      </w:r>
      <w:proofErr w:type="gramEnd"/>
      <w:r w:rsidRPr="00B850B8">
        <w:rPr>
          <w:rFonts w:eastAsia="Calibri" w:cs="Times New Roman"/>
          <w:szCs w:val="24"/>
        </w:rPr>
        <w:t xml:space="preserve"> все упражнения выполняются параллельно с дыханием, делая акцент на сильном выдохе, что непроизвольно рождает глубокий вдох. При этом</w:t>
      </w:r>
      <w:proofErr w:type="gramStart"/>
      <w:r w:rsidRPr="00B850B8">
        <w:rPr>
          <w:rFonts w:eastAsia="Calibri" w:cs="Times New Roman"/>
          <w:szCs w:val="24"/>
        </w:rPr>
        <w:t>,</w:t>
      </w:r>
      <w:proofErr w:type="gramEnd"/>
      <w:r w:rsidRPr="00B850B8">
        <w:rPr>
          <w:rFonts w:eastAsia="Calibri" w:cs="Times New Roman"/>
          <w:szCs w:val="24"/>
        </w:rPr>
        <w:t xml:space="preserve"> в работу включается  диафрагма – самая сильная мышца, которая участвует и в дыхании, и в звукообразовании. Также реализуется так называемый диафрагмальный массаж почти всех органов брюшной полости. Во время выполнения гимнастики, происходит насыщение кислородом  коры головного мозга, что приводит к улучшению работы всех центров, регулирующих функции организма. Нормализуются обменные </w:t>
      </w:r>
      <w:r w:rsidRPr="00B850B8">
        <w:rPr>
          <w:rFonts w:eastAsia="Calibri" w:cs="Times New Roman"/>
          <w:szCs w:val="24"/>
        </w:rPr>
        <w:lastRenderedPageBreak/>
        <w:t xml:space="preserve">процессы. Активизируется восприятие информации, мозг приходит в состояние «боевой готовности».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Гимнастика  Стрельниковой хорошо активизирует ребенка в начале занятия, а также в середине, если его внимание и работоспособность снизилась.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С этой целью дыхательную гимнастику хорошо применять воспитателям в режимные моменты и для переключения между занятиями. Она хорошо активизирует мозг ребенка и способствует повышению концентрации внимания.</w:t>
      </w:r>
    </w:p>
    <w:p w:rsidR="00B850B8" w:rsidRPr="00B850B8" w:rsidRDefault="00B850B8" w:rsidP="001E2C79">
      <w:pPr>
        <w:spacing w:line="259" w:lineRule="auto"/>
        <w:ind w:firstLine="708"/>
        <w:rPr>
          <w:rFonts w:eastAsia="Calibri" w:cs="Times New Roman"/>
          <w:b/>
          <w:szCs w:val="24"/>
        </w:rPr>
      </w:pPr>
      <w:r w:rsidRPr="00B850B8">
        <w:rPr>
          <w:rFonts w:eastAsia="Calibri" w:cs="Times New Roman"/>
          <w:b/>
          <w:szCs w:val="24"/>
        </w:rPr>
        <w:t xml:space="preserve">Упражнения  </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1. </w:t>
      </w:r>
      <w:r w:rsidRPr="00B850B8">
        <w:rPr>
          <w:rFonts w:eastAsia="Calibri" w:cs="Times New Roman"/>
          <w:b/>
          <w:i/>
          <w:szCs w:val="24"/>
        </w:rPr>
        <w:t>Ладошки</w:t>
      </w:r>
      <w:r w:rsidRPr="00B850B8">
        <w:rPr>
          <w:rFonts w:eastAsia="Calibri" w:cs="Times New Roman"/>
          <w:szCs w:val="24"/>
        </w:rPr>
        <w:t>.  Стать прямо, руки согнуть в локтях и поставить их ладонями вверх. Сделать 8 ритмичных вдохов, сжимая ладошки в кулак. Опустить руки, отдохнуть 3-5 секунд. Свободно выдохнуть ртом. Сделать 4 подхода.</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2. </w:t>
      </w:r>
      <w:r w:rsidRPr="00B850B8">
        <w:rPr>
          <w:rFonts w:eastAsia="Calibri" w:cs="Times New Roman"/>
          <w:b/>
          <w:i/>
          <w:szCs w:val="24"/>
        </w:rPr>
        <w:t>Погончики</w:t>
      </w:r>
      <w:r w:rsidRPr="00B850B8">
        <w:rPr>
          <w:rFonts w:eastAsia="Calibri" w:cs="Times New Roman"/>
          <w:szCs w:val="24"/>
        </w:rPr>
        <w:t>. Стать прямо, руки сжать в кулаки и прижать к животу. На вдохе толкать кулаки вниз, напрягая плечи. Затем возвратить руки назад и расслабить их на выдохе. 8 вдохов – затем 4 секунды отдыха. Повторить 4 раза.</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3. </w:t>
      </w:r>
      <w:r w:rsidRPr="00B850B8">
        <w:rPr>
          <w:rFonts w:eastAsia="Calibri" w:cs="Times New Roman"/>
          <w:b/>
          <w:i/>
          <w:szCs w:val="24"/>
        </w:rPr>
        <w:t>Насос</w:t>
      </w:r>
      <w:r w:rsidRPr="00B850B8">
        <w:rPr>
          <w:rFonts w:eastAsia="Calibri" w:cs="Times New Roman"/>
          <w:szCs w:val="24"/>
        </w:rPr>
        <w:t>.  Стать прямо, ноги на ширине плеч, руки вдоль тела. Сделать наклон вперед и тянуть руки к полу, но не доставать его. Вдох одновременно с наклоном, а выдохнуть нужно при выпрямлении, но выпрямляться следует не до конца. 8 раз 4 подхода.</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 4. </w:t>
      </w:r>
      <w:r w:rsidRPr="00B850B8">
        <w:rPr>
          <w:rFonts w:eastAsia="Calibri" w:cs="Times New Roman"/>
          <w:b/>
          <w:i/>
          <w:szCs w:val="24"/>
        </w:rPr>
        <w:t>Кошка</w:t>
      </w:r>
      <w:r w:rsidRPr="00B850B8">
        <w:rPr>
          <w:rFonts w:eastAsia="Calibri" w:cs="Times New Roman"/>
          <w:szCs w:val="24"/>
        </w:rPr>
        <w:t xml:space="preserve">. Стать прямо, ноги уже плеч. Немного присесть, повернуться вправо и выполнить резкий вдох. Вернуться в первоначальное положение. Повторить движение влево. Руки при этом выполняют хватающие движения. Спину держать прямо, поворачиваться в талии. 8 раз 4 подхода </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5. </w:t>
      </w:r>
      <w:r w:rsidRPr="00B850B8">
        <w:rPr>
          <w:rFonts w:eastAsia="Calibri" w:cs="Times New Roman"/>
          <w:b/>
          <w:i/>
          <w:szCs w:val="24"/>
        </w:rPr>
        <w:t>Обнимание плеч</w:t>
      </w:r>
      <w:r w:rsidRPr="00B850B8">
        <w:rPr>
          <w:rFonts w:eastAsia="Calibri" w:cs="Times New Roman"/>
          <w:szCs w:val="24"/>
        </w:rPr>
        <w:t xml:space="preserve">.  В </w:t>
      </w:r>
      <w:proofErr w:type="gramStart"/>
      <w:r w:rsidRPr="00B850B8">
        <w:rPr>
          <w:rFonts w:eastAsia="Calibri" w:cs="Times New Roman"/>
          <w:szCs w:val="24"/>
        </w:rPr>
        <w:t>положении</w:t>
      </w:r>
      <w:proofErr w:type="gramEnd"/>
      <w:r w:rsidRPr="00B850B8">
        <w:rPr>
          <w:rFonts w:eastAsia="Calibri" w:cs="Times New Roman"/>
          <w:szCs w:val="24"/>
        </w:rPr>
        <w:t xml:space="preserve"> стоя согнуть руки в локтях и поднять их на уровень плеч. Выполнить резкий вдох, обнимая себя за плечи, </w:t>
      </w:r>
      <w:proofErr w:type="gramStart"/>
      <w:r w:rsidRPr="00B850B8">
        <w:rPr>
          <w:rFonts w:eastAsia="Calibri" w:cs="Times New Roman"/>
          <w:szCs w:val="24"/>
        </w:rPr>
        <w:t>но</w:t>
      </w:r>
      <w:proofErr w:type="gramEnd"/>
      <w:r w:rsidRPr="00B850B8">
        <w:rPr>
          <w:rFonts w:eastAsia="Calibri" w:cs="Times New Roman"/>
          <w:szCs w:val="24"/>
        </w:rPr>
        <w:t xml:space="preserve"> не скрещивая руки. 8 раз 4 подхода.</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6. </w:t>
      </w:r>
      <w:r w:rsidRPr="00B850B8">
        <w:rPr>
          <w:rFonts w:eastAsia="Calibri" w:cs="Times New Roman"/>
          <w:b/>
          <w:i/>
          <w:szCs w:val="24"/>
        </w:rPr>
        <w:t>Повороты головой</w:t>
      </w:r>
      <w:r w:rsidRPr="00B850B8">
        <w:rPr>
          <w:rFonts w:eastAsia="Calibri" w:cs="Times New Roman"/>
          <w:szCs w:val="24"/>
        </w:rPr>
        <w:t xml:space="preserve">.  Стать прямо, ноги уже плеч. Повернуть голову вправо – вдох, повернуть голову влево – вдох. Выдохи между вдохами. 8 раз 4 подхода. </w:t>
      </w:r>
    </w:p>
    <w:p w:rsidR="00B850B8" w:rsidRPr="00B850B8" w:rsidRDefault="00B850B8" w:rsidP="001E2C79">
      <w:pPr>
        <w:spacing w:line="259" w:lineRule="auto"/>
        <w:rPr>
          <w:rFonts w:eastAsia="Calibri" w:cs="Times New Roman"/>
          <w:szCs w:val="24"/>
        </w:rPr>
      </w:pPr>
      <w:r w:rsidRPr="00B850B8">
        <w:rPr>
          <w:rFonts w:eastAsia="Calibri" w:cs="Times New Roman"/>
          <w:b/>
          <w:i/>
          <w:szCs w:val="24"/>
          <w:u w:val="single"/>
        </w:rPr>
        <w:t xml:space="preserve"> Глазодвигательные упражнения</w:t>
      </w:r>
      <w:r w:rsidRPr="00B850B8">
        <w:rPr>
          <w:rFonts w:eastAsia="Calibri" w:cs="Times New Roman"/>
          <w:szCs w:val="24"/>
        </w:rPr>
        <w:t xml:space="preserve"> эффективно включаются как элемент в занятие при закреплении правильного произношения звука в слогах, </w:t>
      </w:r>
      <w:proofErr w:type="spellStart"/>
      <w:r w:rsidRPr="00B850B8">
        <w:rPr>
          <w:rFonts w:eastAsia="Calibri" w:cs="Times New Roman"/>
          <w:szCs w:val="24"/>
        </w:rPr>
        <w:t>чистоговорках</w:t>
      </w:r>
      <w:proofErr w:type="spellEnd"/>
      <w:r w:rsidRPr="00B850B8">
        <w:rPr>
          <w:rFonts w:eastAsia="Calibri" w:cs="Times New Roman"/>
          <w:szCs w:val="24"/>
        </w:rPr>
        <w:t xml:space="preserve">. Речь и движение </w:t>
      </w:r>
      <w:proofErr w:type="gramStart"/>
      <w:r w:rsidRPr="00B850B8">
        <w:rPr>
          <w:rFonts w:eastAsia="Calibri" w:cs="Times New Roman"/>
          <w:szCs w:val="24"/>
        </w:rPr>
        <w:t>для</w:t>
      </w:r>
      <w:proofErr w:type="gramEnd"/>
      <w:r w:rsidRPr="00B850B8">
        <w:rPr>
          <w:rFonts w:eastAsia="Calibri" w:cs="Times New Roman"/>
          <w:szCs w:val="24"/>
        </w:rPr>
        <w:t xml:space="preserve"> оптимизирует </w:t>
      </w:r>
      <w:proofErr w:type="gramStart"/>
      <w:r w:rsidRPr="00B850B8">
        <w:rPr>
          <w:rFonts w:eastAsia="Calibri" w:cs="Times New Roman"/>
          <w:szCs w:val="24"/>
        </w:rPr>
        <w:t>процесс</w:t>
      </w:r>
      <w:proofErr w:type="gramEnd"/>
      <w:r w:rsidRPr="00B850B8">
        <w:rPr>
          <w:rFonts w:eastAsia="Calibri" w:cs="Times New Roman"/>
          <w:szCs w:val="24"/>
        </w:rPr>
        <w:t xml:space="preserve"> автоматизации звука. Ребенок следит глазами за предметом, показываемым логопедом (в разных направлениях: вправо/влево, вверх/вниз, близко/далеко), проговаривая слоги, </w:t>
      </w:r>
      <w:proofErr w:type="spellStart"/>
      <w:r w:rsidRPr="00B850B8">
        <w:rPr>
          <w:rFonts w:eastAsia="Calibri" w:cs="Times New Roman"/>
          <w:szCs w:val="24"/>
        </w:rPr>
        <w:t>чистоговорки</w:t>
      </w:r>
      <w:proofErr w:type="spellEnd"/>
      <w:r w:rsidRPr="00B850B8">
        <w:rPr>
          <w:rFonts w:eastAsia="Calibri" w:cs="Times New Roman"/>
          <w:szCs w:val="24"/>
        </w:rPr>
        <w:t xml:space="preserve">, стихотворения.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Эти упражнение активизирует закрепление правильного произношения звука, а также способствует расширению поля зрения, что важно для формирования навыка чтения.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Также, эти упражнения  улучшают кровообращение в мышцах,  активизируя кровообращение в головном мозге, снимают напряжение с  мышц глаз, активизируют нервные окончания, находящихся в головном мозге,  стимулируя работу мозга.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Самостоятельное выполнение этого упражнения способствует развитию зрительно-моторной координации.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Опыт показывает, что использование </w:t>
      </w:r>
      <w:r w:rsidRPr="00B850B8">
        <w:rPr>
          <w:rFonts w:eastAsia="Calibri" w:cs="Times New Roman"/>
          <w:b/>
          <w:i/>
          <w:szCs w:val="24"/>
          <w:u w:val="single"/>
        </w:rPr>
        <w:t>биологически активных точек (БАТ)</w:t>
      </w:r>
      <w:r w:rsidRPr="00B850B8">
        <w:rPr>
          <w:rFonts w:eastAsia="Calibri" w:cs="Times New Roman"/>
          <w:szCs w:val="24"/>
        </w:rPr>
        <w:t xml:space="preserve"> в контексте нетрадиционных </w:t>
      </w:r>
      <w:proofErr w:type="spellStart"/>
      <w:r w:rsidRPr="00B850B8">
        <w:rPr>
          <w:rFonts w:eastAsia="Calibri" w:cs="Times New Roman"/>
          <w:szCs w:val="24"/>
        </w:rPr>
        <w:t>здоровьесберегающих</w:t>
      </w:r>
      <w:proofErr w:type="spellEnd"/>
      <w:r w:rsidRPr="00B850B8">
        <w:rPr>
          <w:rFonts w:eastAsia="Calibri" w:cs="Times New Roman"/>
          <w:szCs w:val="24"/>
        </w:rPr>
        <w:t xml:space="preserve"> технологий, дает хорошие результаты.</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lastRenderedPageBreak/>
        <w:t>В каждой точке находится скопление нервных окончаний, воздействуя на которые можно оптимизировать работу мозга, привести состояние тела в равновесие.</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Активизация точек идет надавливанием и/или вращательными движениями по часовой стрелке, затем против часовой стрелки (7,14, 21 раз).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Вот примерные точки:</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Точка "3M" - устраняет головокружение, лечит желудок и трахею. </w:t>
      </w:r>
      <w:proofErr w:type="gramStart"/>
      <w:r w:rsidRPr="00B850B8">
        <w:rPr>
          <w:rFonts w:eastAsia="Calibri" w:cs="Times New Roman"/>
          <w:szCs w:val="24"/>
        </w:rPr>
        <w:t>Расположена</w:t>
      </w:r>
      <w:proofErr w:type="gramEnd"/>
      <w:r w:rsidRPr="00B850B8">
        <w:rPr>
          <w:rFonts w:eastAsia="Calibri" w:cs="Times New Roman"/>
          <w:szCs w:val="24"/>
        </w:rPr>
        <w:t xml:space="preserve"> на </w:t>
      </w:r>
      <w:proofErr w:type="spellStart"/>
      <w:r w:rsidRPr="00B850B8">
        <w:rPr>
          <w:rFonts w:eastAsia="Calibri" w:cs="Times New Roman"/>
          <w:szCs w:val="24"/>
        </w:rPr>
        <w:t>среднепередней</w:t>
      </w:r>
      <w:proofErr w:type="spellEnd"/>
      <w:r w:rsidRPr="00B850B8">
        <w:rPr>
          <w:rFonts w:eastAsia="Calibri" w:cs="Times New Roman"/>
          <w:szCs w:val="24"/>
        </w:rPr>
        <w:t xml:space="preserve"> линии головы, впереди переднего родничка приблизительно на 5 см. Воздействие на эту точку лечит желудок, трахею, а также </w:t>
      </w:r>
      <w:proofErr w:type="spellStart"/>
      <w:r w:rsidRPr="00B850B8">
        <w:rPr>
          <w:rFonts w:eastAsia="Calibri" w:cs="Times New Roman"/>
          <w:szCs w:val="24"/>
        </w:rPr>
        <w:t>варолиев</w:t>
      </w:r>
      <w:proofErr w:type="spellEnd"/>
      <w:r w:rsidRPr="00B850B8">
        <w:rPr>
          <w:rFonts w:eastAsia="Calibri" w:cs="Times New Roman"/>
          <w:szCs w:val="24"/>
        </w:rPr>
        <w:t xml:space="preserve"> мост, расположенный части мозга и отвечающий за обеспечение мозга кислородом. </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Точка "34" - оказывает лечебное воздействие на лобные доли мозга, контролирует сознание, дает </w:t>
      </w:r>
      <w:proofErr w:type="spellStart"/>
      <w:r w:rsidRPr="00B850B8">
        <w:rPr>
          <w:rFonts w:eastAsia="Calibri" w:cs="Times New Roman"/>
          <w:szCs w:val="24"/>
        </w:rPr>
        <w:t>энергоподпитку</w:t>
      </w:r>
      <w:proofErr w:type="spellEnd"/>
      <w:r w:rsidRPr="00B850B8">
        <w:rPr>
          <w:rFonts w:eastAsia="Calibri" w:cs="Times New Roman"/>
          <w:szCs w:val="24"/>
        </w:rPr>
        <w:t xml:space="preserve"> организма. Парная точка, расположена непосредственно над серединой бровей, на лобной кости.</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Точка 19 (Фен </w:t>
      </w:r>
      <w:proofErr w:type="spellStart"/>
      <w:r w:rsidRPr="00B850B8">
        <w:rPr>
          <w:rFonts w:eastAsia="Calibri" w:cs="Times New Roman"/>
          <w:szCs w:val="24"/>
        </w:rPr>
        <w:t>чи</w:t>
      </w:r>
      <w:proofErr w:type="spellEnd"/>
      <w:r w:rsidRPr="00B850B8">
        <w:rPr>
          <w:rFonts w:eastAsia="Calibri" w:cs="Times New Roman"/>
          <w:szCs w:val="24"/>
        </w:rPr>
        <w:t xml:space="preserve">) массаж этой точки помогает улучшить поток крови и  </w:t>
      </w:r>
      <w:proofErr w:type="spellStart"/>
      <w:r w:rsidRPr="00B850B8">
        <w:rPr>
          <w:rFonts w:eastAsia="Calibri" w:cs="Times New Roman"/>
          <w:szCs w:val="24"/>
        </w:rPr>
        <w:t>ци</w:t>
      </w:r>
      <w:proofErr w:type="spellEnd"/>
      <w:r w:rsidRPr="00B850B8">
        <w:rPr>
          <w:rFonts w:eastAsia="Calibri" w:cs="Times New Roman"/>
          <w:szCs w:val="24"/>
        </w:rPr>
        <w:t xml:space="preserve">, снять умственное и нервное напряжение. Точка фен </w:t>
      </w:r>
      <w:proofErr w:type="spellStart"/>
      <w:r w:rsidRPr="00B850B8">
        <w:rPr>
          <w:rFonts w:eastAsia="Calibri" w:cs="Times New Roman"/>
          <w:szCs w:val="24"/>
        </w:rPr>
        <w:t>чи</w:t>
      </w:r>
      <w:proofErr w:type="spellEnd"/>
      <w:r w:rsidRPr="00B850B8">
        <w:rPr>
          <w:rFonts w:eastAsia="Calibri" w:cs="Times New Roman"/>
          <w:szCs w:val="24"/>
        </w:rPr>
        <w:t xml:space="preserve"> расположена под затылочной костью на 2.5 см выше задней границы роста волос в ямке у наружного края </w:t>
      </w:r>
      <w:proofErr w:type="spellStart"/>
      <w:r w:rsidRPr="00B850B8">
        <w:rPr>
          <w:rFonts w:eastAsia="Calibri" w:cs="Times New Roman"/>
          <w:szCs w:val="24"/>
        </w:rPr>
        <w:t>трапецевидной</w:t>
      </w:r>
      <w:proofErr w:type="spellEnd"/>
      <w:r w:rsidRPr="00B850B8">
        <w:rPr>
          <w:rFonts w:eastAsia="Calibri" w:cs="Times New Roman"/>
          <w:szCs w:val="24"/>
        </w:rPr>
        <w:t xml:space="preserve"> мышцы, где пальпируется углубление. Массаж этой точки оказывает общее тонизирующее воздействие. </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Произвольный самоконтроль, </w:t>
      </w:r>
      <w:proofErr w:type="spellStart"/>
      <w:r w:rsidRPr="00B850B8">
        <w:rPr>
          <w:rFonts w:eastAsia="Calibri" w:cs="Times New Roman"/>
          <w:szCs w:val="24"/>
        </w:rPr>
        <w:t>саморегуляция</w:t>
      </w:r>
      <w:proofErr w:type="spellEnd"/>
      <w:r w:rsidRPr="00B850B8">
        <w:rPr>
          <w:rFonts w:eastAsia="Calibri" w:cs="Times New Roman"/>
          <w:szCs w:val="24"/>
        </w:rPr>
        <w:t xml:space="preserve"> отлично развиваются через использование на занятиях различных игр с правилами. Особенно, когда правила за одну игру меняются несколько раз. Это способствует развитию умения переключаться с одной программы действий на другую. Например, «</w:t>
      </w:r>
      <w:proofErr w:type="spellStart"/>
      <w:r w:rsidRPr="00B850B8">
        <w:rPr>
          <w:rFonts w:eastAsia="Calibri" w:cs="Times New Roman"/>
          <w:szCs w:val="24"/>
        </w:rPr>
        <w:t>Матрешкино</w:t>
      </w:r>
      <w:proofErr w:type="spellEnd"/>
      <w:r w:rsidRPr="00B850B8">
        <w:rPr>
          <w:rFonts w:eastAsia="Calibri" w:cs="Times New Roman"/>
          <w:szCs w:val="24"/>
        </w:rPr>
        <w:t>», «</w:t>
      </w:r>
      <w:proofErr w:type="spellStart"/>
      <w:r w:rsidRPr="00B850B8">
        <w:rPr>
          <w:rFonts w:eastAsia="Calibri" w:cs="Times New Roman"/>
          <w:szCs w:val="24"/>
        </w:rPr>
        <w:t>Доббль</w:t>
      </w:r>
      <w:proofErr w:type="spellEnd"/>
      <w:r w:rsidRPr="00B850B8">
        <w:rPr>
          <w:rFonts w:eastAsia="Calibri" w:cs="Times New Roman"/>
          <w:szCs w:val="24"/>
        </w:rPr>
        <w:t>», «Кавардак, различные игры-</w:t>
      </w:r>
      <w:proofErr w:type="spellStart"/>
      <w:r w:rsidRPr="00B850B8">
        <w:rPr>
          <w:rFonts w:eastAsia="Calibri" w:cs="Times New Roman"/>
          <w:szCs w:val="24"/>
        </w:rPr>
        <w:t>бродилки</w:t>
      </w:r>
      <w:proofErr w:type="spellEnd"/>
      <w:r w:rsidRPr="00B850B8">
        <w:rPr>
          <w:rFonts w:eastAsia="Calibri" w:cs="Times New Roman"/>
          <w:szCs w:val="24"/>
        </w:rPr>
        <w:t xml:space="preserve"> и т.д.</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Практика показывает, что постоянное включение элементов нетрадиционных </w:t>
      </w:r>
      <w:proofErr w:type="spellStart"/>
      <w:r w:rsidRPr="00B850B8">
        <w:rPr>
          <w:rFonts w:eastAsia="Calibri" w:cs="Times New Roman"/>
          <w:szCs w:val="24"/>
        </w:rPr>
        <w:t>здоровьесберегающих</w:t>
      </w:r>
      <w:proofErr w:type="spellEnd"/>
      <w:r w:rsidRPr="00B850B8">
        <w:rPr>
          <w:rFonts w:eastAsia="Calibri" w:cs="Times New Roman"/>
          <w:szCs w:val="24"/>
        </w:rPr>
        <w:t xml:space="preserve"> технологий в логопедическое занятие, в режимные моменты (воспитателем), в музыкальные занятия существенно влияет на гармоничное развитие высших психических функций, оптимизируя процесс обучения, что способствует полноценной интеграции ребенка в школьную учебную деятельность.   </w:t>
      </w:r>
    </w:p>
    <w:p w:rsidR="00B850B8" w:rsidRPr="00B850B8" w:rsidRDefault="00B850B8" w:rsidP="001E2C79">
      <w:pPr>
        <w:spacing w:line="259" w:lineRule="auto"/>
        <w:rPr>
          <w:rFonts w:eastAsia="Calibri" w:cs="Times New Roman"/>
          <w:szCs w:val="24"/>
        </w:rPr>
      </w:pPr>
      <w:r w:rsidRPr="00B850B8">
        <w:rPr>
          <w:rFonts w:eastAsia="Calibri" w:cs="Times New Roman"/>
          <w:szCs w:val="24"/>
        </w:rPr>
        <w:t>Список литературы.</w:t>
      </w:r>
    </w:p>
    <w:p w:rsidR="00B850B8" w:rsidRPr="00B850B8" w:rsidRDefault="00B850B8" w:rsidP="00BC1689">
      <w:pPr>
        <w:numPr>
          <w:ilvl w:val="0"/>
          <w:numId w:val="54"/>
        </w:numPr>
        <w:spacing w:line="259" w:lineRule="auto"/>
        <w:rPr>
          <w:rFonts w:eastAsia="Calibri" w:cs="Times New Roman"/>
          <w:szCs w:val="24"/>
        </w:rPr>
      </w:pPr>
      <w:r w:rsidRPr="00B850B8">
        <w:rPr>
          <w:rFonts w:eastAsia="Calibri" w:cs="Times New Roman"/>
          <w:szCs w:val="24"/>
        </w:rPr>
        <w:t>Колганова В.С. Нейропсихологические занятия с детьми: в 2 ч.- М.:АЙРИС – пресс, 2015;</w:t>
      </w:r>
    </w:p>
    <w:p w:rsidR="00B850B8" w:rsidRPr="00B850B8" w:rsidRDefault="00B850B8" w:rsidP="00BC1689">
      <w:pPr>
        <w:numPr>
          <w:ilvl w:val="0"/>
          <w:numId w:val="54"/>
        </w:numPr>
        <w:spacing w:line="259" w:lineRule="auto"/>
        <w:rPr>
          <w:rFonts w:eastAsia="Calibri" w:cs="Times New Roman"/>
          <w:szCs w:val="24"/>
        </w:rPr>
      </w:pPr>
      <w:r w:rsidRPr="00B850B8">
        <w:rPr>
          <w:rFonts w:eastAsia="Calibri" w:cs="Times New Roman"/>
          <w:szCs w:val="24"/>
        </w:rPr>
        <w:t xml:space="preserve">Семенович А.В. Введение в нейропсихологию детского возраста: Учебное пособие. 2-е изд. </w:t>
      </w:r>
      <w:proofErr w:type="spellStart"/>
      <w:r w:rsidRPr="00B850B8">
        <w:rPr>
          <w:rFonts w:eastAsia="Calibri" w:cs="Times New Roman"/>
          <w:szCs w:val="24"/>
        </w:rPr>
        <w:t>испр</w:t>
      </w:r>
      <w:proofErr w:type="spellEnd"/>
      <w:r w:rsidRPr="00B850B8">
        <w:rPr>
          <w:rFonts w:eastAsia="Calibri" w:cs="Times New Roman"/>
          <w:szCs w:val="24"/>
        </w:rPr>
        <w:t>.  и  доп. – М.: Генезис, 2008;</w:t>
      </w:r>
    </w:p>
    <w:p w:rsidR="00B850B8" w:rsidRPr="00B850B8" w:rsidRDefault="00B850B8" w:rsidP="00BC1689">
      <w:pPr>
        <w:numPr>
          <w:ilvl w:val="0"/>
          <w:numId w:val="54"/>
        </w:numPr>
        <w:spacing w:line="259" w:lineRule="auto"/>
        <w:rPr>
          <w:rFonts w:eastAsia="Calibri" w:cs="Times New Roman"/>
          <w:szCs w:val="24"/>
        </w:rPr>
      </w:pPr>
      <w:proofErr w:type="spellStart"/>
      <w:r w:rsidRPr="00B850B8">
        <w:rPr>
          <w:rFonts w:eastAsia="Calibri" w:cs="Times New Roman"/>
          <w:szCs w:val="24"/>
        </w:rPr>
        <w:t>Глозман</w:t>
      </w:r>
      <w:proofErr w:type="spellEnd"/>
      <w:r w:rsidRPr="00B850B8">
        <w:rPr>
          <w:rFonts w:eastAsia="Calibri" w:cs="Times New Roman"/>
          <w:szCs w:val="24"/>
        </w:rPr>
        <w:t xml:space="preserve"> Ж.М. Практическая нейропсихология: помощь неуспевающим школьникам. – М.: </w:t>
      </w:r>
      <w:proofErr w:type="spellStart"/>
      <w:r w:rsidRPr="00B850B8">
        <w:rPr>
          <w:rFonts w:eastAsia="Calibri" w:cs="Times New Roman"/>
          <w:szCs w:val="24"/>
        </w:rPr>
        <w:t>Эксмо</w:t>
      </w:r>
      <w:proofErr w:type="spellEnd"/>
      <w:r w:rsidRPr="00B850B8">
        <w:rPr>
          <w:rFonts w:eastAsia="Calibri" w:cs="Times New Roman"/>
          <w:szCs w:val="24"/>
        </w:rPr>
        <w:t>, 2010;</w:t>
      </w:r>
    </w:p>
    <w:p w:rsidR="00B850B8" w:rsidRPr="00B850B8" w:rsidRDefault="00B850B8" w:rsidP="00BC1689">
      <w:pPr>
        <w:numPr>
          <w:ilvl w:val="0"/>
          <w:numId w:val="54"/>
        </w:numPr>
        <w:spacing w:line="259" w:lineRule="auto"/>
        <w:rPr>
          <w:rFonts w:eastAsia="Calibri" w:cs="Times New Roman"/>
          <w:szCs w:val="24"/>
        </w:rPr>
      </w:pPr>
      <w:proofErr w:type="spellStart"/>
      <w:r w:rsidRPr="00B850B8">
        <w:rPr>
          <w:rFonts w:eastAsia="Calibri" w:cs="Times New Roman"/>
          <w:szCs w:val="24"/>
        </w:rPr>
        <w:t>Анварова</w:t>
      </w:r>
      <w:proofErr w:type="spellEnd"/>
      <w:r w:rsidRPr="00B850B8">
        <w:rPr>
          <w:rFonts w:eastAsia="Calibri" w:cs="Times New Roman"/>
          <w:szCs w:val="24"/>
        </w:rPr>
        <w:t xml:space="preserve"> </w:t>
      </w:r>
      <w:proofErr w:type="spellStart"/>
      <w:r w:rsidRPr="00B850B8">
        <w:rPr>
          <w:rFonts w:eastAsia="Calibri" w:cs="Times New Roman"/>
          <w:szCs w:val="24"/>
        </w:rPr>
        <w:t>И.И.,Калябина</w:t>
      </w:r>
      <w:proofErr w:type="spellEnd"/>
      <w:r w:rsidRPr="00B850B8">
        <w:rPr>
          <w:rFonts w:eastAsia="Calibri" w:cs="Times New Roman"/>
          <w:szCs w:val="24"/>
        </w:rPr>
        <w:t xml:space="preserve"> А.А., </w:t>
      </w:r>
      <w:proofErr w:type="spellStart"/>
      <w:r w:rsidRPr="00B850B8">
        <w:rPr>
          <w:rFonts w:eastAsia="Calibri" w:cs="Times New Roman"/>
          <w:szCs w:val="24"/>
        </w:rPr>
        <w:t>Михляева</w:t>
      </w:r>
      <w:proofErr w:type="spellEnd"/>
      <w:r w:rsidRPr="00B850B8">
        <w:rPr>
          <w:rFonts w:eastAsia="Calibri" w:cs="Times New Roman"/>
          <w:szCs w:val="24"/>
        </w:rPr>
        <w:t xml:space="preserve"> Л.В. Кнопки мозга развитие умственных способностей ребенка: методическое пособие для педагогов и родителей детей дошкольного возраста. Барнаул: ИП Колмогоров И.А., 2018.</w:t>
      </w:r>
    </w:p>
    <w:p w:rsidR="00B850B8" w:rsidRPr="00B850B8" w:rsidRDefault="00B850B8" w:rsidP="00B850B8">
      <w:pPr>
        <w:spacing w:line="259" w:lineRule="auto"/>
        <w:ind w:left="1080"/>
        <w:rPr>
          <w:rFonts w:eastAsia="Calibri" w:cs="Times New Roman"/>
          <w:szCs w:val="24"/>
        </w:rPr>
      </w:pPr>
    </w:p>
    <w:p w:rsidR="00B850B8" w:rsidRPr="00B850B8" w:rsidRDefault="00B850B8" w:rsidP="001E2C79">
      <w:pPr>
        <w:pStyle w:val="3"/>
        <w:rPr>
          <w:rFonts w:eastAsia="Calibri"/>
        </w:rPr>
      </w:pPr>
      <w:bookmarkStart w:id="154" w:name="_Toc23254028"/>
      <w:r w:rsidRPr="00B850B8">
        <w:rPr>
          <w:rFonts w:eastAsia="Calibri"/>
        </w:rPr>
        <w:t>Юфа Н.А., учитель-логопед,</w:t>
      </w:r>
      <w:bookmarkEnd w:id="154"/>
      <w:r w:rsidRPr="00B850B8">
        <w:rPr>
          <w:rFonts w:eastAsia="Calibri"/>
        </w:rPr>
        <w:t xml:space="preserve"> </w:t>
      </w:r>
    </w:p>
    <w:p w:rsidR="00B850B8" w:rsidRPr="00B850B8" w:rsidRDefault="00B850B8" w:rsidP="001E2C79">
      <w:pPr>
        <w:pStyle w:val="3"/>
        <w:rPr>
          <w:rFonts w:eastAsia="Calibri"/>
        </w:rPr>
      </w:pPr>
      <w:bookmarkStart w:id="155" w:name="_Toc23254029"/>
      <w:r w:rsidRPr="00B850B8">
        <w:rPr>
          <w:rFonts w:eastAsia="Calibri"/>
        </w:rPr>
        <w:t>МБДОУ№559</w:t>
      </w:r>
      <w:bookmarkEnd w:id="155"/>
    </w:p>
    <w:p w:rsidR="00B850B8" w:rsidRPr="00B850B8" w:rsidRDefault="00B850B8" w:rsidP="001E2C79">
      <w:pPr>
        <w:pStyle w:val="3"/>
        <w:rPr>
          <w:rFonts w:eastAsia="Calibri"/>
        </w:rPr>
      </w:pPr>
      <w:bookmarkStart w:id="156" w:name="_Toc23254030"/>
      <w:proofErr w:type="spellStart"/>
      <w:r w:rsidRPr="00B850B8">
        <w:rPr>
          <w:rFonts w:eastAsia="Calibri"/>
        </w:rPr>
        <w:t>г</w:t>
      </w:r>
      <w:proofErr w:type="gramStart"/>
      <w:r w:rsidRPr="00B850B8">
        <w:rPr>
          <w:rFonts w:eastAsia="Calibri"/>
        </w:rPr>
        <w:t>.Е</w:t>
      </w:r>
      <w:proofErr w:type="gramEnd"/>
      <w:r w:rsidRPr="00B850B8">
        <w:rPr>
          <w:rFonts w:eastAsia="Calibri"/>
        </w:rPr>
        <w:t>катеринбург</w:t>
      </w:r>
      <w:bookmarkEnd w:id="156"/>
      <w:proofErr w:type="spellEnd"/>
    </w:p>
    <w:p w:rsidR="00B850B8" w:rsidRPr="00B850B8" w:rsidRDefault="00B850B8" w:rsidP="00B850B8">
      <w:pPr>
        <w:spacing w:line="259" w:lineRule="auto"/>
        <w:ind w:left="1080"/>
        <w:rPr>
          <w:rFonts w:eastAsia="Calibri" w:cs="Times New Roman"/>
          <w:i/>
          <w:szCs w:val="24"/>
        </w:rPr>
      </w:pPr>
    </w:p>
    <w:p w:rsidR="00B850B8" w:rsidRPr="00B850B8" w:rsidRDefault="00B850B8" w:rsidP="001E2C79">
      <w:pPr>
        <w:pStyle w:val="4"/>
        <w:rPr>
          <w:rFonts w:eastAsia="Calibri"/>
        </w:rPr>
      </w:pPr>
      <w:bookmarkStart w:id="157" w:name="_Toc23254031"/>
      <w:r w:rsidRPr="00B850B8">
        <w:rPr>
          <w:rFonts w:eastAsia="Calibri"/>
        </w:rPr>
        <w:lastRenderedPageBreak/>
        <w:t>ОПЫТ ИСПОЛЬЗОВАНИЯ ТЕХНОЛОГИИ «КАРТА ЖЕЛАНИЙ» ДЛЯ УТОЧНЕНИЯ И ОБОГАЩЕНИЯ ЛЕКСИКИ ДЕТЕЙ С ТНР</w:t>
      </w:r>
      <w:bookmarkEnd w:id="157"/>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В настоящее время отмечается общемировая тенденция улучшения качества жизни. Технологический прогресс и научные исследования позволили человеку управлять своей жизнью. Современный человек развитой страны (и ребенок в том числе) живет в комфорте – у него нет необходимости выживать и бороться. Мирное время после разрушительных войн и относительная стабильность в политическом пространстве диктуют человеку новый образ жизни – счастливый, комфортный, доступный. Соответственно, этот образ нам навязывают СМИ – любое желание исполнимо. Дети, чувствительные к </w:t>
      </w:r>
      <w:proofErr w:type="spellStart"/>
      <w:r w:rsidRPr="00B850B8">
        <w:rPr>
          <w:rFonts w:eastAsia="Calibri" w:cs="Times New Roman"/>
          <w:szCs w:val="24"/>
        </w:rPr>
        <w:t>медиапространству</w:t>
      </w:r>
      <w:proofErr w:type="spellEnd"/>
      <w:r w:rsidRPr="00B850B8">
        <w:rPr>
          <w:rFonts w:eastAsia="Calibri" w:cs="Times New Roman"/>
          <w:szCs w:val="24"/>
        </w:rPr>
        <w:t xml:space="preserve">, впитывают этот эталон жизни и привыкают к тому, что любые их желания и мечты осуществимы.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Актуальность данного проекта была определена в день рождения одного из детей в группе, на котором дошкольники нечто, непохожее на желания, например «желаю, чтоб ты не открывал дверь незнакомцам». Стало очевидно, что дети не понимают, что такое желание и необходимо этому научиться. Кроме того, в коррекционной (логопедической) группе мы уделяем большое внимание слову как основе удачного программирования жизни.</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Технология «Карта желаний» используется во всем мире благодаря своему позитивному назначению и продуктивности. Первоначально она стала известна благодаря </w:t>
      </w:r>
      <w:proofErr w:type="gramStart"/>
      <w:r w:rsidRPr="00B850B8">
        <w:rPr>
          <w:rFonts w:eastAsia="Calibri" w:cs="Times New Roman"/>
          <w:szCs w:val="24"/>
        </w:rPr>
        <w:t>эзотерике</w:t>
      </w:r>
      <w:proofErr w:type="gramEnd"/>
      <w:r w:rsidRPr="00B850B8">
        <w:rPr>
          <w:rFonts w:eastAsia="Calibri" w:cs="Times New Roman"/>
          <w:szCs w:val="24"/>
        </w:rPr>
        <w:t xml:space="preserve"> и энергетическим практикам, а затем в психологии как инструмент работы с подсознанием человека. В своей работе по устранению речевых нарушений у детей дошкольного возраста мы также используем эту технологию в коррекционных целях. Основная цель при данной работе – научить детей с тяжелым нарушением речи формулировать свои желания точными словами.</w:t>
      </w:r>
    </w:p>
    <w:p w:rsidR="00B850B8" w:rsidRPr="00B850B8" w:rsidRDefault="00B850B8" w:rsidP="001E2C79">
      <w:pPr>
        <w:spacing w:line="259" w:lineRule="auto"/>
        <w:ind w:firstLine="567"/>
        <w:rPr>
          <w:rFonts w:eastAsia="Calibri" w:cs="Times New Roman"/>
          <w:szCs w:val="24"/>
        </w:rPr>
      </w:pPr>
      <w:r w:rsidRPr="00B850B8">
        <w:rPr>
          <w:rFonts w:eastAsia="Calibri" w:cs="Times New Roman"/>
          <w:szCs w:val="24"/>
        </w:rPr>
        <w:t>Задачи работы:</w:t>
      </w:r>
    </w:p>
    <w:p w:rsidR="00B850B8" w:rsidRPr="00B850B8" w:rsidRDefault="00B850B8" w:rsidP="00BC1689">
      <w:pPr>
        <w:numPr>
          <w:ilvl w:val="0"/>
          <w:numId w:val="55"/>
        </w:numPr>
        <w:spacing w:line="259" w:lineRule="auto"/>
        <w:rPr>
          <w:rFonts w:eastAsia="Calibri" w:cs="Times New Roman"/>
          <w:szCs w:val="24"/>
        </w:rPr>
      </w:pPr>
      <w:r w:rsidRPr="00B850B8">
        <w:rPr>
          <w:rFonts w:eastAsia="Calibri" w:cs="Times New Roman"/>
          <w:szCs w:val="24"/>
        </w:rPr>
        <w:t>Коррекционно-образовательные:</w:t>
      </w:r>
    </w:p>
    <w:p w:rsidR="00B850B8" w:rsidRPr="00B850B8" w:rsidRDefault="00B850B8" w:rsidP="00BC1689">
      <w:pPr>
        <w:numPr>
          <w:ilvl w:val="0"/>
          <w:numId w:val="56"/>
        </w:numPr>
        <w:spacing w:line="259" w:lineRule="auto"/>
        <w:ind w:left="426" w:hanging="426"/>
        <w:rPr>
          <w:rFonts w:eastAsia="Calibri" w:cs="Times New Roman"/>
          <w:szCs w:val="24"/>
        </w:rPr>
      </w:pPr>
      <w:r w:rsidRPr="00B850B8">
        <w:rPr>
          <w:rFonts w:eastAsia="Calibri" w:cs="Times New Roman"/>
          <w:szCs w:val="24"/>
        </w:rPr>
        <w:t>Научить формулировать желание точными по смыслу словами в форме согласованного, распространенного, грамматически верного предложения;</w:t>
      </w:r>
    </w:p>
    <w:p w:rsidR="00B850B8" w:rsidRPr="00B850B8" w:rsidRDefault="00B850B8" w:rsidP="00BC1689">
      <w:pPr>
        <w:numPr>
          <w:ilvl w:val="0"/>
          <w:numId w:val="56"/>
        </w:numPr>
        <w:spacing w:line="259" w:lineRule="auto"/>
        <w:ind w:left="426" w:hanging="426"/>
        <w:rPr>
          <w:rFonts w:eastAsia="Calibri" w:cs="Times New Roman"/>
          <w:szCs w:val="24"/>
        </w:rPr>
      </w:pPr>
      <w:r w:rsidRPr="00B850B8">
        <w:rPr>
          <w:rFonts w:eastAsia="Calibri" w:cs="Times New Roman"/>
          <w:szCs w:val="24"/>
        </w:rPr>
        <w:t>Научить трансформировать неопределенную форму глагола в форму настоящего и прошедшего времени и согласовывать с ним связанные слова;</w:t>
      </w:r>
    </w:p>
    <w:p w:rsidR="00B850B8" w:rsidRPr="00B850B8" w:rsidRDefault="00B850B8" w:rsidP="00BC1689">
      <w:pPr>
        <w:numPr>
          <w:ilvl w:val="0"/>
          <w:numId w:val="56"/>
        </w:numPr>
        <w:spacing w:line="259" w:lineRule="auto"/>
        <w:ind w:left="426" w:hanging="426"/>
        <w:rPr>
          <w:rFonts w:eastAsia="Calibri" w:cs="Times New Roman"/>
          <w:szCs w:val="24"/>
        </w:rPr>
      </w:pPr>
      <w:r w:rsidRPr="00B850B8">
        <w:rPr>
          <w:rFonts w:eastAsia="Calibri" w:cs="Times New Roman"/>
          <w:szCs w:val="24"/>
        </w:rPr>
        <w:t>Закреплять временные представления путем планирования на ближайшее и дальнее время</w:t>
      </w:r>
    </w:p>
    <w:p w:rsidR="00B850B8" w:rsidRPr="00B850B8" w:rsidRDefault="00B850B8" w:rsidP="00BC1689">
      <w:pPr>
        <w:numPr>
          <w:ilvl w:val="0"/>
          <w:numId w:val="55"/>
        </w:numPr>
        <w:spacing w:line="259" w:lineRule="auto"/>
        <w:rPr>
          <w:rFonts w:eastAsia="Calibri" w:cs="Times New Roman"/>
          <w:szCs w:val="24"/>
        </w:rPr>
      </w:pPr>
      <w:r w:rsidRPr="00B850B8">
        <w:rPr>
          <w:rFonts w:eastAsia="Calibri" w:cs="Times New Roman"/>
          <w:szCs w:val="24"/>
        </w:rPr>
        <w:t>Коррекционно-развивающие:</w:t>
      </w:r>
    </w:p>
    <w:p w:rsidR="00B850B8" w:rsidRPr="00B850B8" w:rsidRDefault="00B850B8" w:rsidP="00BC1689">
      <w:pPr>
        <w:numPr>
          <w:ilvl w:val="0"/>
          <w:numId w:val="57"/>
        </w:numPr>
        <w:spacing w:line="259" w:lineRule="auto"/>
        <w:ind w:left="426" w:hanging="426"/>
        <w:rPr>
          <w:rFonts w:eastAsia="Calibri" w:cs="Times New Roman"/>
          <w:szCs w:val="24"/>
        </w:rPr>
      </w:pPr>
      <w:r w:rsidRPr="00B850B8">
        <w:rPr>
          <w:rFonts w:eastAsia="Calibri" w:cs="Times New Roman"/>
          <w:szCs w:val="24"/>
        </w:rPr>
        <w:t>Развивать аналитико-синтетическую деятельность на основе разложения цепочки «желание – мечта – цель»</w:t>
      </w:r>
    </w:p>
    <w:p w:rsidR="00B850B8" w:rsidRPr="00B850B8" w:rsidRDefault="00B850B8" w:rsidP="00BC1689">
      <w:pPr>
        <w:numPr>
          <w:ilvl w:val="0"/>
          <w:numId w:val="57"/>
        </w:numPr>
        <w:spacing w:line="259" w:lineRule="auto"/>
        <w:ind w:left="426" w:hanging="426"/>
        <w:rPr>
          <w:rFonts w:eastAsia="Calibri" w:cs="Times New Roman"/>
          <w:szCs w:val="24"/>
        </w:rPr>
      </w:pPr>
      <w:r w:rsidRPr="00B850B8">
        <w:rPr>
          <w:rFonts w:eastAsia="Calibri" w:cs="Times New Roman"/>
          <w:szCs w:val="24"/>
        </w:rPr>
        <w:t>Развивать абстрактное мышление с помощью использования символов</w:t>
      </w:r>
    </w:p>
    <w:p w:rsidR="00B850B8" w:rsidRPr="00B850B8" w:rsidRDefault="00B850B8" w:rsidP="00BC1689">
      <w:pPr>
        <w:numPr>
          <w:ilvl w:val="0"/>
          <w:numId w:val="57"/>
        </w:numPr>
        <w:spacing w:line="259" w:lineRule="auto"/>
        <w:ind w:left="426" w:hanging="426"/>
        <w:rPr>
          <w:rFonts w:eastAsia="Calibri" w:cs="Times New Roman"/>
          <w:szCs w:val="24"/>
        </w:rPr>
      </w:pPr>
      <w:r w:rsidRPr="00B850B8">
        <w:rPr>
          <w:rFonts w:eastAsia="Calibri" w:cs="Times New Roman"/>
          <w:szCs w:val="24"/>
        </w:rPr>
        <w:t>Развивать дифференциацию сфер жизни (финансы, знания, любовь, творчество)</w:t>
      </w:r>
    </w:p>
    <w:p w:rsidR="00B850B8" w:rsidRPr="00B850B8" w:rsidRDefault="00B850B8" w:rsidP="00BC1689">
      <w:pPr>
        <w:numPr>
          <w:ilvl w:val="0"/>
          <w:numId w:val="57"/>
        </w:numPr>
        <w:spacing w:line="259" w:lineRule="auto"/>
        <w:ind w:left="426" w:hanging="426"/>
        <w:rPr>
          <w:rFonts w:eastAsia="Calibri" w:cs="Times New Roman"/>
          <w:szCs w:val="24"/>
        </w:rPr>
      </w:pPr>
      <w:r w:rsidRPr="00B850B8">
        <w:rPr>
          <w:rFonts w:eastAsia="Calibri" w:cs="Times New Roman"/>
          <w:szCs w:val="24"/>
        </w:rPr>
        <w:t>Развивать умение ранжировать мысли и выделять приоритеты для себя</w:t>
      </w:r>
    </w:p>
    <w:p w:rsidR="00B850B8" w:rsidRPr="00B850B8" w:rsidRDefault="00B850B8" w:rsidP="00BC1689">
      <w:pPr>
        <w:numPr>
          <w:ilvl w:val="0"/>
          <w:numId w:val="55"/>
        </w:numPr>
        <w:spacing w:line="259" w:lineRule="auto"/>
        <w:rPr>
          <w:rFonts w:eastAsia="Calibri" w:cs="Times New Roman"/>
          <w:szCs w:val="24"/>
        </w:rPr>
      </w:pPr>
      <w:r w:rsidRPr="00B850B8">
        <w:rPr>
          <w:rFonts w:eastAsia="Calibri" w:cs="Times New Roman"/>
          <w:szCs w:val="24"/>
        </w:rPr>
        <w:t>Коррекционно-воспитательные:</w:t>
      </w:r>
    </w:p>
    <w:p w:rsidR="00B850B8" w:rsidRPr="00B850B8" w:rsidRDefault="00B850B8" w:rsidP="00BC1689">
      <w:pPr>
        <w:numPr>
          <w:ilvl w:val="0"/>
          <w:numId w:val="58"/>
        </w:numPr>
        <w:spacing w:line="259" w:lineRule="auto"/>
        <w:ind w:left="426" w:hanging="426"/>
        <w:rPr>
          <w:rFonts w:eastAsia="Calibri" w:cs="Times New Roman"/>
          <w:szCs w:val="24"/>
        </w:rPr>
      </w:pPr>
      <w:r w:rsidRPr="00B850B8">
        <w:rPr>
          <w:rFonts w:eastAsia="Calibri" w:cs="Times New Roman"/>
          <w:szCs w:val="24"/>
        </w:rPr>
        <w:t>Воспитывать уважение к себе и другим людям (свое желание не должно ущемлять свободы других людей);</w:t>
      </w:r>
    </w:p>
    <w:p w:rsidR="00B850B8" w:rsidRPr="00B850B8" w:rsidRDefault="00B850B8" w:rsidP="00BC1689">
      <w:pPr>
        <w:numPr>
          <w:ilvl w:val="0"/>
          <w:numId w:val="58"/>
        </w:numPr>
        <w:spacing w:line="259" w:lineRule="auto"/>
        <w:ind w:left="426" w:hanging="426"/>
        <w:rPr>
          <w:rFonts w:eastAsia="Calibri" w:cs="Times New Roman"/>
          <w:szCs w:val="24"/>
        </w:rPr>
      </w:pPr>
      <w:r w:rsidRPr="00B850B8">
        <w:rPr>
          <w:rFonts w:eastAsia="Calibri" w:cs="Times New Roman"/>
          <w:szCs w:val="24"/>
        </w:rPr>
        <w:t>Воспитывать настойчивость и целеустремленность.</w:t>
      </w:r>
    </w:p>
    <w:p w:rsidR="00B850B8" w:rsidRPr="00B850B8" w:rsidRDefault="00B850B8" w:rsidP="001E2C79">
      <w:pPr>
        <w:spacing w:line="259" w:lineRule="auto"/>
        <w:ind w:firstLine="426"/>
        <w:rPr>
          <w:rFonts w:eastAsia="Calibri" w:cs="Times New Roman"/>
          <w:szCs w:val="24"/>
        </w:rPr>
      </w:pPr>
      <w:r w:rsidRPr="00B850B8">
        <w:rPr>
          <w:rFonts w:eastAsia="Calibri" w:cs="Times New Roman"/>
          <w:szCs w:val="24"/>
        </w:rPr>
        <w:lastRenderedPageBreak/>
        <w:t xml:space="preserve">Поскольку данный инструмент, скорее, является психологическим и разработан для всех групп возрастов, то мы можем лишь адаптировать его под дошкольный возраст и апробировать эту методику. </w:t>
      </w:r>
    </w:p>
    <w:p w:rsidR="00B850B8" w:rsidRPr="00B850B8" w:rsidRDefault="00B850B8" w:rsidP="001E2C79">
      <w:pPr>
        <w:spacing w:line="259" w:lineRule="auto"/>
        <w:ind w:firstLine="360"/>
        <w:rPr>
          <w:rFonts w:eastAsia="Calibri" w:cs="Times New Roman"/>
          <w:szCs w:val="24"/>
        </w:rPr>
      </w:pPr>
      <w:r w:rsidRPr="00B850B8">
        <w:rPr>
          <w:rFonts w:eastAsia="Calibri" w:cs="Times New Roman"/>
          <w:szCs w:val="24"/>
        </w:rPr>
        <w:t>Технология работы с картой желаний строится следующим образом: лист бумаги формата А3 делится на 9 одинаковых прямоугольников (готовит педагог), а дети раскрашивают эти части в заданные цвета (фиолетовый, красный, розовый, зеленый, золотой/</w:t>
      </w:r>
      <w:proofErr w:type="spellStart"/>
      <w:r w:rsidRPr="00B850B8">
        <w:rPr>
          <w:rFonts w:eastAsia="Calibri" w:cs="Times New Roman"/>
          <w:szCs w:val="24"/>
        </w:rPr>
        <w:t>сереберяный</w:t>
      </w:r>
      <w:proofErr w:type="spellEnd"/>
      <w:r w:rsidRPr="00B850B8">
        <w:rPr>
          <w:rFonts w:eastAsia="Calibri" w:cs="Times New Roman"/>
          <w:szCs w:val="24"/>
        </w:rPr>
        <w:t xml:space="preserve">/белый, бежевый/коричневый, </w:t>
      </w:r>
      <w:proofErr w:type="gramStart"/>
      <w:r w:rsidRPr="00B850B8">
        <w:rPr>
          <w:rFonts w:eastAsia="Calibri" w:cs="Times New Roman"/>
          <w:szCs w:val="24"/>
        </w:rPr>
        <w:t>черный</w:t>
      </w:r>
      <w:proofErr w:type="gramEnd"/>
      <w:r w:rsidRPr="00B850B8">
        <w:rPr>
          <w:rFonts w:eastAsia="Calibri" w:cs="Times New Roman"/>
          <w:szCs w:val="24"/>
        </w:rPr>
        <w:t xml:space="preserve">/синий/голубой, белый/золотой/серебряный) теми изобразительными средствами, которые они выберут (акварель, гуашь, восковые мелки, карандаши). Центральный фрагмент остается свободным – </w:t>
      </w:r>
      <w:proofErr w:type="gramStart"/>
      <w:r w:rsidRPr="00B850B8">
        <w:rPr>
          <w:rFonts w:eastAsia="Calibri" w:cs="Times New Roman"/>
          <w:szCs w:val="24"/>
        </w:rPr>
        <w:t>там</w:t>
      </w:r>
      <w:proofErr w:type="gramEnd"/>
      <w:r w:rsidRPr="00B850B8">
        <w:rPr>
          <w:rFonts w:eastAsia="Calibri" w:cs="Times New Roman"/>
          <w:szCs w:val="24"/>
        </w:rPr>
        <w:t xml:space="preserve"> в дальнейшем наклеивается изображение самого автора карты. Далее детям дается задание сформулировать свое желание в области богатств – что ты хочешь, когда мечтаешь о деньгах или богатстве? </w:t>
      </w:r>
      <w:proofErr w:type="gramStart"/>
      <w:r w:rsidRPr="00B850B8">
        <w:rPr>
          <w:rFonts w:eastAsia="Calibri" w:cs="Times New Roman"/>
          <w:szCs w:val="24"/>
        </w:rPr>
        <w:t>Таким же образом с детьми прорабатываем темы «Слава», «Любовь», «Семья», «Дети, творчество», «Знания и мудрость», «Работа и карьера», «Путешествия».</w:t>
      </w:r>
      <w:proofErr w:type="gramEnd"/>
      <w:r w:rsidRPr="00B850B8">
        <w:rPr>
          <w:rFonts w:eastAsia="Calibri" w:cs="Times New Roman"/>
          <w:szCs w:val="24"/>
        </w:rPr>
        <w:t xml:space="preserve"> Предложение должно быть сначала сформулировано в неопределенном времени (я хочу быть богатым), а затем преобразовано в настоящее время. С каждым ребенком прорабатывается уточняющий план:</w:t>
      </w:r>
    </w:p>
    <w:p w:rsidR="00B850B8" w:rsidRPr="00B850B8" w:rsidRDefault="00B850B8" w:rsidP="00BC1689">
      <w:pPr>
        <w:numPr>
          <w:ilvl w:val="0"/>
          <w:numId w:val="59"/>
        </w:numPr>
        <w:spacing w:line="259" w:lineRule="auto"/>
        <w:rPr>
          <w:rFonts w:eastAsia="Calibri" w:cs="Times New Roman"/>
          <w:szCs w:val="24"/>
        </w:rPr>
      </w:pPr>
      <w:r w:rsidRPr="00B850B8">
        <w:rPr>
          <w:rFonts w:eastAsia="Calibri" w:cs="Times New Roman"/>
          <w:szCs w:val="24"/>
        </w:rPr>
        <w:t>в каком возрасте ты хочешь стать богатым?</w:t>
      </w:r>
    </w:p>
    <w:p w:rsidR="00B850B8" w:rsidRPr="00B850B8" w:rsidRDefault="00B850B8" w:rsidP="00BC1689">
      <w:pPr>
        <w:numPr>
          <w:ilvl w:val="0"/>
          <w:numId w:val="59"/>
        </w:numPr>
        <w:spacing w:line="259" w:lineRule="auto"/>
        <w:rPr>
          <w:rFonts w:eastAsia="Calibri" w:cs="Times New Roman"/>
          <w:szCs w:val="24"/>
        </w:rPr>
      </w:pPr>
      <w:r w:rsidRPr="00B850B8">
        <w:rPr>
          <w:rFonts w:eastAsia="Calibri" w:cs="Times New Roman"/>
          <w:szCs w:val="24"/>
        </w:rPr>
        <w:t>На какой срок ты хочешь остаться богатым?</w:t>
      </w:r>
    </w:p>
    <w:p w:rsidR="00B850B8" w:rsidRPr="00B850B8" w:rsidRDefault="00B850B8" w:rsidP="00BC1689">
      <w:pPr>
        <w:numPr>
          <w:ilvl w:val="0"/>
          <w:numId w:val="59"/>
        </w:numPr>
        <w:spacing w:line="259" w:lineRule="auto"/>
        <w:rPr>
          <w:rFonts w:eastAsia="Calibri" w:cs="Times New Roman"/>
          <w:szCs w:val="24"/>
        </w:rPr>
      </w:pPr>
      <w:r w:rsidRPr="00B850B8">
        <w:rPr>
          <w:rFonts w:eastAsia="Calibri" w:cs="Times New Roman"/>
          <w:szCs w:val="24"/>
        </w:rPr>
        <w:t>Каким образом ты станешь богатым?</w:t>
      </w:r>
    </w:p>
    <w:p w:rsidR="00B850B8" w:rsidRPr="00B850B8" w:rsidRDefault="00B850B8" w:rsidP="001E2C79">
      <w:pPr>
        <w:spacing w:line="259" w:lineRule="auto"/>
        <w:ind w:firstLine="360"/>
        <w:rPr>
          <w:rFonts w:eastAsia="Calibri" w:cs="Times New Roman"/>
          <w:szCs w:val="24"/>
        </w:rPr>
      </w:pPr>
      <w:r w:rsidRPr="00B850B8">
        <w:rPr>
          <w:rFonts w:eastAsia="Calibri" w:cs="Times New Roman"/>
          <w:szCs w:val="24"/>
        </w:rPr>
        <w:t xml:space="preserve">Таким образом, строится полное согласованное предложение, грамматически верное типа «Желаю, </w:t>
      </w:r>
      <w:proofErr w:type="gramStart"/>
      <w:r w:rsidRPr="00B850B8">
        <w:rPr>
          <w:rFonts w:eastAsia="Calibri" w:cs="Times New Roman"/>
          <w:szCs w:val="24"/>
        </w:rPr>
        <w:t>чтобы</w:t>
      </w:r>
      <w:proofErr w:type="gramEnd"/>
      <w:r w:rsidRPr="00B850B8">
        <w:rPr>
          <w:rFonts w:eastAsia="Calibri" w:cs="Times New Roman"/>
          <w:szCs w:val="24"/>
        </w:rPr>
        <w:t xml:space="preserve"> когда я выросла, полетела на воздушном шаре в Африку, там пожила 2 недели и вернулась домой». </w:t>
      </w:r>
    </w:p>
    <w:p w:rsidR="00B850B8" w:rsidRPr="00B850B8" w:rsidRDefault="00B850B8" w:rsidP="001E2C79">
      <w:pPr>
        <w:spacing w:line="259" w:lineRule="auto"/>
        <w:ind w:firstLine="360"/>
        <w:rPr>
          <w:rFonts w:eastAsia="Calibri" w:cs="Times New Roman"/>
          <w:szCs w:val="24"/>
        </w:rPr>
      </w:pPr>
      <w:r w:rsidRPr="00B850B8">
        <w:rPr>
          <w:rFonts w:eastAsia="Calibri" w:cs="Times New Roman"/>
          <w:szCs w:val="24"/>
        </w:rPr>
        <w:t xml:space="preserve">При формулировке желания запрещается использование частицы «не», поскольку ее не слышит подсознание и может таким образом закрепить мечту противоположного действия. Далее эту фразу ребенок трансформирует во времени, т.е. </w:t>
      </w:r>
      <w:proofErr w:type="gramStart"/>
      <w:r w:rsidRPr="00B850B8">
        <w:rPr>
          <w:rFonts w:eastAsia="Calibri" w:cs="Times New Roman"/>
          <w:szCs w:val="24"/>
        </w:rPr>
        <w:t>вместо</w:t>
      </w:r>
      <w:proofErr w:type="gramEnd"/>
      <w:r w:rsidRPr="00B850B8">
        <w:rPr>
          <w:rFonts w:eastAsia="Calibri" w:cs="Times New Roman"/>
          <w:szCs w:val="24"/>
        </w:rPr>
        <w:t xml:space="preserve"> «я хочу стать великой гимнасткой» будет фраза «Я – великая гимнастка». </w:t>
      </w:r>
    </w:p>
    <w:p w:rsidR="00B850B8" w:rsidRPr="00B850B8" w:rsidRDefault="00B850B8" w:rsidP="001E2C79">
      <w:pPr>
        <w:spacing w:line="259" w:lineRule="auto"/>
        <w:ind w:firstLine="360"/>
        <w:rPr>
          <w:rFonts w:eastAsia="Calibri" w:cs="Times New Roman"/>
          <w:szCs w:val="24"/>
        </w:rPr>
      </w:pPr>
      <w:r w:rsidRPr="00B850B8">
        <w:rPr>
          <w:rFonts w:eastAsia="Calibri" w:cs="Times New Roman"/>
          <w:szCs w:val="24"/>
        </w:rPr>
        <w:t xml:space="preserve">После того, как каждый ребенок сформулировал свои </w:t>
      </w:r>
      <w:proofErr w:type="gramStart"/>
      <w:r w:rsidRPr="00B850B8">
        <w:rPr>
          <w:rFonts w:eastAsia="Calibri" w:cs="Times New Roman"/>
          <w:szCs w:val="24"/>
        </w:rPr>
        <w:t>желания</w:t>
      </w:r>
      <w:proofErr w:type="gramEnd"/>
      <w:r w:rsidRPr="00B850B8">
        <w:rPr>
          <w:rFonts w:eastAsia="Calibri" w:cs="Times New Roman"/>
          <w:szCs w:val="24"/>
        </w:rPr>
        <w:t xml:space="preserve"> и педагог из записал, дети приступают к изобразительной деятельности – рисуют на заранее подготовленных по размеру листках бумаги рисовать свое желание первой тематики. Работа идет групповая – одновременно дети рисуют желания одной тематики (непосредственная образовательная деятельность – рисование). Работа над данным проектом осуществлялась в течение 4 месяцев (февраль – май 2019 года).</w:t>
      </w:r>
    </w:p>
    <w:p w:rsidR="00B850B8" w:rsidRPr="00B850B8" w:rsidRDefault="00B850B8" w:rsidP="001E2C79">
      <w:pPr>
        <w:spacing w:line="259" w:lineRule="auto"/>
        <w:ind w:firstLine="360"/>
        <w:rPr>
          <w:rFonts w:eastAsia="Calibri" w:cs="Times New Roman"/>
          <w:szCs w:val="24"/>
        </w:rPr>
      </w:pPr>
      <w:r w:rsidRPr="00B850B8">
        <w:rPr>
          <w:rFonts w:eastAsia="Calibri" w:cs="Times New Roman"/>
          <w:szCs w:val="24"/>
        </w:rPr>
        <w:t>Результаты работы по тематическим разделам обнаружили наиболее интересные для детей разделы – богатство и путешествия. В теме богатства желания детей разделились на абстрактные (хочу быть богатым</w:t>
      </w:r>
      <w:proofErr w:type="gramStart"/>
      <w:r w:rsidRPr="00B850B8">
        <w:rPr>
          <w:rFonts w:eastAsia="Calibri" w:cs="Times New Roman"/>
          <w:szCs w:val="24"/>
        </w:rPr>
        <w:t xml:space="preserve"> ,</w:t>
      </w:r>
      <w:proofErr w:type="gramEnd"/>
      <w:r w:rsidRPr="00B850B8">
        <w:rPr>
          <w:rFonts w:eastAsia="Calibri" w:cs="Times New Roman"/>
          <w:szCs w:val="24"/>
        </w:rPr>
        <w:t xml:space="preserve">большинство детей) – и конкретные (хочу определенную игрушку). В теме славы – хочу быть известным полицейским, писателем, «опытником», певцом, врачом. Причем, ранее такие желания у ребят не звучали. Одна девочка в ходе размышлений сказала, что не хочет быть известным, а хочет остаться таким же </w:t>
      </w:r>
      <w:proofErr w:type="gramStart"/>
      <w:r w:rsidRPr="00B850B8">
        <w:rPr>
          <w:rFonts w:eastAsia="Calibri" w:cs="Times New Roman"/>
          <w:szCs w:val="24"/>
        </w:rPr>
        <w:t>скромным</w:t>
      </w:r>
      <w:proofErr w:type="gramEnd"/>
      <w:r w:rsidRPr="00B850B8">
        <w:rPr>
          <w:rFonts w:eastAsia="Calibri" w:cs="Times New Roman"/>
          <w:szCs w:val="24"/>
        </w:rPr>
        <w:t xml:space="preserve"> как и сейчас. </w:t>
      </w:r>
    </w:p>
    <w:p w:rsidR="00B850B8" w:rsidRPr="00B850B8" w:rsidRDefault="00B850B8" w:rsidP="001E2C79">
      <w:pPr>
        <w:spacing w:line="259" w:lineRule="auto"/>
        <w:ind w:firstLine="360"/>
        <w:rPr>
          <w:rFonts w:eastAsia="Calibri" w:cs="Times New Roman"/>
          <w:szCs w:val="24"/>
        </w:rPr>
      </w:pPr>
      <w:r w:rsidRPr="00B850B8">
        <w:rPr>
          <w:rFonts w:eastAsia="Calibri" w:cs="Times New Roman"/>
          <w:szCs w:val="24"/>
        </w:rPr>
        <w:t xml:space="preserve">В теме любви - семьи - детей ребята с трудом смогли разделить эти темы, поскольку для них это одна сфера. Большинство сообщило, что хочет иметь мужа/жену с положительными человеческими качествами (добрый, заботливый), а те </w:t>
      </w:r>
      <w:r w:rsidRPr="00B850B8">
        <w:rPr>
          <w:rFonts w:eastAsia="Calibri" w:cs="Times New Roman"/>
          <w:szCs w:val="24"/>
        </w:rPr>
        <w:lastRenderedPageBreak/>
        <w:t>дети, которые живут в неполной семье, отметили, что жену не хотят, а просто любимую женщину и отметили, что жена должна быть богатой. Количество желаемых детей чаще всего отражало количество детей в семье самого дошкольника. Некоторые ребята не поняли вопроса о своей будущей семье и не смогли выполнить задачу – они пожелали прожить свою жизнь со своей мамой.</w:t>
      </w:r>
    </w:p>
    <w:p w:rsidR="00B850B8" w:rsidRPr="00B850B8" w:rsidRDefault="00B850B8" w:rsidP="001E2C79">
      <w:pPr>
        <w:spacing w:line="259" w:lineRule="auto"/>
        <w:ind w:firstLine="360"/>
        <w:rPr>
          <w:rFonts w:eastAsia="Calibri" w:cs="Times New Roman"/>
          <w:szCs w:val="24"/>
        </w:rPr>
      </w:pPr>
      <w:r w:rsidRPr="00B850B8">
        <w:rPr>
          <w:rFonts w:eastAsia="Calibri" w:cs="Times New Roman"/>
          <w:szCs w:val="24"/>
        </w:rPr>
        <w:t xml:space="preserve">Слово «карьера» для детей еще неизвестное и мы разложили это понятие на этапы пути для достижения этой цели. В ходе размышлений почти все дети самостоятельно описали следующий путь: сначала мне надо поступить в школу, там хорошо учиться, чтобы потом поступить в институт и получить профессию, потом работать по профессии и улучшать свои знания на разных конкурсах, и только тогда можно стать самым лучшим и известным специалистом. Понятия «известный» и «профессиональный» пока что остаются приблизительно равными. По ходу такого планирования мы оговорили с детьми такие </w:t>
      </w:r>
      <w:proofErr w:type="gramStart"/>
      <w:r w:rsidRPr="00B850B8">
        <w:rPr>
          <w:rFonts w:eastAsia="Calibri" w:cs="Times New Roman"/>
          <w:szCs w:val="24"/>
        </w:rPr>
        <w:t>длинные сроки</w:t>
      </w:r>
      <w:proofErr w:type="gramEnd"/>
      <w:r w:rsidRPr="00B850B8">
        <w:rPr>
          <w:rFonts w:eastAsia="Calibri" w:cs="Times New Roman"/>
          <w:szCs w:val="24"/>
        </w:rPr>
        <w:t xml:space="preserve"> и необходимость иметь настойчивость и целеустремленность. Каждый ребенок успешно смог сформулировать этапы достижения своей цели, несмотря на то, что они это делали впервые. Тема путешествий для детей оказалась интересна</w:t>
      </w:r>
      <w:proofErr w:type="gramStart"/>
      <w:r w:rsidRPr="00B850B8">
        <w:rPr>
          <w:rFonts w:eastAsia="Calibri" w:cs="Times New Roman"/>
          <w:szCs w:val="24"/>
        </w:rPr>
        <w:t xml:space="preserve"> ,</w:t>
      </w:r>
      <w:proofErr w:type="gramEnd"/>
      <w:r w:rsidRPr="00B850B8">
        <w:rPr>
          <w:rFonts w:eastAsia="Calibri" w:cs="Times New Roman"/>
          <w:szCs w:val="24"/>
        </w:rPr>
        <w:t xml:space="preserve">но невозможна в планировании. Те дети, которые уже путешествуют, </w:t>
      </w:r>
      <w:proofErr w:type="spellStart"/>
      <w:r w:rsidRPr="00B850B8">
        <w:rPr>
          <w:rFonts w:eastAsia="Calibri" w:cs="Times New Roman"/>
          <w:szCs w:val="24"/>
        </w:rPr>
        <w:t>пожеланли</w:t>
      </w:r>
      <w:proofErr w:type="spellEnd"/>
      <w:r w:rsidRPr="00B850B8">
        <w:rPr>
          <w:rFonts w:eastAsia="Calibri" w:cs="Times New Roman"/>
          <w:szCs w:val="24"/>
        </w:rPr>
        <w:t xml:space="preserve"> побывать в более смелых местах: на вулкане </w:t>
      </w:r>
      <w:proofErr w:type="spellStart"/>
      <w:r w:rsidRPr="00B850B8">
        <w:rPr>
          <w:rFonts w:eastAsia="Calibri" w:cs="Times New Roman"/>
          <w:szCs w:val="24"/>
        </w:rPr>
        <w:t>Йелоустоун</w:t>
      </w:r>
      <w:proofErr w:type="spellEnd"/>
      <w:r w:rsidRPr="00B850B8">
        <w:rPr>
          <w:rFonts w:eastAsia="Calibri" w:cs="Times New Roman"/>
          <w:szCs w:val="24"/>
        </w:rPr>
        <w:t xml:space="preserve"> или 2 года прожить в США рядом со статуей Свободы. Те дети, которые не путешествовали, решили это сделать по родному городу Екатеринбургу, только потом, осмелившись, предположили поехать в Африку. </w:t>
      </w:r>
    </w:p>
    <w:p w:rsidR="00B850B8" w:rsidRPr="00B850B8" w:rsidRDefault="00B850B8" w:rsidP="001E2C79">
      <w:pPr>
        <w:spacing w:line="259" w:lineRule="auto"/>
        <w:ind w:firstLine="360"/>
        <w:rPr>
          <w:rFonts w:eastAsia="Calibri" w:cs="Times New Roman"/>
          <w:szCs w:val="24"/>
        </w:rPr>
      </w:pPr>
      <w:r w:rsidRPr="00B850B8">
        <w:rPr>
          <w:rFonts w:eastAsia="Calibri" w:cs="Times New Roman"/>
          <w:szCs w:val="24"/>
        </w:rPr>
        <w:t xml:space="preserve">Работа с желаниями позволила многим детям прислушаться к себе  и понять, что они хотят на самом деле и отделить желание соседа от своего. Мечтать имеет право любой человек и чтобы быть счастливым, нужно уметь слушать свои желания, чувствовать отклик своего тела на сигнал (картинка или рассказ). После рассмотрения различных вариантов желаний дети приходили к одному, например, «хочу забраться на гору и найти там золото». При выборе желания ребенок взвешивает свои желания и ранжирует их, развивая тем самым аналитическую деятельность мозга. А при обсуждении планов по реализации этой мечты понимает, что ее осуществление потребует усилий и каждое желание </w:t>
      </w:r>
      <w:proofErr w:type="gramStart"/>
      <w:r w:rsidRPr="00B850B8">
        <w:rPr>
          <w:rFonts w:eastAsia="Calibri" w:cs="Times New Roman"/>
          <w:szCs w:val="24"/>
        </w:rPr>
        <w:t>приобретает</w:t>
      </w:r>
      <w:proofErr w:type="gramEnd"/>
      <w:r w:rsidRPr="00B850B8">
        <w:rPr>
          <w:rFonts w:eastAsia="Calibri" w:cs="Times New Roman"/>
          <w:szCs w:val="24"/>
        </w:rPr>
        <w:t xml:space="preserve"> таким образом конкретность и ясность. В работе с планированием мы не ограничивали детей в возможностях реализ</w:t>
      </w:r>
      <w:r w:rsidR="001E2C79">
        <w:rPr>
          <w:rFonts w:eastAsia="Calibri" w:cs="Times New Roman"/>
          <w:szCs w:val="24"/>
        </w:rPr>
        <w:t>ации</w:t>
      </w:r>
      <w:r w:rsidRPr="00B850B8">
        <w:rPr>
          <w:rFonts w:eastAsia="Calibri" w:cs="Times New Roman"/>
          <w:szCs w:val="24"/>
        </w:rPr>
        <w:t>,</w:t>
      </w:r>
      <w:r w:rsidR="001E2C79">
        <w:rPr>
          <w:rFonts w:eastAsia="Calibri" w:cs="Times New Roman"/>
          <w:szCs w:val="24"/>
        </w:rPr>
        <w:t xml:space="preserve"> </w:t>
      </w:r>
      <w:r w:rsidRPr="00B850B8">
        <w:rPr>
          <w:rFonts w:eastAsia="Calibri" w:cs="Times New Roman"/>
          <w:szCs w:val="24"/>
        </w:rPr>
        <w:t>наоборот, давали представление о том, как можно достигать</w:t>
      </w:r>
      <w:r w:rsidR="001E2C79">
        <w:rPr>
          <w:rFonts w:eastAsia="Calibri" w:cs="Times New Roman"/>
          <w:szCs w:val="24"/>
        </w:rPr>
        <w:t xml:space="preserve"> целей. Мечта должна греть душу</w:t>
      </w:r>
      <w:r w:rsidRPr="00B850B8">
        <w:rPr>
          <w:rFonts w:eastAsia="Calibri" w:cs="Times New Roman"/>
          <w:szCs w:val="24"/>
        </w:rPr>
        <w:t>,</w:t>
      </w:r>
      <w:r w:rsidR="001E2C79">
        <w:rPr>
          <w:rFonts w:eastAsia="Calibri" w:cs="Times New Roman"/>
          <w:szCs w:val="24"/>
        </w:rPr>
        <w:t xml:space="preserve"> </w:t>
      </w:r>
      <w:r w:rsidRPr="00B850B8">
        <w:rPr>
          <w:rFonts w:eastAsia="Calibri" w:cs="Times New Roman"/>
          <w:szCs w:val="24"/>
        </w:rPr>
        <w:t>но при этом должна быть осуществима.</w:t>
      </w:r>
    </w:p>
    <w:p w:rsidR="00B850B8" w:rsidRPr="00B850B8" w:rsidRDefault="00B850B8" w:rsidP="001E2C79">
      <w:pPr>
        <w:spacing w:line="259" w:lineRule="auto"/>
        <w:ind w:firstLine="360"/>
        <w:rPr>
          <w:rFonts w:eastAsia="Calibri" w:cs="Times New Roman"/>
          <w:szCs w:val="24"/>
        </w:rPr>
      </w:pPr>
      <w:r w:rsidRPr="00B850B8">
        <w:rPr>
          <w:rFonts w:eastAsia="Calibri" w:cs="Times New Roman"/>
          <w:szCs w:val="24"/>
        </w:rPr>
        <w:t>По окончании проекта дети вырезали свои рисунки и приклеили в соответствующие сектора карты, проговаривая свою мечту в нужной грамматической форме, как бы давая ей начало жизни. После оформления карты желаний дети распылили сверкающую пудру, привнося элемент волшебства и закрепляя тем самым связь реальности и мечты.</w:t>
      </w:r>
    </w:p>
    <w:p w:rsidR="00B850B8" w:rsidRDefault="00B850B8" w:rsidP="001E2C79">
      <w:pPr>
        <w:spacing w:line="259" w:lineRule="auto"/>
        <w:ind w:firstLine="360"/>
        <w:rPr>
          <w:rFonts w:eastAsia="Calibri" w:cs="Times New Roman"/>
          <w:szCs w:val="24"/>
        </w:rPr>
      </w:pPr>
      <w:r w:rsidRPr="00B850B8">
        <w:rPr>
          <w:rFonts w:eastAsia="Calibri" w:cs="Times New Roman"/>
          <w:szCs w:val="24"/>
        </w:rPr>
        <w:t>Результатом работы считаем: точное употребление слов для называния своих желаний, наведение порядка в мыслях и ранжирование важных и неважных, чужих и своих мыслей, оценка своих сил для осуществления мечты. Наполняя жизнь детей нужными и верными словами, мы обеспечиваем им успешное понимание своей жизни и счастливое её проживание.</w:t>
      </w:r>
    </w:p>
    <w:p w:rsidR="001E2C79" w:rsidRPr="00B850B8" w:rsidRDefault="001E2C79" w:rsidP="001E2C79">
      <w:pPr>
        <w:spacing w:line="259" w:lineRule="auto"/>
        <w:ind w:firstLine="360"/>
        <w:rPr>
          <w:rFonts w:eastAsia="Calibri" w:cs="Times New Roman"/>
          <w:szCs w:val="24"/>
        </w:rPr>
      </w:pPr>
    </w:p>
    <w:p w:rsidR="00B850B8" w:rsidRPr="00B850B8" w:rsidRDefault="00B850B8" w:rsidP="001E2C79">
      <w:pPr>
        <w:pStyle w:val="3"/>
        <w:rPr>
          <w:rFonts w:eastAsia="Calibri"/>
        </w:rPr>
      </w:pPr>
      <w:bookmarkStart w:id="158" w:name="_Toc23254032"/>
      <w:r w:rsidRPr="00B850B8">
        <w:rPr>
          <w:rFonts w:eastAsia="Calibri"/>
        </w:rPr>
        <w:lastRenderedPageBreak/>
        <w:t>Ярцева Т.Д.</w:t>
      </w:r>
      <w:bookmarkEnd w:id="158"/>
    </w:p>
    <w:p w:rsidR="00B850B8" w:rsidRPr="00B850B8" w:rsidRDefault="00B850B8" w:rsidP="001E2C79">
      <w:pPr>
        <w:pStyle w:val="3"/>
        <w:rPr>
          <w:rFonts w:eastAsia="Calibri"/>
        </w:rPr>
      </w:pPr>
      <w:bookmarkStart w:id="159" w:name="_Toc23254033"/>
      <w:r w:rsidRPr="00B850B8">
        <w:rPr>
          <w:rFonts w:eastAsia="Calibri"/>
        </w:rPr>
        <w:t>МАДОУ – детский сад № 175</w:t>
      </w:r>
      <w:bookmarkEnd w:id="159"/>
    </w:p>
    <w:p w:rsidR="00B850B8" w:rsidRPr="00B850B8" w:rsidRDefault="00B850B8" w:rsidP="001E2C79">
      <w:pPr>
        <w:pStyle w:val="3"/>
        <w:rPr>
          <w:rFonts w:eastAsia="Calibri"/>
        </w:rPr>
      </w:pPr>
      <w:bookmarkStart w:id="160" w:name="_Toc23254034"/>
      <w:r w:rsidRPr="00B850B8">
        <w:rPr>
          <w:rFonts w:eastAsia="Calibri"/>
        </w:rPr>
        <w:t>г. Екатеринбург</w:t>
      </w:r>
      <w:bookmarkEnd w:id="160"/>
    </w:p>
    <w:p w:rsidR="00B850B8" w:rsidRPr="00B850B8" w:rsidRDefault="00B850B8" w:rsidP="00B850B8">
      <w:pPr>
        <w:spacing w:line="259" w:lineRule="auto"/>
        <w:ind w:left="1080"/>
        <w:rPr>
          <w:rFonts w:eastAsia="Calibri" w:cs="Times New Roman"/>
          <w:i/>
          <w:szCs w:val="24"/>
        </w:rPr>
      </w:pPr>
    </w:p>
    <w:p w:rsidR="00B850B8" w:rsidRPr="00B850B8" w:rsidRDefault="00B850B8" w:rsidP="001E2C79">
      <w:pPr>
        <w:pStyle w:val="4"/>
        <w:rPr>
          <w:rFonts w:eastAsia="Calibri"/>
        </w:rPr>
      </w:pPr>
      <w:bookmarkStart w:id="161" w:name="_Toc23254035"/>
      <w:r w:rsidRPr="00B850B8">
        <w:rPr>
          <w:rFonts w:eastAsia="Calibri"/>
        </w:rPr>
        <w:t>ПРОЕКТНАЯ ДЕЯТЕЛЬНОСТЬ УЧИТЕЛЯ – ЛОГОПЕДА</w:t>
      </w:r>
      <w:bookmarkEnd w:id="161"/>
      <w:r w:rsidRPr="00B850B8">
        <w:rPr>
          <w:rFonts w:eastAsia="Calibri"/>
        </w:rPr>
        <w:t xml:space="preserve"> </w:t>
      </w:r>
    </w:p>
    <w:p w:rsidR="00B850B8" w:rsidRPr="00B850B8" w:rsidRDefault="00B850B8" w:rsidP="001E2C79">
      <w:pPr>
        <w:pStyle w:val="4"/>
        <w:rPr>
          <w:rFonts w:eastAsia="Calibri"/>
        </w:rPr>
      </w:pPr>
      <w:bookmarkStart w:id="162" w:name="_Toc23254036"/>
      <w:r w:rsidRPr="00B850B8">
        <w:rPr>
          <w:rFonts w:eastAsia="Calibri"/>
        </w:rPr>
        <w:t>КАК ФОРМА РАБОТЫ С РОДИТЕЛЯМИ</w:t>
      </w:r>
      <w:bookmarkEnd w:id="162"/>
      <w:r w:rsidRPr="00B850B8">
        <w:rPr>
          <w:rFonts w:eastAsia="Calibri"/>
        </w:rPr>
        <w:t xml:space="preserve"> </w:t>
      </w:r>
    </w:p>
    <w:p w:rsidR="00B850B8" w:rsidRPr="00B850B8" w:rsidRDefault="00B850B8" w:rsidP="001E2C79">
      <w:pPr>
        <w:pStyle w:val="4"/>
        <w:rPr>
          <w:rFonts w:eastAsia="Calibri"/>
        </w:rPr>
      </w:pPr>
      <w:bookmarkStart w:id="163" w:name="_Toc23254037"/>
      <w:r w:rsidRPr="00B850B8">
        <w:rPr>
          <w:rFonts w:eastAsia="Calibri"/>
        </w:rPr>
        <w:t xml:space="preserve">В </w:t>
      </w:r>
      <w:proofErr w:type="gramStart"/>
      <w:r w:rsidRPr="00B850B8">
        <w:rPr>
          <w:rFonts w:eastAsia="Calibri"/>
        </w:rPr>
        <w:t>УСЛОВИЯХ</w:t>
      </w:r>
      <w:proofErr w:type="gramEnd"/>
      <w:r w:rsidRPr="00B850B8">
        <w:rPr>
          <w:rFonts w:eastAsia="Calibri"/>
        </w:rPr>
        <w:t xml:space="preserve"> ВВЕДЕНИЯ ФГОС ДОУ</w:t>
      </w:r>
      <w:bookmarkEnd w:id="163"/>
    </w:p>
    <w:p w:rsidR="00B850B8" w:rsidRPr="00B850B8" w:rsidRDefault="00B850B8" w:rsidP="00B850B8">
      <w:pPr>
        <w:spacing w:line="259" w:lineRule="auto"/>
        <w:ind w:left="1080"/>
        <w:rPr>
          <w:rFonts w:eastAsia="Calibri" w:cs="Times New Roman"/>
          <w:szCs w:val="24"/>
        </w:rPr>
      </w:pPr>
    </w:p>
    <w:p w:rsidR="00B850B8" w:rsidRPr="00B850B8" w:rsidRDefault="00B850B8" w:rsidP="001E2C79">
      <w:pPr>
        <w:spacing w:line="259" w:lineRule="auto"/>
        <w:ind w:firstLine="708"/>
        <w:rPr>
          <w:rFonts w:eastAsia="Calibri" w:cs="Times New Roman"/>
          <w:szCs w:val="24"/>
        </w:rPr>
      </w:pPr>
      <w:proofErr w:type="gramStart"/>
      <w:r w:rsidRPr="00B850B8">
        <w:rPr>
          <w:rFonts w:eastAsia="Calibri" w:cs="Times New Roman"/>
          <w:szCs w:val="24"/>
        </w:rPr>
        <w:t>В соответствии с Федеральным законом от 29.12.2012 № 273-ФЗ «Об образовании в Российской Федерации» система дошкольного образования стала первой образовательной ступенью системы образования России, что гарантирует единство образовательного пространства, обеспечивает единые условия и качество образования, преемственность основных образовательных программ дошкольного и начального общего образования.</w:t>
      </w:r>
      <w:proofErr w:type="gramEnd"/>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В настоящее время требования к образовательному процессу в детском саду основываются на федеральных государственных образовательных стандартах дошкольного образования и требуют учета потребностей каждого ребенка и максимальной индивидуализации.</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По новым требованиям не ребенок должен быть готов к школе, а школа – к ребенку. Дети на выходе из детского сада должны быть, способными спокойно приспособится к школьным условиям и успешно усваивать образовательную программу начальной школы.</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Дошкольное детство – это главный и самый ответственный этап, когда закладываются основы личностного развития: физического, интеллектуального, эмоционального, коммуникативного. Это период, когда ребёнок начинает осознавать себя и своё место в этом мире, когда он учится общаться, взаимодействовать с другими детьми и </w:t>
      </w:r>
      <w:proofErr w:type="gramStart"/>
      <w:r w:rsidRPr="00B850B8">
        <w:rPr>
          <w:rFonts w:eastAsia="Calibri" w:cs="Times New Roman"/>
          <w:szCs w:val="24"/>
        </w:rPr>
        <w:t>со</w:t>
      </w:r>
      <w:proofErr w:type="gramEnd"/>
      <w:r w:rsidRPr="00B850B8">
        <w:rPr>
          <w:rFonts w:eastAsia="Calibri" w:cs="Times New Roman"/>
          <w:szCs w:val="24"/>
        </w:rPr>
        <w:t xml:space="preserve"> взрослыми.</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Детские годы – самые важные в жизни человека, как они пройдут, зависит от взрослых – родителей и педагогов, сопровождающих семью на протяжении всего дошкольного детства.</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В последние годы наблюдается выраженная тенденция к увеличению числа детей с тяжелыми нарушениями речи. Дети, у которых отмечаются специфические отклонения в формировании компонентов речевой системы (лексического и грамматического строя речи), фонематических процессов, звукопроизношения, просодической организации звукового потока, при сохранном слухе и нормальном интеллекте.</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Для повышения эффективности логопедической </w:t>
      </w:r>
      <w:r w:rsidRPr="00B850B8">
        <w:rPr>
          <w:rFonts w:eastAsia="Calibri" w:cs="Times New Roman"/>
          <w:bCs/>
          <w:szCs w:val="24"/>
        </w:rPr>
        <w:t>работы</w:t>
      </w:r>
      <w:r w:rsidRPr="00B850B8">
        <w:rPr>
          <w:rFonts w:eastAsia="Calibri" w:cs="Times New Roman"/>
          <w:szCs w:val="24"/>
        </w:rPr>
        <w:t xml:space="preserve"> в образовательном процессе используется </w:t>
      </w:r>
      <w:r w:rsidRPr="00B850B8">
        <w:rPr>
          <w:rFonts w:eastAsia="Calibri" w:cs="Times New Roman"/>
          <w:bCs/>
          <w:szCs w:val="24"/>
        </w:rPr>
        <w:t>проектная деятельность</w:t>
      </w:r>
      <w:r w:rsidRPr="00B850B8">
        <w:rPr>
          <w:rFonts w:eastAsia="Calibri" w:cs="Times New Roman"/>
          <w:szCs w:val="24"/>
        </w:rPr>
        <w:t>, которая  направлена на формирование и развитие у детей коммуникативных навыков, навыков подготовки к учебной деятельности, правильного распределения времени, планирования и самоконтроля.</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Метод </w:t>
      </w:r>
      <w:r w:rsidRPr="00B850B8">
        <w:rPr>
          <w:rFonts w:eastAsia="Calibri" w:cs="Times New Roman"/>
          <w:bCs/>
          <w:szCs w:val="24"/>
        </w:rPr>
        <w:t>проектов</w:t>
      </w:r>
      <w:r w:rsidRPr="00B850B8">
        <w:rPr>
          <w:rFonts w:eastAsia="Calibri" w:cs="Times New Roman"/>
          <w:szCs w:val="24"/>
        </w:rPr>
        <w:t xml:space="preserve"> – это педагогическая технология, стержнем которой является самостоятельная, исследовательская, познавательная, игровая, творческая, продуктивная </w:t>
      </w:r>
      <w:r w:rsidRPr="00B850B8">
        <w:rPr>
          <w:rFonts w:eastAsia="Calibri" w:cs="Times New Roman"/>
          <w:bCs/>
          <w:szCs w:val="24"/>
        </w:rPr>
        <w:t>деятельность детей</w:t>
      </w:r>
      <w:r w:rsidRPr="00B850B8">
        <w:rPr>
          <w:rFonts w:eastAsia="Calibri" w:cs="Times New Roman"/>
          <w:szCs w:val="24"/>
        </w:rPr>
        <w:t>, в процессе которой ребенок познает себя и окружающий мир, воплощает свои знания в реальные продукты.</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lastRenderedPageBreak/>
        <w:t>И семья, и дошкольное учреждение по-своему передают ребенку социальный опыт. Но только в сочетании друг с другом они создают оптимальные условия для вхождения маленького человека в большой мир.</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Поскольку родители являются первыми педагогами, а дошкольные учреждения оказывают им помощь в воспитании и развитии ребенка, родители играют главную роль в сообществе педагог – родитель – ребенок. Установить «обратную связь» с ними, учесть их пожелания и интересы можно за счет включения семьи в образовательное пространство ДОУ. Поэтому в соответствии с ФГОС педагоги создают условия для участия родителей (законных представителей) в образовательной деятельности.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Взаимодействие с родителями по вопросам образования ребенка, непосредственное вовлечение их в образовательную деятельность, эффективно реализуется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Поэтому данную форму общения с семьей, при которой возможны взаимопонимание, взаимопомощь в решении сложных задач воспитания, обучения и коррекции широко использую в своей работе. </w:t>
      </w:r>
      <w:proofErr w:type="gramStart"/>
      <w:r w:rsidRPr="00B850B8">
        <w:rPr>
          <w:rFonts w:eastAsia="Calibri" w:cs="Times New Roman"/>
          <w:szCs w:val="24"/>
        </w:rPr>
        <w:t>В процессе реализации проекта специалист помогает родителям правильно организовать взаимодействие со своим ребёнком, осознать их роль в процессе развития ребенка, определить не только правильные, но и доступные, интересные и увлекательные методы и приемы преодоления речевого нарушения.</w:t>
      </w:r>
      <w:proofErr w:type="gramEnd"/>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В связи с этим, были реализованы следующие проекты:</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 «Всех скороговорок не переговоришь, да не </w:t>
      </w:r>
      <w:proofErr w:type="spellStart"/>
      <w:r w:rsidRPr="00B850B8">
        <w:rPr>
          <w:rFonts w:eastAsia="Calibri" w:cs="Times New Roman"/>
          <w:szCs w:val="24"/>
        </w:rPr>
        <w:t>перевыскороговоришь</w:t>
      </w:r>
      <w:proofErr w:type="spellEnd"/>
      <w:r w:rsidRPr="00B850B8">
        <w:rPr>
          <w:rFonts w:eastAsia="Calibri" w:cs="Times New Roman"/>
          <w:szCs w:val="24"/>
        </w:rPr>
        <w:t>» основная цель была совершенствование артикуляционной базы речи дошкольника посредством разучивания скороговорок.</w:t>
      </w:r>
    </w:p>
    <w:p w:rsidR="00B850B8" w:rsidRPr="00B850B8" w:rsidRDefault="00B850B8" w:rsidP="001E2C79">
      <w:pPr>
        <w:spacing w:line="259" w:lineRule="auto"/>
        <w:rPr>
          <w:rFonts w:eastAsia="Calibri" w:cs="Times New Roman"/>
          <w:szCs w:val="24"/>
        </w:rPr>
      </w:pPr>
      <w:r w:rsidRPr="00B850B8">
        <w:rPr>
          <w:rFonts w:eastAsia="Calibri" w:cs="Times New Roman"/>
          <w:szCs w:val="24"/>
        </w:rPr>
        <w:t>Дети с удовольствием с родителями рисовали рисунки к скороговоркам, подбирали костюмы для инсценировок и охотно обыгрывали их. Пытались сами по предложенным картинкам сочинить скороговорку.</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 В </w:t>
      </w:r>
      <w:proofErr w:type="gramStart"/>
      <w:r w:rsidRPr="00B850B8">
        <w:rPr>
          <w:rFonts w:eastAsia="Calibri" w:cs="Times New Roman"/>
          <w:szCs w:val="24"/>
        </w:rPr>
        <w:t>проекте</w:t>
      </w:r>
      <w:proofErr w:type="gramEnd"/>
      <w:r w:rsidRPr="00B850B8">
        <w:rPr>
          <w:rFonts w:eastAsia="Calibri" w:cs="Times New Roman"/>
          <w:szCs w:val="24"/>
        </w:rPr>
        <w:t xml:space="preserve"> «Все профессии нужны – все профессии важны» целью являлось создание условий для формирования целостного представления дошкольников о профессиях; научить уважительно, относиться к людям всех профессий; задуматься, кем бы они хотели стать. В ходе проекта дети заучивали и читали стихи, танцевали, показывали сценки, с ними организовывались и  проводились различные игры.</w:t>
      </w:r>
    </w:p>
    <w:p w:rsidR="00B850B8" w:rsidRPr="00B850B8" w:rsidRDefault="00B850B8" w:rsidP="001E2C79">
      <w:pPr>
        <w:spacing w:line="259" w:lineRule="auto"/>
        <w:rPr>
          <w:rFonts w:eastAsia="Calibri" w:cs="Times New Roman"/>
          <w:szCs w:val="24"/>
        </w:rPr>
      </w:pPr>
      <w:r w:rsidRPr="00B850B8">
        <w:rPr>
          <w:rFonts w:eastAsia="Calibri" w:cs="Times New Roman"/>
          <w:szCs w:val="24"/>
        </w:rPr>
        <w:t>Родители детям рассказывали о своей профессии, тем самым побуждая ребенка задуматься о своей будущей карьере. Затем ребенок рисовал профессию своей мечты и составлял рассказ. Почему он выбрал именно эту специальность.</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 В </w:t>
      </w:r>
      <w:proofErr w:type="gramStart"/>
      <w:r w:rsidRPr="00B850B8">
        <w:rPr>
          <w:rFonts w:eastAsia="Calibri" w:cs="Times New Roman"/>
          <w:szCs w:val="24"/>
        </w:rPr>
        <w:t>проекте</w:t>
      </w:r>
      <w:proofErr w:type="gramEnd"/>
      <w:r w:rsidRPr="00B850B8">
        <w:rPr>
          <w:rFonts w:eastAsia="Calibri" w:cs="Times New Roman"/>
          <w:szCs w:val="24"/>
        </w:rPr>
        <w:t xml:space="preserve"> «Моя семья» целью было уточнить знания детей о своей семье, были использованы игры на формирование лексико-грамматического строя и связной речи. В игровой форме ребенка знакомили с происхождением его семьи, совместно с родителями они изготавливали семейный герб и рассказывали о своих традициях. Для родителей были разработаны буклеты, с полезными советами и предложены варианты игр с детьми.</w:t>
      </w:r>
    </w:p>
    <w:p w:rsidR="00B850B8" w:rsidRPr="00B850B8" w:rsidRDefault="00B850B8" w:rsidP="001E2C79">
      <w:pPr>
        <w:spacing w:line="259" w:lineRule="auto"/>
        <w:rPr>
          <w:rFonts w:eastAsia="Calibri" w:cs="Times New Roman"/>
          <w:szCs w:val="24"/>
        </w:rPr>
      </w:pPr>
      <w:proofErr w:type="gramStart"/>
      <w:r w:rsidRPr="00B850B8">
        <w:rPr>
          <w:rFonts w:eastAsia="Calibri" w:cs="Times New Roman"/>
          <w:szCs w:val="24"/>
        </w:rPr>
        <w:t xml:space="preserve">* В проекте «Путешествие в космос» целью стало формирование у детей старшего дошкольного возраста представлений о космическом пространстве, Солнечной </w:t>
      </w:r>
      <w:r w:rsidRPr="00B850B8">
        <w:rPr>
          <w:rFonts w:eastAsia="Calibri" w:cs="Times New Roman"/>
          <w:szCs w:val="24"/>
        </w:rPr>
        <w:lastRenderedPageBreak/>
        <w:t>системе и ее планетах, освоении космоса людьми, способствовать развитию познавательных, интеллектуальных, творческих способностей детей.</w:t>
      </w:r>
      <w:proofErr w:type="gramEnd"/>
      <w:r w:rsidRPr="00B850B8">
        <w:rPr>
          <w:rFonts w:eastAsia="Calibri" w:cs="Times New Roman"/>
          <w:szCs w:val="24"/>
        </w:rPr>
        <w:t xml:space="preserve"> Где дети рисовали инопланетян, раскрашивали планеты, играли в различные игры связанные с космосом.</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 xml:space="preserve">Метод проектов помог в формировании социально-личностных качеств ребенка – это самостоятельность, активность, ответственность, терпение, умение выслушивать друг друга, работать совместно в коллективе. </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Использование в работе технологии – проектной деятельности, позволило стимулировать развитие психических процессов у воспитанников, мелкой моторики, сформировать правильное звукопроизношение, навыки звукового анализа и синтеза, значительно расширить словарный запас, сформировать грамматический строй речи, и развить связную речь. У детей сложились интеллектуальные предпосылки для дальнейшего успешного обучения.</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Многие проекты вызвали восторг и долгие воспоминания ребятишек и  их родителей. Участниками проектов являлись в основном дети старшего дошкольного возраста. Они научились принимать проблему, уточнять цель, самостоятельно выбирать необходимые средства для достижения результата деятельности.</w:t>
      </w:r>
    </w:p>
    <w:p w:rsidR="00B850B8" w:rsidRPr="00B850B8" w:rsidRDefault="00B850B8" w:rsidP="001E2C79">
      <w:pPr>
        <w:spacing w:line="259" w:lineRule="auto"/>
        <w:ind w:firstLine="708"/>
        <w:rPr>
          <w:rFonts w:eastAsia="Calibri" w:cs="Times New Roman"/>
          <w:szCs w:val="24"/>
        </w:rPr>
      </w:pPr>
      <w:r w:rsidRPr="00B850B8">
        <w:rPr>
          <w:rFonts w:eastAsia="Calibri" w:cs="Times New Roman"/>
          <w:szCs w:val="24"/>
        </w:rPr>
        <w:t>По моим наблюдениям, реализация подобных проектов способствует адекватному включению родителей в коррекционный процесс, повышает их компетентность в вопросах развития речи детей. «Диалог» родителей с учителем-логопедом помогает оптимизировать процесс воспитания ребенка. Ведь ребенок имеет право на таких родителей, которые способны обеспечить ему возможность всестороннего развития и благополучия.</w:t>
      </w:r>
    </w:p>
    <w:p w:rsidR="00B850B8" w:rsidRPr="00B850B8" w:rsidRDefault="00B850B8" w:rsidP="001E2C79">
      <w:pPr>
        <w:spacing w:line="259" w:lineRule="auto"/>
        <w:rPr>
          <w:rFonts w:eastAsia="Calibri" w:cs="Times New Roman"/>
          <w:szCs w:val="24"/>
        </w:rPr>
      </w:pPr>
      <w:r w:rsidRPr="00B850B8">
        <w:rPr>
          <w:rFonts w:eastAsia="Calibri" w:cs="Times New Roman"/>
          <w:szCs w:val="24"/>
        </w:rPr>
        <w:t>Список литературы:</w:t>
      </w:r>
    </w:p>
    <w:p w:rsidR="00B850B8" w:rsidRPr="00B850B8" w:rsidRDefault="00B850B8" w:rsidP="001E2C79">
      <w:pPr>
        <w:spacing w:line="259" w:lineRule="auto"/>
        <w:rPr>
          <w:rFonts w:eastAsia="Calibri" w:cs="Times New Roman"/>
          <w:szCs w:val="24"/>
        </w:rPr>
      </w:pPr>
      <w:r w:rsidRPr="00B850B8">
        <w:rPr>
          <w:rFonts w:eastAsia="Calibri" w:cs="Times New Roman"/>
          <w:szCs w:val="24"/>
        </w:rPr>
        <w:t>1. Зверева О.Л. Современные формы взаимодействия ДОУ и семьи. - Воспитатель ДОУ. – 2009. - № 4.</w:t>
      </w:r>
    </w:p>
    <w:p w:rsidR="00B850B8" w:rsidRPr="00B850B8" w:rsidRDefault="00B850B8" w:rsidP="001E2C79">
      <w:pPr>
        <w:spacing w:line="259" w:lineRule="auto"/>
        <w:rPr>
          <w:rFonts w:eastAsia="Calibri" w:cs="Times New Roman"/>
          <w:szCs w:val="24"/>
        </w:rPr>
      </w:pPr>
      <w:r w:rsidRPr="00B850B8">
        <w:rPr>
          <w:rFonts w:eastAsia="Calibri" w:cs="Times New Roman"/>
          <w:szCs w:val="24"/>
        </w:rPr>
        <w:t xml:space="preserve">2. </w:t>
      </w:r>
      <w:proofErr w:type="spellStart"/>
      <w:r w:rsidRPr="00B850B8">
        <w:rPr>
          <w:rFonts w:eastAsia="Calibri" w:cs="Times New Roman"/>
          <w:szCs w:val="24"/>
        </w:rPr>
        <w:t>Цуканова</w:t>
      </w:r>
      <w:proofErr w:type="spellEnd"/>
      <w:r w:rsidRPr="00B850B8">
        <w:rPr>
          <w:rFonts w:eastAsia="Calibri" w:cs="Times New Roman"/>
          <w:szCs w:val="24"/>
        </w:rPr>
        <w:t xml:space="preserve"> С.П., </w:t>
      </w:r>
      <w:proofErr w:type="spellStart"/>
      <w:r w:rsidRPr="00B850B8">
        <w:rPr>
          <w:rFonts w:eastAsia="Calibri" w:cs="Times New Roman"/>
          <w:szCs w:val="24"/>
        </w:rPr>
        <w:t>Бетц</w:t>
      </w:r>
      <w:proofErr w:type="spellEnd"/>
      <w:r w:rsidRPr="00B850B8">
        <w:rPr>
          <w:rFonts w:eastAsia="Calibri" w:cs="Times New Roman"/>
          <w:szCs w:val="24"/>
        </w:rPr>
        <w:t xml:space="preserve"> Л.Л. Речевые праздники и развлечения в детском саду: пособие для логопедов и воспитателей дошкольных образовательных учреждений. – М.: Издательство ГНОМ и Д, - 2010</w:t>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br/>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r w:rsidRPr="00B850B8">
        <w:rPr>
          <w:rFonts w:eastAsia="Calibri" w:cs="Times New Roman"/>
          <w:szCs w:val="24"/>
        </w:rPr>
        <w:t xml:space="preserve">     </w:t>
      </w: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B850B8" w:rsidRDefault="00B850B8" w:rsidP="00B850B8">
      <w:pPr>
        <w:spacing w:line="259" w:lineRule="auto"/>
        <w:ind w:left="1080"/>
        <w:rPr>
          <w:rFonts w:eastAsia="Calibri" w:cs="Times New Roman"/>
          <w:szCs w:val="24"/>
        </w:rPr>
      </w:pPr>
    </w:p>
    <w:p w:rsidR="00B850B8" w:rsidRPr="00634FBE" w:rsidRDefault="00B850B8" w:rsidP="00B850B8">
      <w:pPr>
        <w:spacing w:line="259" w:lineRule="auto"/>
        <w:ind w:left="1080"/>
        <w:rPr>
          <w:rFonts w:eastAsia="Calibri" w:cs="Times New Roman"/>
          <w:szCs w:val="24"/>
        </w:rPr>
      </w:pPr>
    </w:p>
    <w:sectPr w:rsidR="00B850B8" w:rsidRPr="00634FBE" w:rsidSect="00EC7AD3">
      <w:footerReference w:type="default" r:id="rId31"/>
      <w:type w:val="continuous"/>
      <w:pgSz w:w="12240" w:h="15840"/>
      <w:pgMar w:top="1440" w:right="1440" w:bottom="1440" w:left="180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79" w:rsidRDefault="001E2C79">
      <w:r>
        <w:separator/>
      </w:r>
    </w:p>
  </w:endnote>
  <w:endnote w:type="continuationSeparator" w:id="0">
    <w:p w:rsidR="001E2C79" w:rsidRDefault="001E2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936006"/>
      <w:docPartObj>
        <w:docPartGallery w:val="Page Numbers (Bottom of Page)"/>
        <w:docPartUnique/>
      </w:docPartObj>
    </w:sdtPr>
    <w:sdtContent>
      <w:p w:rsidR="001E2C79" w:rsidRDefault="001E2C79">
        <w:pPr>
          <w:pStyle w:val="a8"/>
          <w:jc w:val="center"/>
        </w:pPr>
        <w:r>
          <w:fldChar w:fldCharType="begin"/>
        </w:r>
        <w:r>
          <w:instrText>PAGE   \* MERGEFORMAT</w:instrText>
        </w:r>
        <w:r>
          <w:fldChar w:fldCharType="separate"/>
        </w:r>
        <w:r w:rsidR="00BC1689">
          <w:rPr>
            <w:noProof/>
          </w:rPr>
          <w:t>4</w:t>
        </w:r>
        <w:r>
          <w:fldChar w:fldCharType="end"/>
        </w:r>
      </w:p>
    </w:sdtContent>
  </w:sdt>
  <w:p w:rsidR="001E2C79" w:rsidRDefault="001E2C7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5655326"/>
      <w:docPartObj>
        <w:docPartGallery w:val="Page Numbers (Bottom of Page)"/>
        <w:docPartUnique/>
      </w:docPartObj>
    </w:sdtPr>
    <w:sdtContent>
      <w:p w:rsidR="001E2C79" w:rsidRDefault="001E2C79">
        <w:pPr>
          <w:pStyle w:val="a8"/>
          <w:jc w:val="center"/>
        </w:pPr>
        <w:r>
          <w:fldChar w:fldCharType="begin"/>
        </w:r>
        <w:r>
          <w:instrText>PAGE   \* MERGEFORMAT</w:instrText>
        </w:r>
        <w:r>
          <w:fldChar w:fldCharType="separate"/>
        </w:r>
        <w:r w:rsidR="00BC1689">
          <w:rPr>
            <w:noProof/>
          </w:rPr>
          <w:t>21</w:t>
        </w:r>
        <w:r>
          <w:fldChar w:fldCharType="end"/>
        </w:r>
      </w:p>
    </w:sdtContent>
  </w:sdt>
  <w:p w:rsidR="001E2C79" w:rsidRDefault="001E2C7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79" w:rsidRDefault="001E2C79">
      <w:r>
        <w:separator/>
      </w:r>
    </w:p>
  </w:footnote>
  <w:footnote w:type="continuationSeparator" w:id="0">
    <w:p w:rsidR="001E2C79" w:rsidRDefault="001E2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2"/>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singleLevel"/>
    <w:tmpl w:val="00000002"/>
    <w:name w:val="WW8Num13"/>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singleLevel"/>
    <w:tmpl w:val="00000003"/>
    <w:name w:val="WW8Num14"/>
    <w:lvl w:ilvl="0">
      <w:start w:val="1"/>
      <w:numFmt w:val="bullet"/>
      <w:lvlText w:val=""/>
      <w:lvlJc w:val="left"/>
      <w:pPr>
        <w:tabs>
          <w:tab w:val="num" w:pos="720"/>
        </w:tabs>
        <w:ind w:left="720" w:hanging="360"/>
      </w:pPr>
      <w:rPr>
        <w:rFonts w:ascii="Symbol" w:hAnsi="Symbol" w:cs="Symbol"/>
      </w:rPr>
    </w:lvl>
  </w:abstractNum>
  <w:abstractNum w:abstractNumId="3">
    <w:nsid w:val="0362660C"/>
    <w:multiLevelType w:val="multilevel"/>
    <w:tmpl w:val="4AAAE53E"/>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nsid w:val="041D7FAD"/>
    <w:multiLevelType w:val="hybridMultilevel"/>
    <w:tmpl w:val="BF5A5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2E6C4D"/>
    <w:multiLevelType w:val="hybridMultilevel"/>
    <w:tmpl w:val="C9B476A0"/>
    <w:lvl w:ilvl="0" w:tplc="5EA8B95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352FC3"/>
    <w:multiLevelType w:val="multilevel"/>
    <w:tmpl w:val="F15634C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
    <w:nsid w:val="09855F21"/>
    <w:multiLevelType w:val="multilevel"/>
    <w:tmpl w:val="99C20DE2"/>
    <w:styleLink w:val="WW8Num9"/>
    <w:lvl w:ilvl="0">
      <w:start w:val="1"/>
      <w:numFmt w:val="decimal"/>
      <w:lvlText w:val="%1."/>
      <w:lvlJc w:val="left"/>
      <w:pPr>
        <w:ind w:left="0" w:firstLine="0"/>
      </w:pPr>
      <w:rPr>
        <w:sz w:val="28"/>
        <w:szCs w:val="28"/>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nsid w:val="0A102C5F"/>
    <w:multiLevelType w:val="multilevel"/>
    <w:tmpl w:val="EF74FE00"/>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9">
    <w:nsid w:val="0AAE6B79"/>
    <w:multiLevelType w:val="multilevel"/>
    <w:tmpl w:val="8694502C"/>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
    <w:nsid w:val="0F4B7367"/>
    <w:multiLevelType w:val="hybridMultilevel"/>
    <w:tmpl w:val="F53A6BF2"/>
    <w:lvl w:ilvl="0" w:tplc="6CE65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EE2179"/>
    <w:multiLevelType w:val="hybridMultilevel"/>
    <w:tmpl w:val="4198C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F915CA"/>
    <w:multiLevelType w:val="hybridMultilevel"/>
    <w:tmpl w:val="53789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0E0DFB"/>
    <w:multiLevelType w:val="hybridMultilevel"/>
    <w:tmpl w:val="50645FB6"/>
    <w:lvl w:ilvl="0" w:tplc="5FFCC88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18622390"/>
    <w:multiLevelType w:val="hybridMultilevel"/>
    <w:tmpl w:val="B6E26B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B565EDC"/>
    <w:multiLevelType w:val="hybridMultilevel"/>
    <w:tmpl w:val="328A2AE2"/>
    <w:lvl w:ilvl="0" w:tplc="04190001">
      <w:start w:val="1"/>
      <w:numFmt w:val="bullet"/>
      <w:lvlText w:val=""/>
      <w:lvlJc w:val="left"/>
      <w:pPr>
        <w:ind w:left="855" w:hanging="360"/>
      </w:pPr>
      <w:rPr>
        <w:rFonts w:ascii="Symbol" w:hAnsi="Symbol" w:hint="default"/>
      </w:rPr>
    </w:lvl>
    <w:lvl w:ilvl="1" w:tplc="C0BECE12">
      <w:numFmt w:val="bullet"/>
      <w:lvlText w:val="•"/>
      <w:lvlJc w:val="left"/>
      <w:pPr>
        <w:ind w:left="1575" w:hanging="360"/>
      </w:pPr>
      <w:rPr>
        <w:rFonts w:ascii="Times New Roman" w:eastAsia="Times New Roman" w:hAnsi="Times New Roman" w:cs="Times New Roman" w:hint="default"/>
        <w:color w:val="000000"/>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Courier New"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Courier New" w:hint="default"/>
      </w:rPr>
    </w:lvl>
    <w:lvl w:ilvl="8" w:tplc="04190005">
      <w:start w:val="1"/>
      <w:numFmt w:val="bullet"/>
      <w:lvlText w:val=""/>
      <w:lvlJc w:val="left"/>
      <w:pPr>
        <w:ind w:left="6615" w:hanging="360"/>
      </w:pPr>
      <w:rPr>
        <w:rFonts w:ascii="Wingdings" w:hAnsi="Wingdings" w:hint="default"/>
      </w:rPr>
    </w:lvl>
  </w:abstractNum>
  <w:abstractNum w:abstractNumId="16">
    <w:nsid w:val="1C2916DB"/>
    <w:multiLevelType w:val="hybridMultilevel"/>
    <w:tmpl w:val="CEDC6758"/>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7">
    <w:nsid w:val="208376E7"/>
    <w:multiLevelType w:val="hybridMultilevel"/>
    <w:tmpl w:val="F4945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1E011B"/>
    <w:multiLevelType w:val="hybridMultilevel"/>
    <w:tmpl w:val="40126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D252A4"/>
    <w:multiLevelType w:val="multilevel"/>
    <w:tmpl w:val="46D0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4D239A"/>
    <w:multiLevelType w:val="hybridMultilevel"/>
    <w:tmpl w:val="A142E5BA"/>
    <w:lvl w:ilvl="0" w:tplc="1938C7B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1D505DF"/>
    <w:multiLevelType w:val="hybridMultilevel"/>
    <w:tmpl w:val="D292CBCE"/>
    <w:lvl w:ilvl="0" w:tplc="428417FA">
      <w:start w:val="1"/>
      <w:numFmt w:val="bullet"/>
      <w:lvlText w:val=""/>
      <w:lvlJc w:val="left"/>
      <w:pPr>
        <w:ind w:left="720" w:hanging="360"/>
      </w:pPr>
      <w:rPr>
        <w:rFonts w:ascii="Symbol" w:hAnsi="Symbol"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314E82"/>
    <w:multiLevelType w:val="hybridMultilevel"/>
    <w:tmpl w:val="111E2DC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24D6252"/>
    <w:multiLevelType w:val="hybridMultilevel"/>
    <w:tmpl w:val="F078D35A"/>
    <w:lvl w:ilvl="0" w:tplc="C9240930">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4">
    <w:nsid w:val="327E4CCF"/>
    <w:multiLevelType w:val="hybridMultilevel"/>
    <w:tmpl w:val="F418F17A"/>
    <w:lvl w:ilvl="0" w:tplc="B94C47A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32C31FD3"/>
    <w:multiLevelType w:val="hybridMultilevel"/>
    <w:tmpl w:val="B0B80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352572"/>
    <w:multiLevelType w:val="hybridMultilevel"/>
    <w:tmpl w:val="9F3C44B2"/>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7">
    <w:nsid w:val="35106033"/>
    <w:multiLevelType w:val="hybridMultilevel"/>
    <w:tmpl w:val="8ED03A1E"/>
    <w:lvl w:ilvl="0" w:tplc="6CE65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AE3BD4"/>
    <w:multiLevelType w:val="hybridMultilevel"/>
    <w:tmpl w:val="B98A5984"/>
    <w:lvl w:ilvl="0" w:tplc="686A25BA">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8001D7C"/>
    <w:multiLevelType w:val="hybridMultilevel"/>
    <w:tmpl w:val="44F85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EF8643C"/>
    <w:multiLevelType w:val="multilevel"/>
    <w:tmpl w:val="1CB80AFA"/>
    <w:lvl w:ilvl="0">
      <w:start w:val="1"/>
      <w:numFmt w:val="decimal"/>
      <w:lvlText w:val="%1."/>
      <w:lvlJc w:val="left"/>
      <w:pPr>
        <w:ind w:left="0" w:firstLine="0"/>
      </w:pPr>
    </w:lvl>
    <w:lvl w:ilvl="1">
      <w:start w:val="1"/>
      <w:numFmt w:val="decimal"/>
      <w:lvlText w:val="%2."/>
      <w:lvlJc w:val="left"/>
      <w:pPr>
        <w:ind w:left="0" w:firstLine="0"/>
      </w:pPr>
    </w:lvl>
    <w:lvl w:ilvl="2">
      <w:start w:val="3"/>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1">
    <w:nsid w:val="4B70490B"/>
    <w:multiLevelType w:val="multilevel"/>
    <w:tmpl w:val="F94218F0"/>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2">
    <w:nsid w:val="4F634B59"/>
    <w:multiLevelType w:val="hybridMultilevel"/>
    <w:tmpl w:val="B95ED38C"/>
    <w:lvl w:ilvl="0" w:tplc="6CE65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F135E"/>
    <w:multiLevelType w:val="hybridMultilevel"/>
    <w:tmpl w:val="2ADEF370"/>
    <w:lvl w:ilvl="0" w:tplc="D9D09D88">
      <w:start w:val="1"/>
      <w:numFmt w:val="bullet"/>
      <w:lvlText w:val=""/>
      <w:lvlJc w:val="left"/>
      <w:pPr>
        <w:ind w:left="1211" w:hanging="360"/>
      </w:pPr>
      <w:rPr>
        <w:rFonts w:ascii="Symbol" w:hAnsi="Symbol" w:hint="default"/>
        <w:sz w:val="20"/>
        <w:szCs w:val="20"/>
      </w:rPr>
    </w:lvl>
    <w:lvl w:ilvl="1" w:tplc="04190003">
      <w:start w:val="1"/>
      <w:numFmt w:val="bullet"/>
      <w:lvlText w:val="o"/>
      <w:lvlJc w:val="left"/>
      <w:pPr>
        <w:ind w:left="2357" w:hanging="360"/>
      </w:pPr>
      <w:rPr>
        <w:rFonts w:ascii="Courier New" w:hAnsi="Courier New" w:cs="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cs="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cs="Courier New" w:hint="default"/>
      </w:rPr>
    </w:lvl>
    <w:lvl w:ilvl="8" w:tplc="04190005">
      <w:start w:val="1"/>
      <w:numFmt w:val="bullet"/>
      <w:lvlText w:val=""/>
      <w:lvlJc w:val="left"/>
      <w:pPr>
        <w:ind w:left="7397" w:hanging="360"/>
      </w:pPr>
      <w:rPr>
        <w:rFonts w:ascii="Wingdings" w:hAnsi="Wingdings" w:hint="default"/>
      </w:rPr>
    </w:lvl>
  </w:abstractNum>
  <w:abstractNum w:abstractNumId="34">
    <w:nsid w:val="514044E8"/>
    <w:multiLevelType w:val="hybridMultilevel"/>
    <w:tmpl w:val="5A1A264E"/>
    <w:lvl w:ilvl="0" w:tplc="D0CCB6B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nsid w:val="519D4D76"/>
    <w:multiLevelType w:val="hybridMultilevel"/>
    <w:tmpl w:val="B48CD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1A742B4"/>
    <w:multiLevelType w:val="hybridMultilevel"/>
    <w:tmpl w:val="26029A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2EF69D0"/>
    <w:multiLevelType w:val="hybridMultilevel"/>
    <w:tmpl w:val="0DC48464"/>
    <w:lvl w:ilvl="0" w:tplc="D0DC4582">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3FD4978"/>
    <w:multiLevelType w:val="hybridMultilevel"/>
    <w:tmpl w:val="1C50A5C0"/>
    <w:lvl w:ilvl="0" w:tplc="FA124CD0">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39">
    <w:nsid w:val="554E65E7"/>
    <w:multiLevelType w:val="multilevel"/>
    <w:tmpl w:val="AE78DFC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2088" w:hanging="1380"/>
      </w:pPr>
      <w:rPr>
        <w:rFonts w:cs="Times New Roman"/>
      </w:rPr>
    </w:lvl>
    <w:lvl w:ilvl="2">
      <w:start w:val="1"/>
      <w:numFmt w:val="decimal"/>
      <w:isLgl/>
      <w:lvlText w:val="%1.%2.%3."/>
      <w:lvlJc w:val="left"/>
      <w:pPr>
        <w:ind w:left="2436" w:hanging="1380"/>
      </w:pPr>
      <w:rPr>
        <w:rFonts w:cs="Times New Roman"/>
      </w:rPr>
    </w:lvl>
    <w:lvl w:ilvl="3">
      <w:start w:val="1"/>
      <w:numFmt w:val="decimal"/>
      <w:isLgl/>
      <w:lvlText w:val="%1.%2.%3.%4."/>
      <w:lvlJc w:val="left"/>
      <w:pPr>
        <w:ind w:left="2784" w:hanging="1380"/>
      </w:pPr>
      <w:rPr>
        <w:rFonts w:cs="Times New Roman"/>
      </w:rPr>
    </w:lvl>
    <w:lvl w:ilvl="4">
      <w:start w:val="1"/>
      <w:numFmt w:val="decimal"/>
      <w:isLgl/>
      <w:lvlText w:val="%1.%2.%3.%4.%5."/>
      <w:lvlJc w:val="left"/>
      <w:pPr>
        <w:ind w:left="3132" w:hanging="138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40">
    <w:nsid w:val="55741CA5"/>
    <w:multiLevelType w:val="multilevel"/>
    <w:tmpl w:val="3850A260"/>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41">
    <w:nsid w:val="57C02492"/>
    <w:multiLevelType w:val="hybridMultilevel"/>
    <w:tmpl w:val="4AD09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7C557ED"/>
    <w:multiLevelType w:val="multilevel"/>
    <w:tmpl w:val="EF42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8213B01"/>
    <w:multiLevelType w:val="hybridMultilevel"/>
    <w:tmpl w:val="8572E29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4">
    <w:nsid w:val="590C66C2"/>
    <w:multiLevelType w:val="hybridMultilevel"/>
    <w:tmpl w:val="9F725492"/>
    <w:lvl w:ilvl="0" w:tplc="F0ACC15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A6B0A92"/>
    <w:multiLevelType w:val="hybridMultilevel"/>
    <w:tmpl w:val="5002C8AC"/>
    <w:lvl w:ilvl="0" w:tplc="428417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D170A5B"/>
    <w:multiLevelType w:val="hybridMultilevel"/>
    <w:tmpl w:val="0CFC98B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7">
    <w:nsid w:val="6124659F"/>
    <w:multiLevelType w:val="hybridMultilevel"/>
    <w:tmpl w:val="6D049C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61FC4DED"/>
    <w:multiLevelType w:val="hybridMultilevel"/>
    <w:tmpl w:val="519AD23C"/>
    <w:lvl w:ilvl="0" w:tplc="0D7E14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nsid w:val="6286017C"/>
    <w:multiLevelType w:val="multilevel"/>
    <w:tmpl w:val="59CC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65D157E6"/>
    <w:multiLevelType w:val="multilevel"/>
    <w:tmpl w:val="A56A73DC"/>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51">
    <w:nsid w:val="665B7A6C"/>
    <w:multiLevelType w:val="multilevel"/>
    <w:tmpl w:val="8298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67FE4A23"/>
    <w:multiLevelType w:val="multilevel"/>
    <w:tmpl w:val="E7C06C1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3">
    <w:nsid w:val="69302BF8"/>
    <w:multiLevelType w:val="multilevel"/>
    <w:tmpl w:val="20A01356"/>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54">
    <w:nsid w:val="6A131C12"/>
    <w:multiLevelType w:val="hybridMultilevel"/>
    <w:tmpl w:val="59348068"/>
    <w:lvl w:ilvl="0" w:tplc="98B04466">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55">
    <w:nsid w:val="6C4A295A"/>
    <w:multiLevelType w:val="multilevel"/>
    <w:tmpl w:val="355A2F6A"/>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56">
    <w:nsid w:val="6E630E5F"/>
    <w:multiLevelType w:val="multilevel"/>
    <w:tmpl w:val="2EC6E134"/>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57">
    <w:nsid w:val="706070DF"/>
    <w:multiLevelType w:val="hybridMultilevel"/>
    <w:tmpl w:val="D3BC8FD6"/>
    <w:lvl w:ilvl="0" w:tplc="428417FA">
      <w:start w:val="1"/>
      <w:numFmt w:val="bullet"/>
      <w:lvlText w:val=""/>
      <w:lvlJc w:val="left"/>
      <w:pPr>
        <w:ind w:left="1080" w:hanging="360"/>
      </w:pPr>
      <w:rPr>
        <w:rFonts w:ascii="Symbol" w:hAnsi="Symbol"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70CB5C5E"/>
    <w:multiLevelType w:val="multilevel"/>
    <w:tmpl w:val="8728B3BC"/>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59">
    <w:nsid w:val="718667C4"/>
    <w:multiLevelType w:val="hybridMultilevel"/>
    <w:tmpl w:val="BC3E131E"/>
    <w:lvl w:ilvl="0" w:tplc="DF485EA8">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60">
    <w:nsid w:val="71E65857"/>
    <w:multiLevelType w:val="hybridMultilevel"/>
    <w:tmpl w:val="887ED4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52013AB"/>
    <w:multiLevelType w:val="multilevel"/>
    <w:tmpl w:val="59543CF8"/>
    <w:lvl w:ilvl="0">
      <w:start w:val="1"/>
      <w:numFmt w:val="decimal"/>
      <w:lvlText w:val="%1."/>
      <w:lvlJc w:val="left"/>
      <w:pPr>
        <w:ind w:left="0" w:firstLine="0"/>
      </w:pPr>
    </w:lvl>
    <w:lvl w:ilvl="1">
      <w:start w:val="1"/>
      <w:numFmt w:val="decimal"/>
      <w:lvlText w:val="%2."/>
      <w:lvlJc w:val="left"/>
      <w:pPr>
        <w:ind w:left="0" w:firstLine="0"/>
      </w:pPr>
    </w:lvl>
    <w:lvl w:ilvl="2">
      <w:start w:val="6"/>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2">
    <w:nsid w:val="7DEA440B"/>
    <w:multiLevelType w:val="hybridMultilevel"/>
    <w:tmpl w:val="FC80688A"/>
    <w:lvl w:ilvl="0" w:tplc="D8D020E2">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num w:numId="1">
    <w:abstractNumId w:val="7"/>
  </w:num>
  <w:num w:numId="2">
    <w:abstractNumId w:val="47"/>
  </w:num>
  <w:num w:numId="3">
    <w:abstractNumId w:val="20"/>
  </w:num>
  <w:num w:numId="4">
    <w:abstractNumId w:val="28"/>
  </w:num>
  <w:num w:numId="5">
    <w:abstractNumId w:val="14"/>
  </w:num>
  <w:num w:numId="6">
    <w:abstractNumId w:val="15"/>
  </w:num>
  <w:num w:numId="7">
    <w:abstractNumId w:val="33"/>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31"/>
  </w:num>
  <w:num w:numId="11">
    <w:abstractNumId w:val="53"/>
  </w:num>
  <w:num w:numId="12">
    <w:abstractNumId w:val="55"/>
  </w:num>
  <w:num w:numId="1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num>
  <w:num w:numId="16">
    <w:abstractNumId w:val="6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6"/>
  </w:num>
  <w:num w:numId="18">
    <w:abstractNumId w:val="58"/>
  </w:num>
  <w:num w:numId="19">
    <w:abstractNumId w:val="8"/>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6"/>
  </w:num>
  <w:num w:numId="29">
    <w:abstractNumId w:val="29"/>
  </w:num>
  <w:num w:numId="30">
    <w:abstractNumId w:val="17"/>
  </w:num>
  <w:num w:numId="31">
    <w:abstractNumId w:val="25"/>
  </w:num>
  <w:num w:numId="32">
    <w:abstractNumId w:val="5"/>
  </w:num>
  <w:num w:numId="33">
    <w:abstractNumId w:val="21"/>
  </w:num>
  <w:num w:numId="34">
    <w:abstractNumId w:val="57"/>
  </w:num>
  <w:num w:numId="35">
    <w:abstractNumId w:val="10"/>
  </w:num>
  <w:num w:numId="36">
    <w:abstractNumId w:val="32"/>
  </w:num>
  <w:num w:numId="37">
    <w:abstractNumId w:val="27"/>
  </w:num>
  <w:num w:numId="38">
    <w:abstractNumId w:val="38"/>
  </w:num>
  <w:num w:numId="39">
    <w:abstractNumId w:val="59"/>
  </w:num>
  <w:num w:numId="40">
    <w:abstractNumId w:val="24"/>
  </w:num>
  <w:num w:numId="41">
    <w:abstractNumId w:val="62"/>
  </w:num>
  <w:num w:numId="42">
    <w:abstractNumId w:val="54"/>
  </w:num>
  <w:num w:numId="43">
    <w:abstractNumId w:val="36"/>
  </w:num>
  <w:num w:numId="44">
    <w:abstractNumId w:val="19"/>
  </w:num>
  <w:num w:numId="45">
    <w:abstractNumId w:val="42"/>
  </w:num>
  <w:num w:numId="46">
    <w:abstractNumId w:val="34"/>
  </w:num>
  <w:num w:numId="47">
    <w:abstractNumId w:val="12"/>
  </w:num>
  <w:num w:numId="48">
    <w:abstractNumId w:val="49"/>
  </w:num>
  <w:num w:numId="49">
    <w:abstractNumId w:val="51"/>
  </w:num>
  <w:num w:numId="50">
    <w:abstractNumId w:val="45"/>
  </w:num>
  <w:num w:numId="51">
    <w:abstractNumId w:val="60"/>
  </w:num>
  <w:num w:numId="52">
    <w:abstractNumId w:val="11"/>
  </w:num>
  <w:num w:numId="53">
    <w:abstractNumId w:val="44"/>
  </w:num>
  <w:num w:numId="54">
    <w:abstractNumId w:val="35"/>
  </w:num>
  <w:num w:numId="55">
    <w:abstractNumId w:val="48"/>
  </w:num>
  <w:num w:numId="56">
    <w:abstractNumId w:val="43"/>
  </w:num>
  <w:num w:numId="57">
    <w:abstractNumId w:val="26"/>
  </w:num>
  <w:num w:numId="58">
    <w:abstractNumId w:val="46"/>
  </w:num>
  <w:num w:numId="59">
    <w:abstractNumId w:val="41"/>
  </w:num>
  <w:num w:numId="60">
    <w:abstractNumId w:val="1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851"/>
    <w:rsid w:val="00115851"/>
    <w:rsid w:val="00195827"/>
    <w:rsid w:val="001E2C79"/>
    <w:rsid w:val="002116B5"/>
    <w:rsid w:val="00213FF2"/>
    <w:rsid w:val="0024470D"/>
    <w:rsid w:val="00272715"/>
    <w:rsid w:val="00366300"/>
    <w:rsid w:val="00367CC5"/>
    <w:rsid w:val="003B4478"/>
    <w:rsid w:val="003F2E28"/>
    <w:rsid w:val="00414B80"/>
    <w:rsid w:val="00491FD1"/>
    <w:rsid w:val="004B3392"/>
    <w:rsid w:val="004B4D74"/>
    <w:rsid w:val="004E7E84"/>
    <w:rsid w:val="005204AB"/>
    <w:rsid w:val="005469BD"/>
    <w:rsid w:val="00547543"/>
    <w:rsid w:val="00580496"/>
    <w:rsid w:val="005B5D6B"/>
    <w:rsid w:val="005E0048"/>
    <w:rsid w:val="005F5282"/>
    <w:rsid w:val="00634FBE"/>
    <w:rsid w:val="00686A07"/>
    <w:rsid w:val="006A77F6"/>
    <w:rsid w:val="006D49F8"/>
    <w:rsid w:val="00726C4D"/>
    <w:rsid w:val="007B6933"/>
    <w:rsid w:val="007E1D58"/>
    <w:rsid w:val="007F0EE4"/>
    <w:rsid w:val="00834AF7"/>
    <w:rsid w:val="008C29B6"/>
    <w:rsid w:val="008D5AFF"/>
    <w:rsid w:val="00904434"/>
    <w:rsid w:val="00952E1A"/>
    <w:rsid w:val="009E376E"/>
    <w:rsid w:val="00A65953"/>
    <w:rsid w:val="00A72F60"/>
    <w:rsid w:val="00AF1330"/>
    <w:rsid w:val="00B072BF"/>
    <w:rsid w:val="00B75D9C"/>
    <w:rsid w:val="00B803F9"/>
    <w:rsid w:val="00B850B8"/>
    <w:rsid w:val="00BC1689"/>
    <w:rsid w:val="00BD665E"/>
    <w:rsid w:val="00BE267B"/>
    <w:rsid w:val="00C20BD8"/>
    <w:rsid w:val="00C96CC4"/>
    <w:rsid w:val="00CA2820"/>
    <w:rsid w:val="00D00109"/>
    <w:rsid w:val="00D92254"/>
    <w:rsid w:val="00D9358F"/>
    <w:rsid w:val="00DA33A2"/>
    <w:rsid w:val="00DB60FA"/>
    <w:rsid w:val="00E668E6"/>
    <w:rsid w:val="00E834A8"/>
    <w:rsid w:val="00E8394B"/>
    <w:rsid w:val="00EC7AD3"/>
    <w:rsid w:val="00EE0594"/>
    <w:rsid w:val="00EE4358"/>
    <w:rsid w:val="00F365B1"/>
    <w:rsid w:val="00F50FD5"/>
    <w:rsid w:val="00F731B7"/>
    <w:rsid w:val="00FC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атья"/>
    <w:qFormat/>
    <w:rsid w:val="00115851"/>
    <w:pPr>
      <w:spacing w:after="0" w:line="240" w:lineRule="auto"/>
      <w:jc w:val="both"/>
    </w:pPr>
    <w:rPr>
      <w:rFonts w:ascii="Times New Roman" w:hAnsi="Times New Roman"/>
      <w:sz w:val="24"/>
    </w:rPr>
  </w:style>
  <w:style w:type="paragraph" w:styleId="1">
    <w:name w:val="heading 1"/>
    <w:aliases w:val="Часть,в содержание"/>
    <w:basedOn w:val="a"/>
    <w:next w:val="a"/>
    <w:link w:val="10"/>
    <w:uiPriority w:val="9"/>
    <w:qFormat/>
    <w:rsid w:val="006A77F6"/>
    <w:pPr>
      <w:keepNext/>
      <w:keepLines/>
      <w:jc w:val="center"/>
      <w:outlineLvl w:val="0"/>
    </w:pPr>
    <w:rPr>
      <w:rFonts w:eastAsiaTheme="majorEastAsia" w:cstheme="majorBidi"/>
      <w:b/>
      <w:bCs/>
      <w:szCs w:val="28"/>
    </w:rPr>
  </w:style>
  <w:style w:type="paragraph" w:styleId="2">
    <w:name w:val="heading 2"/>
    <w:aliases w:val="Название части"/>
    <w:basedOn w:val="a"/>
    <w:next w:val="a"/>
    <w:link w:val="20"/>
    <w:uiPriority w:val="9"/>
    <w:unhideWhenUsed/>
    <w:qFormat/>
    <w:rsid w:val="00115851"/>
    <w:pPr>
      <w:keepNext/>
      <w:keepLines/>
      <w:jc w:val="center"/>
      <w:outlineLvl w:val="1"/>
    </w:pPr>
    <w:rPr>
      <w:rFonts w:eastAsiaTheme="majorEastAsia" w:cstheme="majorBidi"/>
      <w:b/>
      <w:bCs/>
      <w:szCs w:val="26"/>
    </w:rPr>
  </w:style>
  <w:style w:type="paragraph" w:styleId="3">
    <w:name w:val="heading 3"/>
    <w:aliases w:val="Авторы"/>
    <w:basedOn w:val="a"/>
    <w:next w:val="a"/>
    <w:link w:val="30"/>
    <w:autoRedefine/>
    <w:uiPriority w:val="9"/>
    <w:unhideWhenUsed/>
    <w:qFormat/>
    <w:rsid w:val="00A72F60"/>
    <w:pPr>
      <w:keepNext/>
      <w:keepLines/>
      <w:jc w:val="right"/>
      <w:outlineLvl w:val="2"/>
    </w:pPr>
    <w:rPr>
      <w:rFonts w:eastAsia="Times New Roman" w:cstheme="majorBidi"/>
      <w:bCs/>
      <w:i/>
      <w:lang w:eastAsia="ru-RU"/>
    </w:rPr>
  </w:style>
  <w:style w:type="paragraph" w:styleId="4">
    <w:name w:val="heading 4"/>
    <w:aliases w:val="название статьи"/>
    <w:basedOn w:val="a"/>
    <w:next w:val="a"/>
    <w:link w:val="40"/>
    <w:uiPriority w:val="9"/>
    <w:unhideWhenUsed/>
    <w:qFormat/>
    <w:rsid w:val="00115851"/>
    <w:pPr>
      <w:keepNext/>
      <w:keepLines/>
      <w:jc w:val="center"/>
      <w:outlineLvl w:val="3"/>
    </w:pPr>
    <w:rPr>
      <w:rFonts w:eastAsiaTheme="majorEastAsia" w:cstheme="majorBidi"/>
      <w:bCs/>
      <w:iCs/>
    </w:rPr>
  </w:style>
  <w:style w:type="paragraph" w:styleId="5">
    <w:name w:val="heading 5"/>
    <w:basedOn w:val="a"/>
    <w:next w:val="a"/>
    <w:link w:val="50"/>
    <w:uiPriority w:val="9"/>
    <w:semiHidden/>
    <w:unhideWhenUsed/>
    <w:qFormat/>
    <w:rsid w:val="00115851"/>
    <w:pPr>
      <w:keepNext/>
      <w:keepLines/>
      <w:spacing w:before="200"/>
      <w:outlineLvl w:val="4"/>
    </w:pPr>
    <w:rPr>
      <w:rFonts w:asciiTheme="majorHAnsi" w:eastAsiaTheme="majorEastAsia" w:hAnsiTheme="majorHAnsi" w:cstheme="majorBidi"/>
      <w:color w:val="243F60" w:themeColor="accent1" w:themeShade="7F"/>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ь Знак,в содержание Знак"/>
    <w:basedOn w:val="a0"/>
    <w:link w:val="1"/>
    <w:uiPriority w:val="9"/>
    <w:rsid w:val="006A77F6"/>
    <w:rPr>
      <w:rFonts w:ascii="Times New Roman" w:eastAsiaTheme="majorEastAsia" w:hAnsi="Times New Roman" w:cstheme="majorBidi"/>
      <w:b/>
      <w:bCs/>
      <w:sz w:val="24"/>
      <w:szCs w:val="28"/>
    </w:rPr>
  </w:style>
  <w:style w:type="paragraph" w:styleId="a3">
    <w:name w:val="TOC Heading"/>
    <w:basedOn w:val="1"/>
    <w:next w:val="a"/>
    <w:uiPriority w:val="39"/>
    <w:unhideWhenUsed/>
    <w:qFormat/>
    <w:rsid w:val="00115851"/>
    <w:pPr>
      <w:outlineLvl w:val="9"/>
    </w:pPr>
    <w:rPr>
      <w:lang w:eastAsia="ru-RU"/>
    </w:rPr>
  </w:style>
  <w:style w:type="paragraph" w:styleId="a4">
    <w:name w:val="Balloon Text"/>
    <w:basedOn w:val="a"/>
    <w:link w:val="a5"/>
    <w:uiPriority w:val="99"/>
    <w:semiHidden/>
    <w:unhideWhenUsed/>
    <w:rsid w:val="00115851"/>
    <w:rPr>
      <w:rFonts w:ascii="Tahoma" w:hAnsi="Tahoma" w:cs="Tahoma"/>
      <w:sz w:val="16"/>
      <w:szCs w:val="16"/>
    </w:rPr>
  </w:style>
  <w:style w:type="character" w:customStyle="1" w:styleId="a5">
    <w:name w:val="Текст выноски Знак"/>
    <w:basedOn w:val="a0"/>
    <w:link w:val="a4"/>
    <w:uiPriority w:val="99"/>
    <w:semiHidden/>
    <w:rsid w:val="00115851"/>
    <w:rPr>
      <w:rFonts w:ascii="Tahoma" w:hAnsi="Tahoma" w:cs="Tahoma"/>
      <w:sz w:val="16"/>
      <w:szCs w:val="16"/>
    </w:rPr>
  </w:style>
  <w:style w:type="character" w:customStyle="1" w:styleId="20">
    <w:name w:val="Заголовок 2 Знак"/>
    <w:aliases w:val="Название части Знак"/>
    <w:basedOn w:val="a0"/>
    <w:link w:val="2"/>
    <w:uiPriority w:val="9"/>
    <w:rsid w:val="00115851"/>
    <w:rPr>
      <w:rFonts w:ascii="Times New Roman" w:eastAsiaTheme="majorEastAsia" w:hAnsi="Times New Roman" w:cstheme="majorBidi"/>
      <w:b/>
      <w:bCs/>
      <w:sz w:val="24"/>
      <w:szCs w:val="26"/>
    </w:rPr>
  </w:style>
  <w:style w:type="character" w:customStyle="1" w:styleId="30">
    <w:name w:val="Заголовок 3 Знак"/>
    <w:aliases w:val="Авторы Знак"/>
    <w:basedOn w:val="a0"/>
    <w:link w:val="3"/>
    <w:uiPriority w:val="9"/>
    <w:rsid w:val="00A72F60"/>
    <w:rPr>
      <w:rFonts w:ascii="Times New Roman" w:eastAsia="Times New Roman" w:hAnsi="Times New Roman" w:cstheme="majorBidi"/>
      <w:bCs/>
      <w:i/>
      <w:sz w:val="24"/>
      <w:lang w:eastAsia="ru-RU"/>
    </w:rPr>
  </w:style>
  <w:style w:type="character" w:customStyle="1" w:styleId="40">
    <w:name w:val="Заголовок 4 Знак"/>
    <w:aliases w:val="название статьи Знак"/>
    <w:basedOn w:val="a0"/>
    <w:link w:val="4"/>
    <w:uiPriority w:val="9"/>
    <w:rsid w:val="00115851"/>
    <w:rPr>
      <w:rFonts w:ascii="Times New Roman" w:eastAsiaTheme="majorEastAsia" w:hAnsi="Times New Roman" w:cstheme="majorBidi"/>
      <w:bCs/>
      <w:iCs/>
      <w:sz w:val="24"/>
    </w:rPr>
  </w:style>
  <w:style w:type="character" w:customStyle="1" w:styleId="50">
    <w:name w:val="Заголовок 5 Знак"/>
    <w:basedOn w:val="a0"/>
    <w:link w:val="5"/>
    <w:uiPriority w:val="9"/>
    <w:semiHidden/>
    <w:rsid w:val="00115851"/>
    <w:rPr>
      <w:rFonts w:asciiTheme="majorHAnsi" w:eastAsiaTheme="majorEastAsia" w:hAnsiTheme="majorHAnsi" w:cstheme="majorBidi"/>
      <w:color w:val="243F60" w:themeColor="accent1" w:themeShade="7F"/>
      <w:sz w:val="28"/>
    </w:rPr>
  </w:style>
  <w:style w:type="paragraph" w:styleId="a6">
    <w:name w:val="header"/>
    <w:basedOn w:val="a"/>
    <w:link w:val="a7"/>
    <w:uiPriority w:val="99"/>
    <w:unhideWhenUsed/>
    <w:rsid w:val="00115851"/>
    <w:pPr>
      <w:tabs>
        <w:tab w:val="center" w:pos="4677"/>
        <w:tab w:val="right" w:pos="9355"/>
      </w:tabs>
    </w:pPr>
    <w:rPr>
      <w:sz w:val="28"/>
    </w:rPr>
  </w:style>
  <w:style w:type="character" w:customStyle="1" w:styleId="a7">
    <w:name w:val="Верхний колонтитул Знак"/>
    <w:basedOn w:val="a0"/>
    <w:link w:val="a6"/>
    <w:uiPriority w:val="99"/>
    <w:rsid w:val="00115851"/>
    <w:rPr>
      <w:rFonts w:ascii="Times New Roman" w:hAnsi="Times New Roman"/>
      <w:sz w:val="28"/>
    </w:rPr>
  </w:style>
  <w:style w:type="paragraph" w:styleId="a8">
    <w:name w:val="footer"/>
    <w:basedOn w:val="a"/>
    <w:link w:val="a9"/>
    <w:uiPriority w:val="99"/>
    <w:unhideWhenUsed/>
    <w:rsid w:val="00115851"/>
    <w:pPr>
      <w:tabs>
        <w:tab w:val="center" w:pos="4677"/>
        <w:tab w:val="right" w:pos="9355"/>
      </w:tabs>
    </w:pPr>
    <w:rPr>
      <w:sz w:val="28"/>
    </w:rPr>
  </w:style>
  <w:style w:type="character" w:customStyle="1" w:styleId="a9">
    <w:name w:val="Нижний колонтитул Знак"/>
    <w:basedOn w:val="a0"/>
    <w:link w:val="a8"/>
    <w:uiPriority w:val="99"/>
    <w:rsid w:val="00115851"/>
    <w:rPr>
      <w:rFonts w:ascii="Times New Roman" w:hAnsi="Times New Roman"/>
      <w:sz w:val="28"/>
    </w:rPr>
  </w:style>
  <w:style w:type="paragraph" w:styleId="11">
    <w:name w:val="toc 1"/>
    <w:basedOn w:val="a"/>
    <w:next w:val="a"/>
    <w:autoRedefine/>
    <w:uiPriority w:val="39"/>
    <w:unhideWhenUsed/>
    <w:rsid w:val="00634FBE"/>
    <w:pPr>
      <w:tabs>
        <w:tab w:val="right" w:leader="dot" w:pos="9345"/>
      </w:tabs>
      <w:jc w:val="left"/>
    </w:pPr>
    <w:rPr>
      <w:b/>
      <w:bCs/>
      <w:caps/>
      <w:szCs w:val="24"/>
    </w:rPr>
  </w:style>
  <w:style w:type="paragraph" w:styleId="21">
    <w:name w:val="toc 2"/>
    <w:basedOn w:val="a"/>
    <w:next w:val="a"/>
    <w:autoRedefine/>
    <w:uiPriority w:val="39"/>
    <w:unhideWhenUsed/>
    <w:rsid w:val="00115851"/>
    <w:pPr>
      <w:tabs>
        <w:tab w:val="right" w:leader="dot" w:pos="9345"/>
      </w:tabs>
    </w:pPr>
    <w:rPr>
      <w:b/>
      <w:bCs/>
      <w:sz w:val="20"/>
      <w:szCs w:val="20"/>
    </w:rPr>
  </w:style>
  <w:style w:type="paragraph" w:styleId="31">
    <w:name w:val="toc 3"/>
    <w:basedOn w:val="a"/>
    <w:next w:val="a"/>
    <w:autoRedefine/>
    <w:uiPriority w:val="39"/>
    <w:unhideWhenUsed/>
    <w:rsid w:val="00115851"/>
    <w:pPr>
      <w:tabs>
        <w:tab w:val="right" w:leader="dot" w:pos="9345"/>
      </w:tabs>
    </w:pPr>
    <w:rPr>
      <w:sz w:val="20"/>
      <w:szCs w:val="20"/>
    </w:rPr>
  </w:style>
  <w:style w:type="paragraph" w:styleId="41">
    <w:name w:val="toc 4"/>
    <w:basedOn w:val="a"/>
    <w:next w:val="a"/>
    <w:autoRedefine/>
    <w:uiPriority w:val="39"/>
    <w:unhideWhenUsed/>
    <w:rsid w:val="00115851"/>
    <w:pPr>
      <w:ind w:left="440"/>
    </w:pPr>
    <w:rPr>
      <w:sz w:val="20"/>
      <w:szCs w:val="20"/>
    </w:rPr>
  </w:style>
  <w:style w:type="paragraph" w:styleId="51">
    <w:name w:val="toc 5"/>
    <w:basedOn w:val="a"/>
    <w:next w:val="a"/>
    <w:autoRedefine/>
    <w:uiPriority w:val="39"/>
    <w:unhideWhenUsed/>
    <w:rsid w:val="00115851"/>
    <w:pPr>
      <w:ind w:left="660"/>
    </w:pPr>
    <w:rPr>
      <w:sz w:val="20"/>
      <w:szCs w:val="20"/>
    </w:rPr>
  </w:style>
  <w:style w:type="paragraph" w:styleId="6">
    <w:name w:val="toc 6"/>
    <w:basedOn w:val="a"/>
    <w:next w:val="a"/>
    <w:autoRedefine/>
    <w:uiPriority w:val="39"/>
    <w:unhideWhenUsed/>
    <w:rsid w:val="00115851"/>
    <w:pPr>
      <w:ind w:left="880"/>
    </w:pPr>
    <w:rPr>
      <w:sz w:val="20"/>
      <w:szCs w:val="20"/>
    </w:rPr>
  </w:style>
  <w:style w:type="paragraph" w:styleId="7">
    <w:name w:val="toc 7"/>
    <w:basedOn w:val="a"/>
    <w:next w:val="a"/>
    <w:autoRedefine/>
    <w:uiPriority w:val="39"/>
    <w:unhideWhenUsed/>
    <w:rsid w:val="00115851"/>
    <w:pPr>
      <w:ind w:left="1100"/>
    </w:pPr>
    <w:rPr>
      <w:sz w:val="20"/>
      <w:szCs w:val="20"/>
    </w:rPr>
  </w:style>
  <w:style w:type="paragraph" w:styleId="8">
    <w:name w:val="toc 8"/>
    <w:basedOn w:val="a"/>
    <w:next w:val="a"/>
    <w:autoRedefine/>
    <w:uiPriority w:val="39"/>
    <w:unhideWhenUsed/>
    <w:rsid w:val="00115851"/>
    <w:pPr>
      <w:ind w:left="1320"/>
    </w:pPr>
    <w:rPr>
      <w:sz w:val="20"/>
      <w:szCs w:val="20"/>
    </w:rPr>
  </w:style>
  <w:style w:type="paragraph" w:styleId="9">
    <w:name w:val="toc 9"/>
    <w:basedOn w:val="a"/>
    <w:next w:val="a"/>
    <w:autoRedefine/>
    <w:uiPriority w:val="39"/>
    <w:unhideWhenUsed/>
    <w:rsid w:val="00115851"/>
    <w:pPr>
      <w:ind w:left="1540"/>
    </w:pPr>
    <w:rPr>
      <w:sz w:val="20"/>
      <w:szCs w:val="20"/>
    </w:rPr>
  </w:style>
  <w:style w:type="character" w:styleId="aa">
    <w:name w:val="Hyperlink"/>
    <w:basedOn w:val="a0"/>
    <w:uiPriority w:val="99"/>
    <w:unhideWhenUsed/>
    <w:rsid w:val="00115851"/>
    <w:rPr>
      <w:color w:val="0000FF"/>
      <w:u w:val="single"/>
    </w:rPr>
  </w:style>
  <w:style w:type="paragraph" w:styleId="ab">
    <w:name w:val="Normal (Web)"/>
    <w:basedOn w:val="a"/>
    <w:uiPriority w:val="99"/>
    <w:unhideWhenUsed/>
    <w:rsid w:val="00115851"/>
    <w:pPr>
      <w:spacing w:before="100" w:beforeAutospacing="1" w:after="100" w:afterAutospacing="1"/>
    </w:pPr>
    <w:rPr>
      <w:rFonts w:eastAsia="Times New Roman" w:cs="Times New Roman"/>
      <w:szCs w:val="24"/>
      <w:lang w:eastAsia="ru-RU"/>
    </w:rPr>
  </w:style>
  <w:style w:type="character" w:styleId="ac">
    <w:name w:val="Strong"/>
    <w:basedOn w:val="a0"/>
    <w:uiPriority w:val="22"/>
    <w:qFormat/>
    <w:rsid w:val="00115851"/>
    <w:rPr>
      <w:b/>
      <w:bCs/>
    </w:rPr>
  </w:style>
  <w:style w:type="character" w:customStyle="1" w:styleId="apple-converted-space">
    <w:name w:val="apple-converted-space"/>
    <w:basedOn w:val="a0"/>
    <w:rsid w:val="00115851"/>
  </w:style>
  <w:style w:type="paragraph" w:styleId="ad">
    <w:name w:val="No Spacing"/>
    <w:link w:val="ae"/>
    <w:uiPriority w:val="1"/>
    <w:qFormat/>
    <w:rsid w:val="00115851"/>
    <w:pPr>
      <w:spacing w:after="0" w:line="240" w:lineRule="auto"/>
    </w:pPr>
    <w:rPr>
      <w:rFonts w:ascii="Calibri" w:eastAsia="Calibri" w:hAnsi="Calibri" w:cs="Times New Roman"/>
    </w:rPr>
  </w:style>
  <w:style w:type="paragraph" w:styleId="af">
    <w:name w:val="List Paragraph"/>
    <w:basedOn w:val="a"/>
    <w:uiPriority w:val="34"/>
    <w:qFormat/>
    <w:rsid w:val="00115851"/>
    <w:pPr>
      <w:ind w:left="720"/>
      <w:contextualSpacing/>
    </w:pPr>
    <w:rPr>
      <w:sz w:val="28"/>
    </w:rPr>
  </w:style>
  <w:style w:type="table" w:styleId="af0">
    <w:name w:val="Table Grid"/>
    <w:basedOn w:val="a1"/>
    <w:uiPriority w:val="59"/>
    <w:rsid w:val="00115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бычный2"/>
    <w:rsid w:val="00115851"/>
    <w:pPr>
      <w:widowControl w:val="0"/>
      <w:spacing w:after="0" w:line="280" w:lineRule="auto"/>
      <w:jc w:val="both"/>
    </w:pPr>
    <w:rPr>
      <w:rFonts w:ascii="Times New Roman" w:eastAsia="Times New Roman" w:hAnsi="Times New Roman" w:cs="Times New Roman"/>
      <w:snapToGrid w:val="0"/>
      <w:sz w:val="20"/>
      <w:szCs w:val="20"/>
      <w:lang w:eastAsia="ru-RU"/>
    </w:rPr>
  </w:style>
  <w:style w:type="paragraph" w:customStyle="1" w:styleId="Default">
    <w:name w:val="Default"/>
    <w:uiPriority w:val="99"/>
    <w:rsid w:val="00115851"/>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2">
    <w:name w:val="Нет списка1"/>
    <w:next w:val="a2"/>
    <w:uiPriority w:val="99"/>
    <w:semiHidden/>
    <w:unhideWhenUsed/>
    <w:rsid w:val="00115851"/>
  </w:style>
  <w:style w:type="character" w:styleId="af1">
    <w:name w:val="FollowedHyperlink"/>
    <w:basedOn w:val="a0"/>
    <w:uiPriority w:val="99"/>
    <w:semiHidden/>
    <w:unhideWhenUsed/>
    <w:rsid w:val="00115851"/>
    <w:rPr>
      <w:color w:val="800080"/>
      <w:u w:val="single"/>
    </w:rPr>
  </w:style>
  <w:style w:type="table" w:customStyle="1" w:styleId="13">
    <w:name w:val="Сетка таблицы1"/>
    <w:basedOn w:val="a1"/>
    <w:uiPriority w:val="59"/>
    <w:rsid w:val="001158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rsid w:val="0011585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9">
    <w:name w:val="WW8Num9"/>
    <w:rsid w:val="00115851"/>
    <w:pPr>
      <w:numPr>
        <w:numId w:val="1"/>
      </w:numPr>
    </w:pPr>
  </w:style>
  <w:style w:type="character" w:customStyle="1" w:styleId="24">
    <w:name w:val="Основной текст (2)_"/>
    <w:basedOn w:val="a0"/>
    <w:link w:val="25"/>
    <w:rsid w:val="00115851"/>
    <w:rPr>
      <w:rFonts w:ascii="Times New Roman" w:eastAsia="Times New Roman" w:hAnsi="Times New Roman" w:cs="Times New Roman"/>
      <w:shd w:val="clear" w:color="auto" w:fill="FFFFFF"/>
    </w:rPr>
  </w:style>
  <w:style w:type="paragraph" w:customStyle="1" w:styleId="25">
    <w:name w:val="Основной текст (2)"/>
    <w:basedOn w:val="a"/>
    <w:link w:val="24"/>
    <w:rsid w:val="00115851"/>
    <w:pPr>
      <w:widowControl w:val="0"/>
      <w:shd w:val="clear" w:color="auto" w:fill="FFFFFF"/>
      <w:spacing w:line="413" w:lineRule="exact"/>
    </w:pPr>
    <w:rPr>
      <w:rFonts w:eastAsia="Times New Roman" w:cs="Times New Roman"/>
    </w:rPr>
  </w:style>
  <w:style w:type="paragraph" w:customStyle="1" w:styleId="c0">
    <w:name w:val="c0"/>
    <w:basedOn w:val="a"/>
    <w:rsid w:val="00115851"/>
    <w:pPr>
      <w:spacing w:before="100" w:beforeAutospacing="1" w:after="100" w:afterAutospacing="1"/>
    </w:pPr>
    <w:rPr>
      <w:rFonts w:eastAsia="Times New Roman" w:cs="Times New Roman"/>
      <w:szCs w:val="24"/>
      <w:lang w:eastAsia="ru-RU"/>
    </w:rPr>
  </w:style>
  <w:style w:type="character" w:customStyle="1" w:styleId="c1">
    <w:name w:val="c1"/>
    <w:basedOn w:val="a0"/>
    <w:rsid w:val="00115851"/>
  </w:style>
  <w:style w:type="paragraph" w:customStyle="1" w:styleId="af2">
    <w:name w:val="литература"/>
    <w:basedOn w:val="ad"/>
    <w:link w:val="af3"/>
    <w:qFormat/>
    <w:rsid w:val="00115851"/>
    <w:pPr>
      <w:jc w:val="center"/>
    </w:pPr>
    <w:rPr>
      <w:rFonts w:ascii="Times New Roman" w:hAnsi="Times New Roman"/>
      <w:sz w:val="24"/>
      <w:bdr w:val="none" w:sz="0" w:space="0" w:color="auto" w:frame="1"/>
      <w:lang w:eastAsia="ru-RU"/>
    </w:rPr>
  </w:style>
  <w:style w:type="paragraph" w:customStyle="1" w:styleId="Style31">
    <w:name w:val="Style31"/>
    <w:basedOn w:val="a"/>
    <w:rsid w:val="00115851"/>
    <w:pPr>
      <w:widowControl w:val="0"/>
      <w:autoSpaceDE w:val="0"/>
      <w:autoSpaceDN w:val="0"/>
      <w:adjustRightInd w:val="0"/>
      <w:spacing w:line="240" w:lineRule="exact"/>
      <w:ind w:firstLine="317"/>
    </w:pPr>
    <w:rPr>
      <w:rFonts w:ascii="Calibri" w:eastAsia="Times New Roman" w:hAnsi="Calibri" w:cs="Times New Roman"/>
      <w:szCs w:val="24"/>
      <w:lang w:eastAsia="ru-RU"/>
    </w:rPr>
  </w:style>
  <w:style w:type="character" w:customStyle="1" w:styleId="ae">
    <w:name w:val="Без интервала Знак"/>
    <w:basedOn w:val="a0"/>
    <w:link w:val="ad"/>
    <w:uiPriority w:val="1"/>
    <w:rsid w:val="00115851"/>
    <w:rPr>
      <w:rFonts w:ascii="Calibri" w:eastAsia="Calibri" w:hAnsi="Calibri" w:cs="Times New Roman"/>
    </w:rPr>
  </w:style>
  <w:style w:type="character" w:customStyle="1" w:styleId="af3">
    <w:name w:val="литература Знак"/>
    <w:basedOn w:val="ae"/>
    <w:link w:val="af2"/>
    <w:rsid w:val="00115851"/>
    <w:rPr>
      <w:rFonts w:ascii="Times New Roman" w:eastAsia="Calibri" w:hAnsi="Times New Roman" w:cs="Times New Roman"/>
      <w:sz w:val="24"/>
      <w:bdr w:val="none" w:sz="0" w:space="0" w:color="auto" w:frame="1"/>
      <w:lang w:eastAsia="ru-RU"/>
    </w:rPr>
  </w:style>
  <w:style w:type="character" w:customStyle="1" w:styleId="FontStyle164">
    <w:name w:val="Font Style164"/>
    <w:rsid w:val="00115851"/>
    <w:rPr>
      <w:rFonts w:ascii="Times New Roman" w:hAnsi="Times New Roman" w:cs="Times New Roman"/>
      <w:sz w:val="22"/>
      <w:szCs w:val="22"/>
    </w:rPr>
  </w:style>
  <w:style w:type="paragraph" w:customStyle="1" w:styleId="Textbody">
    <w:name w:val="Text body"/>
    <w:basedOn w:val="a"/>
    <w:rsid w:val="00DA33A2"/>
    <w:pPr>
      <w:widowControl w:val="0"/>
      <w:suppressAutoHyphens/>
      <w:autoSpaceDN w:val="0"/>
      <w:spacing w:after="120"/>
      <w:jc w:val="left"/>
    </w:pPr>
    <w:rPr>
      <w:rFonts w:eastAsia="Andale Sans UI" w:cs="Tahoma"/>
      <w:kern w:val="3"/>
      <w:szCs w:val="24"/>
      <w:lang w:val="de-DE" w:eastAsia="ja-JP" w:bidi="fa-IR"/>
    </w:rPr>
  </w:style>
  <w:style w:type="character" w:customStyle="1" w:styleId="StrongEmphasis">
    <w:name w:val="Strong Emphasis"/>
    <w:rsid w:val="00DA33A2"/>
    <w:rPr>
      <w:b/>
      <w:bCs/>
    </w:rPr>
  </w:style>
  <w:style w:type="character" w:styleId="af4">
    <w:name w:val="Emphasis"/>
    <w:basedOn w:val="a0"/>
    <w:qFormat/>
    <w:rsid w:val="00DA33A2"/>
    <w:rPr>
      <w:i/>
      <w:iCs/>
    </w:rPr>
  </w:style>
  <w:style w:type="paragraph" w:customStyle="1" w:styleId="Style3">
    <w:name w:val="Style3"/>
    <w:basedOn w:val="a"/>
    <w:rsid w:val="00DA33A2"/>
    <w:pPr>
      <w:widowControl w:val="0"/>
      <w:autoSpaceDE w:val="0"/>
      <w:autoSpaceDN w:val="0"/>
      <w:adjustRightInd w:val="0"/>
      <w:jc w:val="left"/>
    </w:pPr>
    <w:rPr>
      <w:rFonts w:ascii="Constantia" w:eastAsia="Times New Roman" w:hAnsi="Constantia" w:cs="Times New Roman"/>
      <w:szCs w:val="24"/>
      <w:lang w:eastAsia="ru-RU"/>
    </w:rPr>
  </w:style>
  <w:style w:type="character" w:customStyle="1" w:styleId="FontStyle13">
    <w:name w:val="Font Style13"/>
    <w:basedOn w:val="a0"/>
    <w:rsid w:val="00DA33A2"/>
    <w:rPr>
      <w:rFonts w:ascii="Arial" w:hAnsi="Arial" w:cs="Arial" w:hint="default"/>
      <w:b/>
      <w:bCs/>
      <w:spacing w:val="10"/>
      <w:sz w:val="32"/>
      <w:szCs w:val="32"/>
    </w:rPr>
  </w:style>
  <w:style w:type="character" w:customStyle="1" w:styleId="FontStyle14">
    <w:name w:val="Font Style14"/>
    <w:basedOn w:val="a0"/>
    <w:rsid w:val="00DA33A2"/>
    <w:rPr>
      <w:rFonts w:ascii="Arial" w:hAnsi="Arial" w:cs="Arial" w:hint="default"/>
      <w:spacing w:val="-10"/>
      <w:sz w:val="20"/>
      <w:szCs w:val="20"/>
    </w:rPr>
  </w:style>
  <w:style w:type="paragraph" w:customStyle="1" w:styleId="14">
    <w:name w:val="Обычный1"/>
    <w:rsid w:val="00DA33A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10">
    <w:name w:val="c10"/>
    <w:basedOn w:val="a"/>
    <w:rsid w:val="00DA33A2"/>
    <w:pPr>
      <w:spacing w:before="100" w:beforeAutospacing="1" w:after="100" w:afterAutospacing="1"/>
      <w:jc w:val="left"/>
    </w:pPr>
    <w:rPr>
      <w:rFonts w:eastAsia="Times New Roman" w:cs="Times New Roman"/>
      <w:szCs w:val="24"/>
      <w:lang w:eastAsia="ru-RU"/>
    </w:rPr>
  </w:style>
  <w:style w:type="character" w:customStyle="1" w:styleId="c3">
    <w:name w:val="c3"/>
    <w:basedOn w:val="a0"/>
    <w:rsid w:val="00DA33A2"/>
  </w:style>
  <w:style w:type="character" w:customStyle="1" w:styleId="c5c3">
    <w:name w:val="c5 c3"/>
    <w:basedOn w:val="a0"/>
    <w:rsid w:val="00DA33A2"/>
  </w:style>
  <w:style w:type="character" w:customStyle="1" w:styleId="c3c9">
    <w:name w:val="c3 c9"/>
    <w:basedOn w:val="a0"/>
    <w:rsid w:val="00DA33A2"/>
  </w:style>
  <w:style w:type="paragraph" w:customStyle="1" w:styleId="c15c16">
    <w:name w:val="c15 c16"/>
    <w:basedOn w:val="a"/>
    <w:rsid w:val="00DA33A2"/>
    <w:pPr>
      <w:spacing w:before="100" w:beforeAutospacing="1" w:after="100" w:afterAutospacing="1"/>
      <w:jc w:val="left"/>
    </w:pPr>
    <w:rPr>
      <w:rFonts w:eastAsia="Times New Roman" w:cs="Times New Roman"/>
      <w:szCs w:val="24"/>
      <w:lang w:eastAsia="ru-RU"/>
    </w:rPr>
  </w:style>
  <w:style w:type="character" w:customStyle="1" w:styleId="c3c9c12">
    <w:name w:val="c3 c9 c12"/>
    <w:basedOn w:val="a0"/>
    <w:rsid w:val="00DA33A2"/>
  </w:style>
  <w:style w:type="paragraph" w:styleId="af5">
    <w:name w:val="Title"/>
    <w:basedOn w:val="a"/>
    <w:link w:val="af6"/>
    <w:uiPriority w:val="99"/>
    <w:qFormat/>
    <w:rsid w:val="00DA33A2"/>
    <w:pPr>
      <w:jc w:val="center"/>
    </w:pPr>
    <w:rPr>
      <w:rFonts w:eastAsia="Times New Roman" w:cs="Times New Roman"/>
      <w:szCs w:val="20"/>
      <w:lang w:eastAsia="ru-RU"/>
    </w:rPr>
  </w:style>
  <w:style w:type="character" w:customStyle="1" w:styleId="af6">
    <w:name w:val="Название Знак"/>
    <w:basedOn w:val="a0"/>
    <w:link w:val="af5"/>
    <w:uiPriority w:val="99"/>
    <w:rsid w:val="00DA33A2"/>
    <w:rPr>
      <w:rFonts w:ascii="Times New Roman" w:eastAsia="Times New Roman" w:hAnsi="Times New Roman" w:cs="Times New Roman"/>
      <w:sz w:val="24"/>
      <w:szCs w:val="20"/>
      <w:lang w:eastAsia="ru-RU"/>
    </w:rPr>
  </w:style>
  <w:style w:type="paragraph" w:styleId="af7">
    <w:name w:val="Body Text"/>
    <w:basedOn w:val="a"/>
    <w:link w:val="af8"/>
    <w:uiPriority w:val="99"/>
    <w:semiHidden/>
    <w:unhideWhenUsed/>
    <w:rsid w:val="00DA33A2"/>
    <w:pPr>
      <w:spacing w:after="120"/>
      <w:jc w:val="left"/>
    </w:pPr>
    <w:rPr>
      <w:rFonts w:eastAsia="Times New Roman" w:cs="Times New Roman"/>
      <w:szCs w:val="24"/>
      <w:lang w:eastAsia="ru-RU"/>
    </w:rPr>
  </w:style>
  <w:style w:type="character" w:customStyle="1" w:styleId="af8">
    <w:name w:val="Основной текст Знак"/>
    <w:basedOn w:val="a0"/>
    <w:link w:val="af7"/>
    <w:uiPriority w:val="99"/>
    <w:semiHidden/>
    <w:rsid w:val="00DA33A2"/>
    <w:rPr>
      <w:rFonts w:ascii="Times New Roman" w:eastAsia="Times New Roman" w:hAnsi="Times New Roman" w:cs="Times New Roman"/>
      <w:sz w:val="24"/>
      <w:szCs w:val="24"/>
      <w:lang w:eastAsia="ru-RU"/>
    </w:rPr>
  </w:style>
  <w:style w:type="paragraph" w:styleId="32">
    <w:name w:val="Body Text 3"/>
    <w:basedOn w:val="a"/>
    <w:link w:val="33"/>
    <w:uiPriority w:val="99"/>
    <w:unhideWhenUsed/>
    <w:rsid w:val="00DA33A2"/>
    <w:pPr>
      <w:spacing w:after="120"/>
      <w:jc w:val="left"/>
    </w:pPr>
    <w:rPr>
      <w:rFonts w:eastAsia="Times New Roman" w:cs="Times New Roman"/>
      <w:sz w:val="16"/>
      <w:szCs w:val="16"/>
      <w:lang w:eastAsia="ru-RU"/>
    </w:rPr>
  </w:style>
  <w:style w:type="character" w:customStyle="1" w:styleId="33">
    <w:name w:val="Основной текст 3 Знак"/>
    <w:basedOn w:val="a0"/>
    <w:link w:val="32"/>
    <w:uiPriority w:val="99"/>
    <w:rsid w:val="00DA33A2"/>
    <w:rPr>
      <w:rFonts w:ascii="Times New Roman" w:eastAsia="Times New Roman" w:hAnsi="Times New Roman" w:cs="Times New Roman"/>
      <w:sz w:val="16"/>
      <w:szCs w:val="16"/>
      <w:lang w:eastAsia="ru-RU"/>
    </w:rPr>
  </w:style>
  <w:style w:type="paragraph" w:customStyle="1" w:styleId="af9">
    <w:name w:val="Содержимое таблицы"/>
    <w:basedOn w:val="a"/>
    <w:rsid w:val="00DA33A2"/>
    <w:pPr>
      <w:widowControl w:val="0"/>
      <w:suppressLineNumbers/>
      <w:suppressAutoHyphens/>
      <w:jc w:val="left"/>
    </w:pPr>
    <w:rPr>
      <w:rFonts w:eastAsia="SimSun" w:cs="Mangal"/>
      <w:kern w:val="1"/>
      <w:szCs w:val="24"/>
      <w:lang w:eastAsia="hi-IN" w:bidi="hi-IN"/>
    </w:rPr>
  </w:style>
  <w:style w:type="paragraph" w:customStyle="1" w:styleId="c2">
    <w:name w:val="c2"/>
    <w:basedOn w:val="a"/>
    <w:rsid w:val="006A77F6"/>
    <w:pPr>
      <w:spacing w:before="100" w:beforeAutospacing="1" w:after="100" w:afterAutospacing="1"/>
      <w:jc w:val="left"/>
    </w:pPr>
    <w:rPr>
      <w:rFonts w:eastAsia="Times New Roman" w:cs="Times New Roman"/>
      <w:szCs w:val="24"/>
      <w:lang w:eastAsia="ru-RU"/>
    </w:rPr>
  </w:style>
  <w:style w:type="character" w:customStyle="1" w:styleId="c4">
    <w:name w:val="c4"/>
    <w:basedOn w:val="a0"/>
    <w:rsid w:val="006A77F6"/>
  </w:style>
  <w:style w:type="paragraph" w:customStyle="1" w:styleId="a00">
    <w:name w:val="a0"/>
    <w:basedOn w:val="a"/>
    <w:rsid w:val="00A72F60"/>
    <w:pPr>
      <w:spacing w:before="100" w:beforeAutospacing="1" w:after="100" w:afterAutospacing="1"/>
      <w:jc w:val="left"/>
    </w:pPr>
    <w:rPr>
      <w:rFonts w:eastAsia="Times New Roman" w:cs="Times New Roman"/>
      <w:szCs w:val="24"/>
      <w:lang w:eastAsia="ru-RU"/>
    </w:rPr>
  </w:style>
  <w:style w:type="paragraph" w:customStyle="1" w:styleId="headertext">
    <w:name w:val="headertext"/>
    <w:basedOn w:val="a"/>
    <w:rsid w:val="00B850B8"/>
    <w:pPr>
      <w:spacing w:before="100" w:beforeAutospacing="1" w:after="100" w:afterAutospacing="1"/>
      <w:jc w:val="left"/>
    </w:pPr>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атья"/>
    <w:qFormat/>
    <w:rsid w:val="00115851"/>
    <w:pPr>
      <w:spacing w:after="0" w:line="240" w:lineRule="auto"/>
      <w:jc w:val="both"/>
    </w:pPr>
    <w:rPr>
      <w:rFonts w:ascii="Times New Roman" w:hAnsi="Times New Roman"/>
      <w:sz w:val="24"/>
    </w:rPr>
  </w:style>
  <w:style w:type="paragraph" w:styleId="1">
    <w:name w:val="heading 1"/>
    <w:aliases w:val="Часть,в содержание"/>
    <w:basedOn w:val="a"/>
    <w:next w:val="a"/>
    <w:link w:val="10"/>
    <w:uiPriority w:val="9"/>
    <w:qFormat/>
    <w:rsid w:val="006A77F6"/>
    <w:pPr>
      <w:keepNext/>
      <w:keepLines/>
      <w:jc w:val="center"/>
      <w:outlineLvl w:val="0"/>
    </w:pPr>
    <w:rPr>
      <w:rFonts w:eastAsiaTheme="majorEastAsia" w:cstheme="majorBidi"/>
      <w:b/>
      <w:bCs/>
      <w:szCs w:val="28"/>
    </w:rPr>
  </w:style>
  <w:style w:type="paragraph" w:styleId="2">
    <w:name w:val="heading 2"/>
    <w:aliases w:val="Название части"/>
    <w:basedOn w:val="a"/>
    <w:next w:val="a"/>
    <w:link w:val="20"/>
    <w:uiPriority w:val="9"/>
    <w:unhideWhenUsed/>
    <w:qFormat/>
    <w:rsid w:val="00115851"/>
    <w:pPr>
      <w:keepNext/>
      <w:keepLines/>
      <w:jc w:val="center"/>
      <w:outlineLvl w:val="1"/>
    </w:pPr>
    <w:rPr>
      <w:rFonts w:eastAsiaTheme="majorEastAsia" w:cstheme="majorBidi"/>
      <w:b/>
      <w:bCs/>
      <w:szCs w:val="26"/>
    </w:rPr>
  </w:style>
  <w:style w:type="paragraph" w:styleId="3">
    <w:name w:val="heading 3"/>
    <w:aliases w:val="Авторы"/>
    <w:basedOn w:val="a"/>
    <w:next w:val="a"/>
    <w:link w:val="30"/>
    <w:autoRedefine/>
    <w:uiPriority w:val="9"/>
    <w:unhideWhenUsed/>
    <w:qFormat/>
    <w:rsid w:val="00A72F60"/>
    <w:pPr>
      <w:keepNext/>
      <w:keepLines/>
      <w:jc w:val="right"/>
      <w:outlineLvl w:val="2"/>
    </w:pPr>
    <w:rPr>
      <w:rFonts w:eastAsia="Times New Roman" w:cstheme="majorBidi"/>
      <w:bCs/>
      <w:i/>
      <w:lang w:eastAsia="ru-RU"/>
    </w:rPr>
  </w:style>
  <w:style w:type="paragraph" w:styleId="4">
    <w:name w:val="heading 4"/>
    <w:aliases w:val="название статьи"/>
    <w:basedOn w:val="a"/>
    <w:next w:val="a"/>
    <w:link w:val="40"/>
    <w:uiPriority w:val="9"/>
    <w:unhideWhenUsed/>
    <w:qFormat/>
    <w:rsid w:val="00115851"/>
    <w:pPr>
      <w:keepNext/>
      <w:keepLines/>
      <w:jc w:val="center"/>
      <w:outlineLvl w:val="3"/>
    </w:pPr>
    <w:rPr>
      <w:rFonts w:eastAsiaTheme="majorEastAsia" w:cstheme="majorBidi"/>
      <w:bCs/>
      <w:iCs/>
    </w:rPr>
  </w:style>
  <w:style w:type="paragraph" w:styleId="5">
    <w:name w:val="heading 5"/>
    <w:basedOn w:val="a"/>
    <w:next w:val="a"/>
    <w:link w:val="50"/>
    <w:uiPriority w:val="9"/>
    <w:semiHidden/>
    <w:unhideWhenUsed/>
    <w:qFormat/>
    <w:rsid w:val="00115851"/>
    <w:pPr>
      <w:keepNext/>
      <w:keepLines/>
      <w:spacing w:before="200"/>
      <w:outlineLvl w:val="4"/>
    </w:pPr>
    <w:rPr>
      <w:rFonts w:asciiTheme="majorHAnsi" w:eastAsiaTheme="majorEastAsia" w:hAnsiTheme="majorHAnsi" w:cstheme="majorBidi"/>
      <w:color w:val="243F60" w:themeColor="accent1" w:themeShade="7F"/>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ь Знак,в содержание Знак"/>
    <w:basedOn w:val="a0"/>
    <w:link w:val="1"/>
    <w:uiPriority w:val="9"/>
    <w:rsid w:val="006A77F6"/>
    <w:rPr>
      <w:rFonts w:ascii="Times New Roman" w:eastAsiaTheme="majorEastAsia" w:hAnsi="Times New Roman" w:cstheme="majorBidi"/>
      <w:b/>
      <w:bCs/>
      <w:sz w:val="24"/>
      <w:szCs w:val="28"/>
    </w:rPr>
  </w:style>
  <w:style w:type="paragraph" w:styleId="a3">
    <w:name w:val="TOC Heading"/>
    <w:basedOn w:val="1"/>
    <w:next w:val="a"/>
    <w:uiPriority w:val="39"/>
    <w:unhideWhenUsed/>
    <w:qFormat/>
    <w:rsid w:val="00115851"/>
    <w:pPr>
      <w:outlineLvl w:val="9"/>
    </w:pPr>
    <w:rPr>
      <w:lang w:eastAsia="ru-RU"/>
    </w:rPr>
  </w:style>
  <w:style w:type="paragraph" w:styleId="a4">
    <w:name w:val="Balloon Text"/>
    <w:basedOn w:val="a"/>
    <w:link w:val="a5"/>
    <w:uiPriority w:val="99"/>
    <w:semiHidden/>
    <w:unhideWhenUsed/>
    <w:rsid w:val="00115851"/>
    <w:rPr>
      <w:rFonts w:ascii="Tahoma" w:hAnsi="Tahoma" w:cs="Tahoma"/>
      <w:sz w:val="16"/>
      <w:szCs w:val="16"/>
    </w:rPr>
  </w:style>
  <w:style w:type="character" w:customStyle="1" w:styleId="a5">
    <w:name w:val="Текст выноски Знак"/>
    <w:basedOn w:val="a0"/>
    <w:link w:val="a4"/>
    <w:uiPriority w:val="99"/>
    <w:semiHidden/>
    <w:rsid w:val="00115851"/>
    <w:rPr>
      <w:rFonts w:ascii="Tahoma" w:hAnsi="Tahoma" w:cs="Tahoma"/>
      <w:sz w:val="16"/>
      <w:szCs w:val="16"/>
    </w:rPr>
  </w:style>
  <w:style w:type="character" w:customStyle="1" w:styleId="20">
    <w:name w:val="Заголовок 2 Знак"/>
    <w:aliases w:val="Название части Знак"/>
    <w:basedOn w:val="a0"/>
    <w:link w:val="2"/>
    <w:uiPriority w:val="9"/>
    <w:rsid w:val="00115851"/>
    <w:rPr>
      <w:rFonts w:ascii="Times New Roman" w:eastAsiaTheme="majorEastAsia" w:hAnsi="Times New Roman" w:cstheme="majorBidi"/>
      <w:b/>
      <w:bCs/>
      <w:sz w:val="24"/>
      <w:szCs w:val="26"/>
    </w:rPr>
  </w:style>
  <w:style w:type="character" w:customStyle="1" w:styleId="30">
    <w:name w:val="Заголовок 3 Знак"/>
    <w:aliases w:val="Авторы Знак"/>
    <w:basedOn w:val="a0"/>
    <w:link w:val="3"/>
    <w:uiPriority w:val="9"/>
    <w:rsid w:val="00A72F60"/>
    <w:rPr>
      <w:rFonts w:ascii="Times New Roman" w:eastAsia="Times New Roman" w:hAnsi="Times New Roman" w:cstheme="majorBidi"/>
      <w:bCs/>
      <w:i/>
      <w:sz w:val="24"/>
      <w:lang w:eastAsia="ru-RU"/>
    </w:rPr>
  </w:style>
  <w:style w:type="character" w:customStyle="1" w:styleId="40">
    <w:name w:val="Заголовок 4 Знак"/>
    <w:aliases w:val="название статьи Знак"/>
    <w:basedOn w:val="a0"/>
    <w:link w:val="4"/>
    <w:uiPriority w:val="9"/>
    <w:rsid w:val="00115851"/>
    <w:rPr>
      <w:rFonts w:ascii="Times New Roman" w:eastAsiaTheme="majorEastAsia" w:hAnsi="Times New Roman" w:cstheme="majorBidi"/>
      <w:bCs/>
      <w:iCs/>
      <w:sz w:val="24"/>
    </w:rPr>
  </w:style>
  <w:style w:type="character" w:customStyle="1" w:styleId="50">
    <w:name w:val="Заголовок 5 Знак"/>
    <w:basedOn w:val="a0"/>
    <w:link w:val="5"/>
    <w:uiPriority w:val="9"/>
    <w:semiHidden/>
    <w:rsid w:val="00115851"/>
    <w:rPr>
      <w:rFonts w:asciiTheme="majorHAnsi" w:eastAsiaTheme="majorEastAsia" w:hAnsiTheme="majorHAnsi" w:cstheme="majorBidi"/>
      <w:color w:val="243F60" w:themeColor="accent1" w:themeShade="7F"/>
      <w:sz w:val="28"/>
    </w:rPr>
  </w:style>
  <w:style w:type="paragraph" w:styleId="a6">
    <w:name w:val="header"/>
    <w:basedOn w:val="a"/>
    <w:link w:val="a7"/>
    <w:uiPriority w:val="99"/>
    <w:unhideWhenUsed/>
    <w:rsid w:val="00115851"/>
    <w:pPr>
      <w:tabs>
        <w:tab w:val="center" w:pos="4677"/>
        <w:tab w:val="right" w:pos="9355"/>
      </w:tabs>
    </w:pPr>
    <w:rPr>
      <w:sz w:val="28"/>
    </w:rPr>
  </w:style>
  <w:style w:type="character" w:customStyle="1" w:styleId="a7">
    <w:name w:val="Верхний колонтитул Знак"/>
    <w:basedOn w:val="a0"/>
    <w:link w:val="a6"/>
    <w:uiPriority w:val="99"/>
    <w:rsid w:val="00115851"/>
    <w:rPr>
      <w:rFonts w:ascii="Times New Roman" w:hAnsi="Times New Roman"/>
      <w:sz w:val="28"/>
    </w:rPr>
  </w:style>
  <w:style w:type="paragraph" w:styleId="a8">
    <w:name w:val="footer"/>
    <w:basedOn w:val="a"/>
    <w:link w:val="a9"/>
    <w:uiPriority w:val="99"/>
    <w:unhideWhenUsed/>
    <w:rsid w:val="00115851"/>
    <w:pPr>
      <w:tabs>
        <w:tab w:val="center" w:pos="4677"/>
        <w:tab w:val="right" w:pos="9355"/>
      </w:tabs>
    </w:pPr>
    <w:rPr>
      <w:sz w:val="28"/>
    </w:rPr>
  </w:style>
  <w:style w:type="character" w:customStyle="1" w:styleId="a9">
    <w:name w:val="Нижний колонтитул Знак"/>
    <w:basedOn w:val="a0"/>
    <w:link w:val="a8"/>
    <w:uiPriority w:val="99"/>
    <w:rsid w:val="00115851"/>
    <w:rPr>
      <w:rFonts w:ascii="Times New Roman" w:hAnsi="Times New Roman"/>
      <w:sz w:val="28"/>
    </w:rPr>
  </w:style>
  <w:style w:type="paragraph" w:styleId="11">
    <w:name w:val="toc 1"/>
    <w:basedOn w:val="a"/>
    <w:next w:val="a"/>
    <w:autoRedefine/>
    <w:uiPriority w:val="39"/>
    <w:unhideWhenUsed/>
    <w:rsid w:val="00634FBE"/>
    <w:pPr>
      <w:tabs>
        <w:tab w:val="right" w:leader="dot" w:pos="9345"/>
      </w:tabs>
      <w:jc w:val="left"/>
    </w:pPr>
    <w:rPr>
      <w:b/>
      <w:bCs/>
      <w:caps/>
      <w:szCs w:val="24"/>
    </w:rPr>
  </w:style>
  <w:style w:type="paragraph" w:styleId="21">
    <w:name w:val="toc 2"/>
    <w:basedOn w:val="a"/>
    <w:next w:val="a"/>
    <w:autoRedefine/>
    <w:uiPriority w:val="39"/>
    <w:unhideWhenUsed/>
    <w:rsid w:val="00115851"/>
    <w:pPr>
      <w:tabs>
        <w:tab w:val="right" w:leader="dot" w:pos="9345"/>
      </w:tabs>
    </w:pPr>
    <w:rPr>
      <w:b/>
      <w:bCs/>
      <w:sz w:val="20"/>
      <w:szCs w:val="20"/>
    </w:rPr>
  </w:style>
  <w:style w:type="paragraph" w:styleId="31">
    <w:name w:val="toc 3"/>
    <w:basedOn w:val="a"/>
    <w:next w:val="a"/>
    <w:autoRedefine/>
    <w:uiPriority w:val="39"/>
    <w:unhideWhenUsed/>
    <w:rsid w:val="00115851"/>
    <w:pPr>
      <w:tabs>
        <w:tab w:val="right" w:leader="dot" w:pos="9345"/>
      </w:tabs>
    </w:pPr>
    <w:rPr>
      <w:sz w:val="20"/>
      <w:szCs w:val="20"/>
    </w:rPr>
  </w:style>
  <w:style w:type="paragraph" w:styleId="41">
    <w:name w:val="toc 4"/>
    <w:basedOn w:val="a"/>
    <w:next w:val="a"/>
    <w:autoRedefine/>
    <w:uiPriority w:val="39"/>
    <w:unhideWhenUsed/>
    <w:rsid w:val="00115851"/>
    <w:pPr>
      <w:ind w:left="440"/>
    </w:pPr>
    <w:rPr>
      <w:sz w:val="20"/>
      <w:szCs w:val="20"/>
    </w:rPr>
  </w:style>
  <w:style w:type="paragraph" w:styleId="51">
    <w:name w:val="toc 5"/>
    <w:basedOn w:val="a"/>
    <w:next w:val="a"/>
    <w:autoRedefine/>
    <w:uiPriority w:val="39"/>
    <w:unhideWhenUsed/>
    <w:rsid w:val="00115851"/>
    <w:pPr>
      <w:ind w:left="660"/>
    </w:pPr>
    <w:rPr>
      <w:sz w:val="20"/>
      <w:szCs w:val="20"/>
    </w:rPr>
  </w:style>
  <w:style w:type="paragraph" w:styleId="6">
    <w:name w:val="toc 6"/>
    <w:basedOn w:val="a"/>
    <w:next w:val="a"/>
    <w:autoRedefine/>
    <w:uiPriority w:val="39"/>
    <w:unhideWhenUsed/>
    <w:rsid w:val="00115851"/>
    <w:pPr>
      <w:ind w:left="880"/>
    </w:pPr>
    <w:rPr>
      <w:sz w:val="20"/>
      <w:szCs w:val="20"/>
    </w:rPr>
  </w:style>
  <w:style w:type="paragraph" w:styleId="7">
    <w:name w:val="toc 7"/>
    <w:basedOn w:val="a"/>
    <w:next w:val="a"/>
    <w:autoRedefine/>
    <w:uiPriority w:val="39"/>
    <w:unhideWhenUsed/>
    <w:rsid w:val="00115851"/>
    <w:pPr>
      <w:ind w:left="1100"/>
    </w:pPr>
    <w:rPr>
      <w:sz w:val="20"/>
      <w:szCs w:val="20"/>
    </w:rPr>
  </w:style>
  <w:style w:type="paragraph" w:styleId="8">
    <w:name w:val="toc 8"/>
    <w:basedOn w:val="a"/>
    <w:next w:val="a"/>
    <w:autoRedefine/>
    <w:uiPriority w:val="39"/>
    <w:unhideWhenUsed/>
    <w:rsid w:val="00115851"/>
    <w:pPr>
      <w:ind w:left="1320"/>
    </w:pPr>
    <w:rPr>
      <w:sz w:val="20"/>
      <w:szCs w:val="20"/>
    </w:rPr>
  </w:style>
  <w:style w:type="paragraph" w:styleId="9">
    <w:name w:val="toc 9"/>
    <w:basedOn w:val="a"/>
    <w:next w:val="a"/>
    <w:autoRedefine/>
    <w:uiPriority w:val="39"/>
    <w:unhideWhenUsed/>
    <w:rsid w:val="00115851"/>
    <w:pPr>
      <w:ind w:left="1540"/>
    </w:pPr>
    <w:rPr>
      <w:sz w:val="20"/>
      <w:szCs w:val="20"/>
    </w:rPr>
  </w:style>
  <w:style w:type="character" w:styleId="aa">
    <w:name w:val="Hyperlink"/>
    <w:basedOn w:val="a0"/>
    <w:uiPriority w:val="99"/>
    <w:unhideWhenUsed/>
    <w:rsid w:val="00115851"/>
    <w:rPr>
      <w:color w:val="0000FF"/>
      <w:u w:val="single"/>
    </w:rPr>
  </w:style>
  <w:style w:type="paragraph" w:styleId="ab">
    <w:name w:val="Normal (Web)"/>
    <w:basedOn w:val="a"/>
    <w:uiPriority w:val="99"/>
    <w:unhideWhenUsed/>
    <w:rsid w:val="00115851"/>
    <w:pPr>
      <w:spacing w:before="100" w:beforeAutospacing="1" w:after="100" w:afterAutospacing="1"/>
    </w:pPr>
    <w:rPr>
      <w:rFonts w:eastAsia="Times New Roman" w:cs="Times New Roman"/>
      <w:szCs w:val="24"/>
      <w:lang w:eastAsia="ru-RU"/>
    </w:rPr>
  </w:style>
  <w:style w:type="character" w:styleId="ac">
    <w:name w:val="Strong"/>
    <w:basedOn w:val="a0"/>
    <w:uiPriority w:val="22"/>
    <w:qFormat/>
    <w:rsid w:val="00115851"/>
    <w:rPr>
      <w:b/>
      <w:bCs/>
    </w:rPr>
  </w:style>
  <w:style w:type="character" w:customStyle="1" w:styleId="apple-converted-space">
    <w:name w:val="apple-converted-space"/>
    <w:basedOn w:val="a0"/>
    <w:rsid w:val="00115851"/>
  </w:style>
  <w:style w:type="paragraph" w:styleId="ad">
    <w:name w:val="No Spacing"/>
    <w:link w:val="ae"/>
    <w:uiPriority w:val="1"/>
    <w:qFormat/>
    <w:rsid w:val="00115851"/>
    <w:pPr>
      <w:spacing w:after="0" w:line="240" w:lineRule="auto"/>
    </w:pPr>
    <w:rPr>
      <w:rFonts w:ascii="Calibri" w:eastAsia="Calibri" w:hAnsi="Calibri" w:cs="Times New Roman"/>
    </w:rPr>
  </w:style>
  <w:style w:type="paragraph" w:styleId="af">
    <w:name w:val="List Paragraph"/>
    <w:basedOn w:val="a"/>
    <w:uiPriority w:val="34"/>
    <w:qFormat/>
    <w:rsid w:val="00115851"/>
    <w:pPr>
      <w:ind w:left="720"/>
      <w:contextualSpacing/>
    </w:pPr>
    <w:rPr>
      <w:sz w:val="28"/>
    </w:rPr>
  </w:style>
  <w:style w:type="table" w:styleId="af0">
    <w:name w:val="Table Grid"/>
    <w:basedOn w:val="a1"/>
    <w:uiPriority w:val="59"/>
    <w:rsid w:val="00115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бычный2"/>
    <w:rsid w:val="00115851"/>
    <w:pPr>
      <w:widowControl w:val="0"/>
      <w:spacing w:after="0" w:line="280" w:lineRule="auto"/>
      <w:jc w:val="both"/>
    </w:pPr>
    <w:rPr>
      <w:rFonts w:ascii="Times New Roman" w:eastAsia="Times New Roman" w:hAnsi="Times New Roman" w:cs="Times New Roman"/>
      <w:snapToGrid w:val="0"/>
      <w:sz w:val="20"/>
      <w:szCs w:val="20"/>
      <w:lang w:eastAsia="ru-RU"/>
    </w:rPr>
  </w:style>
  <w:style w:type="paragraph" w:customStyle="1" w:styleId="Default">
    <w:name w:val="Default"/>
    <w:uiPriority w:val="99"/>
    <w:rsid w:val="00115851"/>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2">
    <w:name w:val="Нет списка1"/>
    <w:next w:val="a2"/>
    <w:uiPriority w:val="99"/>
    <w:semiHidden/>
    <w:unhideWhenUsed/>
    <w:rsid w:val="00115851"/>
  </w:style>
  <w:style w:type="character" w:styleId="af1">
    <w:name w:val="FollowedHyperlink"/>
    <w:basedOn w:val="a0"/>
    <w:uiPriority w:val="99"/>
    <w:semiHidden/>
    <w:unhideWhenUsed/>
    <w:rsid w:val="00115851"/>
    <w:rPr>
      <w:color w:val="800080"/>
      <w:u w:val="single"/>
    </w:rPr>
  </w:style>
  <w:style w:type="table" w:customStyle="1" w:styleId="13">
    <w:name w:val="Сетка таблицы1"/>
    <w:basedOn w:val="a1"/>
    <w:uiPriority w:val="59"/>
    <w:rsid w:val="001158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rsid w:val="0011585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9">
    <w:name w:val="WW8Num9"/>
    <w:rsid w:val="00115851"/>
    <w:pPr>
      <w:numPr>
        <w:numId w:val="1"/>
      </w:numPr>
    </w:pPr>
  </w:style>
  <w:style w:type="character" w:customStyle="1" w:styleId="24">
    <w:name w:val="Основной текст (2)_"/>
    <w:basedOn w:val="a0"/>
    <w:link w:val="25"/>
    <w:rsid w:val="00115851"/>
    <w:rPr>
      <w:rFonts w:ascii="Times New Roman" w:eastAsia="Times New Roman" w:hAnsi="Times New Roman" w:cs="Times New Roman"/>
      <w:shd w:val="clear" w:color="auto" w:fill="FFFFFF"/>
    </w:rPr>
  </w:style>
  <w:style w:type="paragraph" w:customStyle="1" w:styleId="25">
    <w:name w:val="Основной текст (2)"/>
    <w:basedOn w:val="a"/>
    <w:link w:val="24"/>
    <w:rsid w:val="00115851"/>
    <w:pPr>
      <w:widowControl w:val="0"/>
      <w:shd w:val="clear" w:color="auto" w:fill="FFFFFF"/>
      <w:spacing w:line="413" w:lineRule="exact"/>
    </w:pPr>
    <w:rPr>
      <w:rFonts w:eastAsia="Times New Roman" w:cs="Times New Roman"/>
    </w:rPr>
  </w:style>
  <w:style w:type="paragraph" w:customStyle="1" w:styleId="c0">
    <w:name w:val="c0"/>
    <w:basedOn w:val="a"/>
    <w:rsid w:val="00115851"/>
    <w:pPr>
      <w:spacing w:before="100" w:beforeAutospacing="1" w:after="100" w:afterAutospacing="1"/>
    </w:pPr>
    <w:rPr>
      <w:rFonts w:eastAsia="Times New Roman" w:cs="Times New Roman"/>
      <w:szCs w:val="24"/>
      <w:lang w:eastAsia="ru-RU"/>
    </w:rPr>
  </w:style>
  <w:style w:type="character" w:customStyle="1" w:styleId="c1">
    <w:name w:val="c1"/>
    <w:basedOn w:val="a0"/>
    <w:rsid w:val="00115851"/>
  </w:style>
  <w:style w:type="paragraph" w:customStyle="1" w:styleId="af2">
    <w:name w:val="литература"/>
    <w:basedOn w:val="ad"/>
    <w:link w:val="af3"/>
    <w:qFormat/>
    <w:rsid w:val="00115851"/>
    <w:pPr>
      <w:jc w:val="center"/>
    </w:pPr>
    <w:rPr>
      <w:rFonts w:ascii="Times New Roman" w:hAnsi="Times New Roman"/>
      <w:sz w:val="24"/>
      <w:bdr w:val="none" w:sz="0" w:space="0" w:color="auto" w:frame="1"/>
      <w:lang w:eastAsia="ru-RU"/>
    </w:rPr>
  </w:style>
  <w:style w:type="paragraph" w:customStyle="1" w:styleId="Style31">
    <w:name w:val="Style31"/>
    <w:basedOn w:val="a"/>
    <w:rsid w:val="00115851"/>
    <w:pPr>
      <w:widowControl w:val="0"/>
      <w:autoSpaceDE w:val="0"/>
      <w:autoSpaceDN w:val="0"/>
      <w:adjustRightInd w:val="0"/>
      <w:spacing w:line="240" w:lineRule="exact"/>
      <w:ind w:firstLine="317"/>
    </w:pPr>
    <w:rPr>
      <w:rFonts w:ascii="Calibri" w:eastAsia="Times New Roman" w:hAnsi="Calibri" w:cs="Times New Roman"/>
      <w:szCs w:val="24"/>
      <w:lang w:eastAsia="ru-RU"/>
    </w:rPr>
  </w:style>
  <w:style w:type="character" w:customStyle="1" w:styleId="ae">
    <w:name w:val="Без интервала Знак"/>
    <w:basedOn w:val="a0"/>
    <w:link w:val="ad"/>
    <w:uiPriority w:val="1"/>
    <w:rsid w:val="00115851"/>
    <w:rPr>
      <w:rFonts w:ascii="Calibri" w:eastAsia="Calibri" w:hAnsi="Calibri" w:cs="Times New Roman"/>
    </w:rPr>
  </w:style>
  <w:style w:type="character" w:customStyle="1" w:styleId="af3">
    <w:name w:val="литература Знак"/>
    <w:basedOn w:val="ae"/>
    <w:link w:val="af2"/>
    <w:rsid w:val="00115851"/>
    <w:rPr>
      <w:rFonts w:ascii="Times New Roman" w:eastAsia="Calibri" w:hAnsi="Times New Roman" w:cs="Times New Roman"/>
      <w:sz w:val="24"/>
      <w:bdr w:val="none" w:sz="0" w:space="0" w:color="auto" w:frame="1"/>
      <w:lang w:eastAsia="ru-RU"/>
    </w:rPr>
  </w:style>
  <w:style w:type="character" w:customStyle="1" w:styleId="FontStyle164">
    <w:name w:val="Font Style164"/>
    <w:rsid w:val="00115851"/>
    <w:rPr>
      <w:rFonts w:ascii="Times New Roman" w:hAnsi="Times New Roman" w:cs="Times New Roman"/>
      <w:sz w:val="22"/>
      <w:szCs w:val="22"/>
    </w:rPr>
  </w:style>
  <w:style w:type="paragraph" w:customStyle="1" w:styleId="Textbody">
    <w:name w:val="Text body"/>
    <w:basedOn w:val="a"/>
    <w:rsid w:val="00DA33A2"/>
    <w:pPr>
      <w:widowControl w:val="0"/>
      <w:suppressAutoHyphens/>
      <w:autoSpaceDN w:val="0"/>
      <w:spacing w:after="120"/>
      <w:jc w:val="left"/>
    </w:pPr>
    <w:rPr>
      <w:rFonts w:eastAsia="Andale Sans UI" w:cs="Tahoma"/>
      <w:kern w:val="3"/>
      <w:szCs w:val="24"/>
      <w:lang w:val="de-DE" w:eastAsia="ja-JP" w:bidi="fa-IR"/>
    </w:rPr>
  </w:style>
  <w:style w:type="character" w:customStyle="1" w:styleId="StrongEmphasis">
    <w:name w:val="Strong Emphasis"/>
    <w:rsid w:val="00DA33A2"/>
    <w:rPr>
      <w:b/>
      <w:bCs/>
    </w:rPr>
  </w:style>
  <w:style w:type="character" w:styleId="af4">
    <w:name w:val="Emphasis"/>
    <w:basedOn w:val="a0"/>
    <w:qFormat/>
    <w:rsid w:val="00DA33A2"/>
    <w:rPr>
      <w:i/>
      <w:iCs/>
    </w:rPr>
  </w:style>
  <w:style w:type="paragraph" w:customStyle="1" w:styleId="Style3">
    <w:name w:val="Style3"/>
    <w:basedOn w:val="a"/>
    <w:rsid w:val="00DA33A2"/>
    <w:pPr>
      <w:widowControl w:val="0"/>
      <w:autoSpaceDE w:val="0"/>
      <w:autoSpaceDN w:val="0"/>
      <w:adjustRightInd w:val="0"/>
      <w:jc w:val="left"/>
    </w:pPr>
    <w:rPr>
      <w:rFonts w:ascii="Constantia" w:eastAsia="Times New Roman" w:hAnsi="Constantia" w:cs="Times New Roman"/>
      <w:szCs w:val="24"/>
      <w:lang w:eastAsia="ru-RU"/>
    </w:rPr>
  </w:style>
  <w:style w:type="character" w:customStyle="1" w:styleId="FontStyle13">
    <w:name w:val="Font Style13"/>
    <w:basedOn w:val="a0"/>
    <w:rsid w:val="00DA33A2"/>
    <w:rPr>
      <w:rFonts w:ascii="Arial" w:hAnsi="Arial" w:cs="Arial" w:hint="default"/>
      <w:b/>
      <w:bCs/>
      <w:spacing w:val="10"/>
      <w:sz w:val="32"/>
      <w:szCs w:val="32"/>
    </w:rPr>
  </w:style>
  <w:style w:type="character" w:customStyle="1" w:styleId="FontStyle14">
    <w:name w:val="Font Style14"/>
    <w:basedOn w:val="a0"/>
    <w:rsid w:val="00DA33A2"/>
    <w:rPr>
      <w:rFonts w:ascii="Arial" w:hAnsi="Arial" w:cs="Arial" w:hint="default"/>
      <w:spacing w:val="-10"/>
      <w:sz w:val="20"/>
      <w:szCs w:val="20"/>
    </w:rPr>
  </w:style>
  <w:style w:type="paragraph" w:customStyle="1" w:styleId="14">
    <w:name w:val="Обычный1"/>
    <w:rsid w:val="00DA33A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10">
    <w:name w:val="c10"/>
    <w:basedOn w:val="a"/>
    <w:rsid w:val="00DA33A2"/>
    <w:pPr>
      <w:spacing w:before="100" w:beforeAutospacing="1" w:after="100" w:afterAutospacing="1"/>
      <w:jc w:val="left"/>
    </w:pPr>
    <w:rPr>
      <w:rFonts w:eastAsia="Times New Roman" w:cs="Times New Roman"/>
      <w:szCs w:val="24"/>
      <w:lang w:eastAsia="ru-RU"/>
    </w:rPr>
  </w:style>
  <w:style w:type="character" w:customStyle="1" w:styleId="c3">
    <w:name w:val="c3"/>
    <w:basedOn w:val="a0"/>
    <w:rsid w:val="00DA33A2"/>
  </w:style>
  <w:style w:type="character" w:customStyle="1" w:styleId="c5c3">
    <w:name w:val="c5 c3"/>
    <w:basedOn w:val="a0"/>
    <w:rsid w:val="00DA33A2"/>
  </w:style>
  <w:style w:type="character" w:customStyle="1" w:styleId="c3c9">
    <w:name w:val="c3 c9"/>
    <w:basedOn w:val="a0"/>
    <w:rsid w:val="00DA33A2"/>
  </w:style>
  <w:style w:type="paragraph" w:customStyle="1" w:styleId="c15c16">
    <w:name w:val="c15 c16"/>
    <w:basedOn w:val="a"/>
    <w:rsid w:val="00DA33A2"/>
    <w:pPr>
      <w:spacing w:before="100" w:beforeAutospacing="1" w:after="100" w:afterAutospacing="1"/>
      <w:jc w:val="left"/>
    </w:pPr>
    <w:rPr>
      <w:rFonts w:eastAsia="Times New Roman" w:cs="Times New Roman"/>
      <w:szCs w:val="24"/>
      <w:lang w:eastAsia="ru-RU"/>
    </w:rPr>
  </w:style>
  <w:style w:type="character" w:customStyle="1" w:styleId="c3c9c12">
    <w:name w:val="c3 c9 c12"/>
    <w:basedOn w:val="a0"/>
    <w:rsid w:val="00DA33A2"/>
  </w:style>
  <w:style w:type="paragraph" w:styleId="af5">
    <w:name w:val="Title"/>
    <w:basedOn w:val="a"/>
    <w:link w:val="af6"/>
    <w:uiPriority w:val="99"/>
    <w:qFormat/>
    <w:rsid w:val="00DA33A2"/>
    <w:pPr>
      <w:jc w:val="center"/>
    </w:pPr>
    <w:rPr>
      <w:rFonts w:eastAsia="Times New Roman" w:cs="Times New Roman"/>
      <w:szCs w:val="20"/>
      <w:lang w:eastAsia="ru-RU"/>
    </w:rPr>
  </w:style>
  <w:style w:type="character" w:customStyle="1" w:styleId="af6">
    <w:name w:val="Название Знак"/>
    <w:basedOn w:val="a0"/>
    <w:link w:val="af5"/>
    <w:uiPriority w:val="99"/>
    <w:rsid w:val="00DA33A2"/>
    <w:rPr>
      <w:rFonts w:ascii="Times New Roman" w:eastAsia="Times New Roman" w:hAnsi="Times New Roman" w:cs="Times New Roman"/>
      <w:sz w:val="24"/>
      <w:szCs w:val="20"/>
      <w:lang w:eastAsia="ru-RU"/>
    </w:rPr>
  </w:style>
  <w:style w:type="paragraph" w:styleId="af7">
    <w:name w:val="Body Text"/>
    <w:basedOn w:val="a"/>
    <w:link w:val="af8"/>
    <w:uiPriority w:val="99"/>
    <w:semiHidden/>
    <w:unhideWhenUsed/>
    <w:rsid w:val="00DA33A2"/>
    <w:pPr>
      <w:spacing w:after="120"/>
      <w:jc w:val="left"/>
    </w:pPr>
    <w:rPr>
      <w:rFonts w:eastAsia="Times New Roman" w:cs="Times New Roman"/>
      <w:szCs w:val="24"/>
      <w:lang w:eastAsia="ru-RU"/>
    </w:rPr>
  </w:style>
  <w:style w:type="character" w:customStyle="1" w:styleId="af8">
    <w:name w:val="Основной текст Знак"/>
    <w:basedOn w:val="a0"/>
    <w:link w:val="af7"/>
    <w:uiPriority w:val="99"/>
    <w:semiHidden/>
    <w:rsid w:val="00DA33A2"/>
    <w:rPr>
      <w:rFonts w:ascii="Times New Roman" w:eastAsia="Times New Roman" w:hAnsi="Times New Roman" w:cs="Times New Roman"/>
      <w:sz w:val="24"/>
      <w:szCs w:val="24"/>
      <w:lang w:eastAsia="ru-RU"/>
    </w:rPr>
  </w:style>
  <w:style w:type="paragraph" w:styleId="32">
    <w:name w:val="Body Text 3"/>
    <w:basedOn w:val="a"/>
    <w:link w:val="33"/>
    <w:uiPriority w:val="99"/>
    <w:unhideWhenUsed/>
    <w:rsid w:val="00DA33A2"/>
    <w:pPr>
      <w:spacing w:after="120"/>
      <w:jc w:val="left"/>
    </w:pPr>
    <w:rPr>
      <w:rFonts w:eastAsia="Times New Roman" w:cs="Times New Roman"/>
      <w:sz w:val="16"/>
      <w:szCs w:val="16"/>
      <w:lang w:eastAsia="ru-RU"/>
    </w:rPr>
  </w:style>
  <w:style w:type="character" w:customStyle="1" w:styleId="33">
    <w:name w:val="Основной текст 3 Знак"/>
    <w:basedOn w:val="a0"/>
    <w:link w:val="32"/>
    <w:uiPriority w:val="99"/>
    <w:rsid w:val="00DA33A2"/>
    <w:rPr>
      <w:rFonts w:ascii="Times New Roman" w:eastAsia="Times New Roman" w:hAnsi="Times New Roman" w:cs="Times New Roman"/>
      <w:sz w:val="16"/>
      <w:szCs w:val="16"/>
      <w:lang w:eastAsia="ru-RU"/>
    </w:rPr>
  </w:style>
  <w:style w:type="paragraph" w:customStyle="1" w:styleId="af9">
    <w:name w:val="Содержимое таблицы"/>
    <w:basedOn w:val="a"/>
    <w:rsid w:val="00DA33A2"/>
    <w:pPr>
      <w:widowControl w:val="0"/>
      <w:suppressLineNumbers/>
      <w:suppressAutoHyphens/>
      <w:jc w:val="left"/>
    </w:pPr>
    <w:rPr>
      <w:rFonts w:eastAsia="SimSun" w:cs="Mangal"/>
      <w:kern w:val="1"/>
      <w:szCs w:val="24"/>
      <w:lang w:eastAsia="hi-IN" w:bidi="hi-IN"/>
    </w:rPr>
  </w:style>
  <w:style w:type="paragraph" w:customStyle="1" w:styleId="c2">
    <w:name w:val="c2"/>
    <w:basedOn w:val="a"/>
    <w:rsid w:val="006A77F6"/>
    <w:pPr>
      <w:spacing w:before="100" w:beforeAutospacing="1" w:after="100" w:afterAutospacing="1"/>
      <w:jc w:val="left"/>
    </w:pPr>
    <w:rPr>
      <w:rFonts w:eastAsia="Times New Roman" w:cs="Times New Roman"/>
      <w:szCs w:val="24"/>
      <w:lang w:eastAsia="ru-RU"/>
    </w:rPr>
  </w:style>
  <w:style w:type="character" w:customStyle="1" w:styleId="c4">
    <w:name w:val="c4"/>
    <w:basedOn w:val="a0"/>
    <w:rsid w:val="006A77F6"/>
  </w:style>
  <w:style w:type="paragraph" w:customStyle="1" w:styleId="a00">
    <w:name w:val="a0"/>
    <w:basedOn w:val="a"/>
    <w:rsid w:val="00A72F60"/>
    <w:pPr>
      <w:spacing w:before="100" w:beforeAutospacing="1" w:after="100" w:afterAutospacing="1"/>
      <w:jc w:val="left"/>
    </w:pPr>
    <w:rPr>
      <w:rFonts w:eastAsia="Times New Roman" w:cs="Times New Roman"/>
      <w:szCs w:val="24"/>
      <w:lang w:eastAsia="ru-RU"/>
    </w:rPr>
  </w:style>
  <w:style w:type="paragraph" w:customStyle="1" w:styleId="headertext">
    <w:name w:val="headertext"/>
    <w:basedOn w:val="a"/>
    <w:rsid w:val="00B850B8"/>
    <w:pPr>
      <w:spacing w:before="100" w:beforeAutospacing="1" w:after="100" w:afterAutospacing="1"/>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am/rudetshijsad" TargetMode="External"/><Relationship Id="rId18" Type="http://schemas.openxmlformats.org/officeDocument/2006/relationships/hyperlink" Target="http://www.moluch.ru/conf/ped/archive/19/996/"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opac.biblio.uspu.ru/cgi-bin/zgate.exe?ACTION=follow&amp;SESSION_ID=2444&amp;TERM=%D0%9A%D0%B0%D1%88%D0%B5,%20%D0%93%D0%B0%D0%BB%D0%B8%D0%BD%D0%B0%20%D0%90%D0%BC%D0%BE%D1%81%D0%BE%D0%B2%D0%BD%D0%B0%5B1,1004,4,6%5D&amp;LANG=rus" TargetMode="External"/><Relationship Id="rId7" Type="http://schemas.openxmlformats.org/officeDocument/2006/relationships/footnotes" Target="footnotes.xml"/><Relationship Id="rId12" Type="http://schemas.openxmlformats.org/officeDocument/2006/relationships/hyperlink" Target="https://rosuchebnik.ru/material/adaptirovannaya-programma-dlya-detey-s-ovz/" TargetMode="External"/><Relationship Id="rId17" Type="http://schemas.openxmlformats.org/officeDocument/2006/relationships/hyperlink" Target="http://doshkolnik.ru/psihologiya/10560-gotovnost.html" TargetMode="External"/><Relationship Id="rId25" Type="http://schemas.openxmlformats.org/officeDocument/2006/relationships/image" Target="media/image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shkolnik.ru/psihologiya/10560-gotovnost.html" TargetMode="External"/><Relationship Id="rId20" Type="http://schemas.openxmlformats.org/officeDocument/2006/relationships/hyperlink" Target="http://opac.biblio.uspu.ru/cgi-bin/zgate.exe?ACTION=follow&amp;SESSION_ID=2444&amp;TERM=%D0%9A%D0%B0%D1%88%D0%B5,%20%D0%93%D0%B0%D0%BB%D0%B8%D0%BD%D0%B0%20%D0%90%D0%BC%D0%BE%D1%81%D0%BE%D0%B2%D0%BD%D0%B0%5B1,1004,4,6%5D&amp;LANG=rus"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azvitie-krohi.ru/igryi-dlya-detey/igrushki/bizibord-razvivayushhaya-doska.html" TargetMode="External"/><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image" Target="media/image1.png"/><Relationship Id="rId19" Type="http://schemas.openxmlformats.org/officeDocument/2006/relationships/hyperlink" Target="http://opac.biblio.uspu.ru/cgi-bin/zgate.exe?ACTION=follow&amp;SESSION_ID=3932&amp;TERM=%D0%9F%D0%BE%D0%BB%D1%8F%D0%BD%D1%81%D0%BA%D0%B0%D1%8F,%20%D0%95.%20%D0%9D.%5B1,1004,4,6%5D&amp;LANG=rus"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opac.biblio.uspu.ru/cgi-bin/zgate.exe?ACTION=follow&amp;SESSION_ID=3932&amp;TERM=%D0%A8%D0%B0%D0%B5%D1%85%D0%BE%D0%B2%D0%B0,%20%D0%A0.%20%D0%9A.%5B1,1004,4,6%5D&amp;LANG=rus" TargetMode="External"/><Relationship Id="rId27" Type="http://schemas.openxmlformats.org/officeDocument/2006/relationships/image" Target="media/image8.jpeg"/><Relationship Id="rId30"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5B3AC-B725-4554-B031-934881E0B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37605</Words>
  <Characters>214353</Characters>
  <Application>Microsoft Office Word</Application>
  <DocSecurity>0</DocSecurity>
  <Lines>1786</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В. Дюндина</cp:lastModifiedBy>
  <cp:revision>2</cp:revision>
  <cp:lastPrinted>2019-01-10T05:06:00Z</cp:lastPrinted>
  <dcterms:created xsi:type="dcterms:W3CDTF">2019-10-29T10:22:00Z</dcterms:created>
  <dcterms:modified xsi:type="dcterms:W3CDTF">2019-10-29T10:22:00Z</dcterms:modified>
</cp:coreProperties>
</file>