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4AC5" w14:textId="77777777" w:rsidR="00374B5D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374B5D">
        <w:rPr>
          <w:rFonts w:ascii="Times New Roman" w:hAnsi="Times New Roman" w:cs="Times New Roman"/>
          <w:b/>
          <w:sz w:val="26"/>
          <w:szCs w:val="26"/>
        </w:rPr>
        <w:t xml:space="preserve">ГБОУ «Речевой центр» Весниной Е.В. </w:t>
      </w:r>
    </w:p>
    <w:p w14:paraId="0E0959FC" w14:textId="77777777"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>о нетерпимости коррупционных проявлений.</w:t>
      </w:r>
    </w:p>
    <w:p w14:paraId="17CDDA1D" w14:textId="77777777"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353B8A" w14:textId="7777777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14:paraId="4839EF07" w14:textId="7777777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374B5D">
        <w:rPr>
          <w:rFonts w:ascii="Times New Roman" w:hAnsi="Times New Roman" w:cs="Times New Roman"/>
          <w:sz w:val="26"/>
          <w:szCs w:val="26"/>
        </w:rPr>
        <w:t xml:space="preserve">ГБОУ «Речевой </w:t>
      </w:r>
      <w:proofErr w:type="gramStart"/>
      <w:r w:rsidR="00374B5D">
        <w:rPr>
          <w:rFonts w:ascii="Times New Roman" w:hAnsi="Times New Roman" w:cs="Times New Roman"/>
          <w:sz w:val="26"/>
          <w:szCs w:val="26"/>
        </w:rPr>
        <w:t>центр»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</w:t>
      </w:r>
      <w:proofErr w:type="gramEnd"/>
      <w:r w:rsidRPr="003F5998">
        <w:rPr>
          <w:rFonts w:ascii="Times New Roman" w:hAnsi="Times New Roman" w:cs="Times New Roman"/>
          <w:sz w:val="26"/>
          <w:szCs w:val="26"/>
        </w:rPr>
        <w:t xml:space="preserve"> антикоррупционная политика, целью которой является обеспечение работы по профилактике и противодействию коррупции.</w:t>
      </w:r>
    </w:p>
    <w:p w14:paraId="7193CDD6" w14:textId="7777777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антикоррупционной политики </w:t>
      </w:r>
      <w:r w:rsidR="00374B5D" w:rsidRPr="00374B5D">
        <w:rPr>
          <w:rFonts w:ascii="Times New Roman" w:hAnsi="Times New Roman" w:cs="Times New Roman"/>
          <w:sz w:val="26"/>
          <w:szCs w:val="26"/>
          <w:u w:val="single"/>
        </w:rPr>
        <w:t xml:space="preserve">ГБОУ «Речевой </w:t>
      </w:r>
      <w:proofErr w:type="gramStart"/>
      <w:r w:rsidR="00374B5D" w:rsidRPr="00374B5D">
        <w:rPr>
          <w:rFonts w:ascii="Times New Roman" w:hAnsi="Times New Roman" w:cs="Times New Roman"/>
          <w:sz w:val="26"/>
          <w:szCs w:val="26"/>
          <w:u w:val="single"/>
        </w:rPr>
        <w:t xml:space="preserve">центр» 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14:paraId="4E4C72F8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65E3610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374B5D">
        <w:rPr>
          <w:rFonts w:ascii="Times New Roman" w:hAnsi="Times New Roman" w:cs="Times New Roman"/>
          <w:sz w:val="26"/>
          <w:szCs w:val="26"/>
        </w:rPr>
        <w:t>ГБОУ «Речевой центр»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14:paraId="5F0ED1BD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14:paraId="56912B55" w14:textId="77777777"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374B5D" w:rsidRPr="00374B5D">
        <w:rPr>
          <w:rFonts w:ascii="Times New Roman" w:hAnsi="Times New Roman" w:cs="Times New Roman"/>
          <w:sz w:val="26"/>
          <w:szCs w:val="26"/>
          <w:u w:val="single"/>
        </w:rPr>
        <w:t xml:space="preserve">ГБОУ «Речевой центр»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>обязаны:</w:t>
      </w:r>
    </w:p>
    <w:p w14:paraId="1A383665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 совершать и не участвовать в совершении коррупционных правонарушений в интересах или от имени центра;</w:t>
      </w:r>
    </w:p>
    <w:p w14:paraId="798B8459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78614B5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центра о случаях склонения работника к совершению коррупционных правонарушений;</w:t>
      </w:r>
    </w:p>
    <w:p w14:paraId="4794DA2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3482840E" w14:textId="77777777"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14:paraId="0E10DE29" w14:textId="77777777"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82792E7" w14:textId="77777777"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374B5D">
        <w:rPr>
          <w:rFonts w:ascii="Times New Roman" w:hAnsi="Times New Roman" w:cs="Times New Roman"/>
          <w:sz w:val="26"/>
          <w:szCs w:val="26"/>
        </w:rPr>
        <w:t>ГБОУ «Речевой центр»</w:t>
      </w:r>
      <w:r w:rsidRPr="003F5998">
        <w:rPr>
          <w:rFonts w:ascii="Times New Roman" w:hAnsi="Times New Roman" w:cs="Times New Roman"/>
          <w:sz w:val="26"/>
          <w:szCs w:val="26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14:paraId="613B70BF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40613E81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6DA7C303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7F1365C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BBF5364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5EF19B7" w14:textId="77777777" w:rsidR="00F96696" w:rsidRDefault="00F96696" w:rsidP="001F5950">
      <w:pPr>
        <w:ind w:firstLine="709"/>
      </w:pPr>
    </w:p>
    <w:sectPr w:rsidR="00F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6C"/>
    <w:rsid w:val="001F5950"/>
    <w:rsid w:val="00374B5D"/>
    <w:rsid w:val="003F5998"/>
    <w:rsid w:val="007E0C6C"/>
    <w:rsid w:val="00F924C6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AAFB"/>
  <w15:docId w15:val="{823DC353-8B11-428E-BC37-693E6A0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DetDom</dc:creator>
  <cp:keywords/>
  <dc:description/>
  <cp:lastModifiedBy>Речевой Центр</cp:lastModifiedBy>
  <cp:revision>2</cp:revision>
  <cp:lastPrinted>2019-05-20T10:20:00Z</cp:lastPrinted>
  <dcterms:created xsi:type="dcterms:W3CDTF">2019-05-22T08:33:00Z</dcterms:created>
  <dcterms:modified xsi:type="dcterms:W3CDTF">2019-05-22T08:33:00Z</dcterms:modified>
</cp:coreProperties>
</file>