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8B6" w:rsidRDefault="006D78B6" w:rsidP="006F11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D78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981" cy="845502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07" cy="845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6650" w:rsidRDefault="004C6650" w:rsidP="0084662C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8B6" w:rsidRPr="003B3E94" w:rsidRDefault="006D78B6" w:rsidP="0084662C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62C" w:rsidRPr="007C128B" w:rsidRDefault="0084662C" w:rsidP="006D78B6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4C6650" w:rsidRPr="004C6650" w:rsidRDefault="0084662C" w:rsidP="001B3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1.1.Настоящее Положение определяет </w:t>
      </w:r>
      <w:r w:rsidR="004C6650" w:rsidRPr="004C66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создания, осуществления деятельности и ликвидации Регионального ресурсного центра</w:t>
      </w:r>
      <w:r w:rsidR="0052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1641" w:rsidRPr="004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8B404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21641" w:rsidRPr="004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0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ресурсный ц</w:t>
      </w:r>
      <w:r w:rsidR="00521641" w:rsidRPr="004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ентр) </w:t>
      </w:r>
      <w:r w:rsidR="004C6650" w:rsidRPr="004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6650" w:rsidRPr="004C66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организации комплексного сопровождения детей с расстройствами аутистического спектра</w:t>
      </w:r>
      <w:r w:rsidR="005216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6650" w:rsidRPr="004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структурного подразделения </w:t>
      </w:r>
      <w:r w:rsidR="004C6650" w:rsidRPr="004C6650">
        <w:rPr>
          <w:rFonts w:ascii="Times New Roman" w:hAnsi="Times New Roman" w:cs="Times New Roman"/>
          <w:sz w:val="24"/>
          <w:szCs w:val="24"/>
        </w:rPr>
        <w:t>Государственно</w:t>
      </w:r>
      <w:r w:rsidR="00BD34FF">
        <w:rPr>
          <w:rFonts w:ascii="Times New Roman" w:hAnsi="Times New Roman" w:cs="Times New Roman"/>
          <w:sz w:val="24"/>
          <w:szCs w:val="24"/>
        </w:rPr>
        <w:t>го</w:t>
      </w:r>
      <w:r w:rsidR="004C6650" w:rsidRPr="004C6650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BD34FF">
        <w:rPr>
          <w:rFonts w:ascii="Times New Roman" w:hAnsi="Times New Roman" w:cs="Times New Roman"/>
          <w:sz w:val="24"/>
          <w:szCs w:val="24"/>
        </w:rPr>
        <w:t>го</w:t>
      </w:r>
      <w:r w:rsidR="004C6650" w:rsidRPr="004C6650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BD34FF">
        <w:rPr>
          <w:rFonts w:ascii="Times New Roman" w:hAnsi="Times New Roman" w:cs="Times New Roman"/>
          <w:sz w:val="24"/>
          <w:szCs w:val="24"/>
        </w:rPr>
        <w:t>го</w:t>
      </w:r>
      <w:r w:rsidR="004C6650" w:rsidRPr="004C6650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BD34FF">
        <w:rPr>
          <w:rFonts w:ascii="Times New Roman" w:hAnsi="Times New Roman" w:cs="Times New Roman"/>
          <w:sz w:val="24"/>
          <w:szCs w:val="24"/>
        </w:rPr>
        <w:t>я</w:t>
      </w:r>
      <w:r w:rsidR="004C6650" w:rsidRPr="004C6650">
        <w:rPr>
          <w:rFonts w:ascii="Times New Roman" w:hAnsi="Times New Roman" w:cs="Times New Roman"/>
          <w:sz w:val="24"/>
          <w:szCs w:val="24"/>
        </w:rPr>
        <w:t xml:space="preserve"> Свердловской области, реализующе</w:t>
      </w:r>
      <w:r w:rsidR="00BD34FF">
        <w:rPr>
          <w:rFonts w:ascii="Times New Roman" w:hAnsi="Times New Roman" w:cs="Times New Roman"/>
          <w:sz w:val="24"/>
          <w:szCs w:val="24"/>
        </w:rPr>
        <w:t>го</w:t>
      </w:r>
      <w:r w:rsidR="004C6650" w:rsidRPr="004C6650">
        <w:rPr>
          <w:rFonts w:ascii="Times New Roman" w:hAnsi="Times New Roman" w:cs="Times New Roman"/>
          <w:sz w:val="24"/>
          <w:szCs w:val="24"/>
        </w:rPr>
        <w:t xml:space="preserve"> адаптированные основные общеобразовательные программы, «Центр психолого-медико-социального сопровождения</w:t>
      </w:r>
    </w:p>
    <w:p w:rsidR="004C6650" w:rsidRDefault="004C6650" w:rsidP="004C665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«Речевой центр»</w:t>
      </w:r>
      <w:r w:rsidR="008B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Речевой центр)</w:t>
      </w:r>
      <w:r w:rsidRPr="004C66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6650" w:rsidRDefault="004C6650" w:rsidP="004C665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разработано в соответствии с Федеральным законом от 29.12.2012 «ФЗ-273 «Об образовании в Российской Федерации», иными правовыми актами РФ иными нормативными правовыми актами РФ и Уставом Речевого центра</w:t>
      </w:r>
      <w:r w:rsidR="0052164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Положение утверждается директором на основании решения Совета центра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</w:t>
      </w:r>
      <w:r w:rsidR="005216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вывается с Министерством общего и профессионального образования Свердловской области. Изменения и дополнения в настоящее положение принимаются и утверждаются приказом директора по согласованию с Министерством общего и профессионального образования Свердловской области.</w:t>
      </w:r>
    </w:p>
    <w:p w:rsidR="00521641" w:rsidRDefault="00521641" w:rsidP="004C665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Ресурсный центр является структурным подразделением Речевого центра</w:t>
      </w:r>
      <w:r w:rsidR="009E56AB" w:rsidRPr="009E56AB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</w:t>
      </w:r>
      <w:r w:rsidR="009E56AB" w:rsidRPr="009E5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обеспеченного квалифицированными педагогическими кадрами, на базе которого осуществляется  концентрация материально-технических, информационных, педагогических и других ресурсов в целях обеспечения инновационной и методической работы по организации сопровождения инклюзивного образования детей с </w:t>
      </w:r>
      <w:r w:rsidR="00BD34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расстройствами аутистического спектра</w:t>
      </w:r>
      <w:r w:rsidR="009E56AB" w:rsidRPr="009E5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BD34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r w:rsidR="009E56AB" w:rsidRPr="009E56AB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направленной на успешную социализацию детей с ограниченными возможностями здоровья.</w:t>
      </w:r>
    </w:p>
    <w:p w:rsidR="00521641" w:rsidRDefault="00521641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Ресурсный центр создается в целях обеспечения возможностей эффективного функционирования системы комплексных психолого-педагогических и научно-методических ресурсов в Свердловской области, направленных на повышение качества и обеспечения доступности образования детей 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РАС, социализации и интеграции их в общество.</w:t>
      </w:r>
    </w:p>
    <w:p w:rsidR="009264AF" w:rsidRPr="009264AF" w:rsidRDefault="00521641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B40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1.5. </w:t>
      </w:r>
      <w:r w:rsidR="008B4042" w:rsidRPr="00926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своей деятельности ресурсный центр руководствуется:</w:t>
      </w:r>
      <w:r w:rsidR="009264AF" w:rsidRPr="00926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B4042" w:rsidRPr="00926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действующим законодательством РФ, Постановлениями правительства РФ, приказами и распоряжениями Министерства</w:t>
      </w:r>
      <w:r w:rsidRPr="00926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042" w:rsidRPr="009264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и профессионального образования Свердловской области</w:t>
      </w:r>
      <w:r w:rsidR="009264AF" w:rsidRPr="009264A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Речевого центра, документами системы менеджмента качества, Решениями Совета Речевого центра, приказами и распоряжениями директора Речевого центра, иными локальными нормативными актами Речевого центра, а также настоящим положением.</w:t>
      </w:r>
    </w:p>
    <w:p w:rsidR="009264AF" w:rsidRDefault="007C128B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 своей деятельности ресурсный центр непосредственно подчиняется директору Речевого центра. По решению директора назначается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</w:t>
      </w:r>
      <w:r w:rsidRPr="007C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ресурсного центра.</w:t>
      </w:r>
    </w:p>
    <w:p w:rsidR="007C128B" w:rsidRDefault="007C128B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Региональный ресурсный центр не является юридическим лицом.</w:t>
      </w:r>
    </w:p>
    <w:p w:rsidR="007C128B" w:rsidRDefault="007C128B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Ресурсный центр создается и ликвидируется на основании </w:t>
      </w:r>
      <w:r w:rsidR="00340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директора Речевого центра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с курирующим отделом Министерства общего и профессионального образования Свердловской области.</w:t>
      </w:r>
    </w:p>
    <w:p w:rsidR="007C128B" w:rsidRDefault="007C128B" w:rsidP="007C12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1.9. Актуализация настоящего Положения (замена на новое) оформляется приказом директора в случаях:</w:t>
      </w:r>
    </w:p>
    <w:p w:rsidR="007C128B" w:rsidRDefault="007C128B" w:rsidP="007C12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-изменения названия Речевого центра,</w:t>
      </w:r>
    </w:p>
    <w:p w:rsidR="007C128B" w:rsidRDefault="007C128B" w:rsidP="007C12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-реорганизации Речевого центра,</w:t>
      </w:r>
    </w:p>
    <w:p w:rsidR="007C128B" w:rsidRPr="007C128B" w:rsidRDefault="007C128B" w:rsidP="007C12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-внесения более трех дополнений и изменений.</w:t>
      </w:r>
    </w:p>
    <w:p w:rsidR="009264AF" w:rsidRDefault="009264AF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</w:pPr>
    </w:p>
    <w:p w:rsidR="007C128B" w:rsidRDefault="007C128B" w:rsidP="001B30B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</w:rPr>
      </w:pPr>
      <w:r w:rsidRPr="007C128B">
        <w:rPr>
          <w:b/>
        </w:rPr>
        <w:t>ОСНОВНЫЕ ЗАДАЧИ</w:t>
      </w:r>
    </w:p>
    <w:p w:rsidR="007C128B" w:rsidRPr="007C128B" w:rsidRDefault="007C128B" w:rsidP="001B30BC">
      <w:pPr>
        <w:pStyle w:val="a4"/>
        <w:shd w:val="clear" w:color="auto" w:fill="FFFFFF"/>
        <w:spacing w:before="0" w:beforeAutospacing="0" w:after="0" w:afterAutospacing="0"/>
        <w:ind w:left="720"/>
        <w:rPr>
          <w:b/>
        </w:rPr>
      </w:pPr>
      <w:r w:rsidRPr="007C128B">
        <w:t>Деятельность ресурсного центра обеспечивает решение следующих основных задач:</w:t>
      </w:r>
    </w:p>
    <w:p w:rsidR="009E56AB" w:rsidRPr="00750EE9" w:rsidRDefault="009E56AB" w:rsidP="00750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E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4662C" w:rsidRPr="00750E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50EE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4662C" w:rsidRPr="00750E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50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программно-методического обеспечения деятельности специалистов и служб в системе образования и </w:t>
      </w:r>
      <w:proofErr w:type="spellStart"/>
      <w:r w:rsidRPr="00750EE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750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детей с РАС в Свердловской области.</w:t>
      </w:r>
    </w:p>
    <w:p w:rsidR="009E56AB" w:rsidRPr="00750EE9" w:rsidRDefault="009E56AB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EE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Внедрение и распространение современных технологий, обобщенного и систематизированного опыта по сопровождению, воспитанию и обучению детей с РАС.</w:t>
      </w:r>
    </w:p>
    <w:p w:rsidR="009E56AB" w:rsidRPr="00750EE9" w:rsidRDefault="009E56AB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Оказание </w:t>
      </w:r>
      <w:r w:rsidR="00750EE9" w:rsidRPr="00750E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методической, экспертной и информационно-аналитической поддержки образовательным организациям Свердловской области, работающим с детьми с РАС.</w:t>
      </w:r>
    </w:p>
    <w:p w:rsidR="00750EE9" w:rsidRPr="00750EE9" w:rsidRDefault="00750EE9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EE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Ведение научно-исследовательской, инновационной, проектной деятельности по вопросам воспитания и обучения детей с РАС.</w:t>
      </w:r>
    </w:p>
    <w:p w:rsidR="00750EE9" w:rsidRPr="00750EE9" w:rsidRDefault="00750EE9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EE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Организация повышения профессиональной компетентности различных категорий педагогических работников по использованию в практике работы с детьми с РАС современных диагностических и коррекционно-развивающих методик, созданию индивидуальных адаптированных образовательных программ, эффективным методам оказания помощи детям с РАС и их семьям.</w:t>
      </w:r>
    </w:p>
    <w:p w:rsidR="00750EE9" w:rsidRPr="00016C2A" w:rsidRDefault="00750EE9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Pr="00016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реализации права ребенка с РАС на получение доступного и качественного общего образования в соответствии с рекомендованным индивидуальным образовательным маршрутом.</w:t>
      </w:r>
    </w:p>
    <w:p w:rsidR="009E56AB" w:rsidRPr="00016C2A" w:rsidRDefault="00750EE9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C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4067C"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r w:rsidRPr="00016C2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Осуществление индивидуально ориентированной педагогической, психологической, социальной помощи детям с РАС</w:t>
      </w:r>
      <w:r w:rsidR="00016C2A" w:rsidRPr="00016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семьям из муниципальных образований Свердловской области в рамках интенсивного курса.</w:t>
      </w:r>
    </w:p>
    <w:p w:rsidR="00016C2A" w:rsidRPr="00016C2A" w:rsidRDefault="00016C2A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C2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4067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16C2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Оказание информационной, консультативной и практической помощи семьям, воспитывающим детей с РАС.</w:t>
      </w:r>
    </w:p>
    <w:p w:rsidR="00016C2A" w:rsidRPr="00016C2A" w:rsidRDefault="00016C2A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C2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4067C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016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единого информационного пространства для субъектов РФ по анализу, обмену опытом и продвижению наиболее эффективных методов работы с детьми с РАС.</w:t>
      </w:r>
    </w:p>
    <w:p w:rsidR="00016C2A" w:rsidRDefault="00016C2A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C2A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34067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16C2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Обобщение, анализ статистических данных по оказанию комплексной медико-социальной и психолого-педагогической помощи детям с РАС в Свердловской области.</w:t>
      </w:r>
    </w:p>
    <w:p w:rsidR="004A35B5" w:rsidRDefault="004A35B5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3406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 и обеспечение деятельности единого интернет-портала с размещением на нем актуальной информации в помощь родителям и специалистам, занимающимся обучением и воспитанием детей и подростков с РАС с дополнительным каналом обратной связи со специалистами и родителями по вопросам обучения и воспитания детей и подростков с РАС.</w:t>
      </w:r>
    </w:p>
    <w:p w:rsidR="004A35B5" w:rsidRDefault="004A35B5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34067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Содействие в разработке межведомственных планов и муниципальных моделей, оказание помощи по организации межведомственного взаимодействия по оказанию комплексной помощи детям с РАС и семьям, их воспитывающим.</w:t>
      </w:r>
    </w:p>
    <w:p w:rsidR="004A35B5" w:rsidRDefault="004A35B5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34067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Проведение информационно-просветительских акций и мероприятий в Свердловской области по обеспечению прав детей с РАС на доступное и качественное образование. </w:t>
      </w:r>
    </w:p>
    <w:p w:rsidR="007B555B" w:rsidRDefault="004A35B5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34067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B5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внутри- и межсистемного сотрудничества, региональных, отраслевых </w:t>
      </w:r>
      <w:r w:rsidR="007279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научно-практических конференций</w:t>
      </w:r>
      <w:r w:rsidR="007B555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семинаров, Круглых столов, выставок и т.п.</w:t>
      </w:r>
    </w:p>
    <w:p w:rsidR="004A35B5" w:rsidRDefault="007B555B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</w:t>
      </w:r>
      <w:r w:rsidR="0034067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Публикация разработок, методических рекомендаций.</w:t>
      </w:r>
    </w:p>
    <w:p w:rsidR="007B555B" w:rsidRDefault="007B555B" w:rsidP="001B30B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</w:rPr>
      </w:pPr>
      <w:r w:rsidRPr="007B555B">
        <w:rPr>
          <w:b/>
        </w:rPr>
        <w:t>ФУНКЦИИ</w:t>
      </w:r>
    </w:p>
    <w:p w:rsidR="007B555B" w:rsidRPr="001B30BC" w:rsidRDefault="007B555B" w:rsidP="001B30BC">
      <w:pPr>
        <w:pStyle w:val="a4"/>
        <w:shd w:val="clear" w:color="auto" w:fill="FFFFFF"/>
        <w:spacing w:before="0" w:beforeAutospacing="0" w:after="0" w:afterAutospacing="0"/>
        <w:ind w:left="720"/>
      </w:pPr>
      <w:r w:rsidRPr="001B30BC">
        <w:t>Ресурсный центр осуществляет следующие основные функции:</w:t>
      </w:r>
    </w:p>
    <w:p w:rsidR="007B555B" w:rsidRDefault="001B30BC" w:rsidP="001B30BC">
      <w:pPr>
        <w:shd w:val="clear" w:color="auto" w:fill="FFFFFF"/>
        <w:spacing w:after="225"/>
        <w:jc w:val="both"/>
        <w:rPr>
          <w:rFonts w:ascii="Times New Roman" w:hAnsi="Times New Roman" w:cs="Times New Roman"/>
          <w:sz w:val="24"/>
          <w:szCs w:val="24"/>
        </w:rPr>
      </w:pPr>
      <w:r w:rsidRPr="001B30BC">
        <w:rPr>
          <w:rFonts w:ascii="Times New Roman" w:hAnsi="Times New Roman" w:cs="Times New Roman"/>
          <w:sz w:val="24"/>
          <w:szCs w:val="24"/>
        </w:rPr>
        <w:t>3.1. Обеспечение методической, экспертной и информационно-аналитической поддержки образовательным организациям Свердловской области, работающих с детьми с РАС с использованием современных технологий, обобщенного и систематизированного опыта по сопровождению, воспитанию и обучению детей с РАС.</w:t>
      </w:r>
    </w:p>
    <w:p w:rsidR="001B30BC" w:rsidRDefault="001B30BC" w:rsidP="001B30BC">
      <w:pPr>
        <w:shd w:val="clear" w:color="auto" w:fill="FFFFFF"/>
        <w:spacing w:after="2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3.2.Обеспечение условий для проведения обучения и стажировки руководящих работников, специалистов органов управления образования, социальной защиты и здравоохранения, различных категорий педагогических работников по использованию в практике работы с детьми с РС современных диагностических коррекционно-развивающих методик, созданию индивидуальных адаптированных образовательных программ, эффективным методам оказания помощи детям с РАС и их семьям.</w:t>
      </w:r>
    </w:p>
    <w:p w:rsidR="000A7131" w:rsidRDefault="000A7131" w:rsidP="001B30BC">
      <w:pPr>
        <w:shd w:val="clear" w:color="auto" w:fill="FFFFFF"/>
        <w:spacing w:after="2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Обеспечение условий для осуществления психологической и социальной помощи детям с РАС и их семьям.</w:t>
      </w:r>
    </w:p>
    <w:p w:rsidR="00964B37" w:rsidRDefault="00964B37" w:rsidP="001B30BC">
      <w:pPr>
        <w:shd w:val="clear" w:color="auto" w:fill="FFFFFF"/>
        <w:spacing w:after="2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8E6D16">
        <w:rPr>
          <w:rFonts w:ascii="Times New Roman" w:hAnsi="Times New Roman" w:cs="Times New Roman"/>
          <w:sz w:val="24"/>
          <w:szCs w:val="24"/>
        </w:rPr>
        <w:t>Обеспечение условий для реализации права ребенка с РАС на получение доступного  и качественного общего образования.</w:t>
      </w:r>
    </w:p>
    <w:p w:rsidR="008E6D16" w:rsidRDefault="008E6D16" w:rsidP="001B30BC">
      <w:pPr>
        <w:shd w:val="clear" w:color="auto" w:fill="FFFFFF"/>
        <w:spacing w:after="2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Обеспечение условий для повышения родительской компетентности в решении возрастных задач развития, воспитания и социальной адаптации детей с РАС.</w:t>
      </w:r>
    </w:p>
    <w:p w:rsidR="008E6D16" w:rsidRDefault="008E6D16" w:rsidP="001B30BC">
      <w:pPr>
        <w:shd w:val="clear" w:color="auto" w:fill="FFFFFF"/>
        <w:spacing w:after="2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Обеспечение условий для ведения в Свердловской области информационно-аналитической, статистической деятельности по оказанию комплексной помощи детям с РАС  и семьям, их воспитывающим.</w:t>
      </w:r>
    </w:p>
    <w:p w:rsidR="008E6D16" w:rsidRDefault="008E6D16" w:rsidP="001B30BC">
      <w:pPr>
        <w:shd w:val="clear" w:color="auto" w:fill="FFFFFF"/>
        <w:spacing w:after="2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 Техническое,</w:t>
      </w:r>
      <w:r w:rsidR="007902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методическое и организационное содействие образовательным организациям, семьям детей с РАС, межведомственным организациям в получении научно-методических</w:t>
      </w:r>
      <w:r w:rsidR="00680EBB">
        <w:rPr>
          <w:rFonts w:ascii="Times New Roman" w:hAnsi="Times New Roman" w:cs="Times New Roman"/>
          <w:sz w:val="24"/>
          <w:szCs w:val="24"/>
        </w:rPr>
        <w:t>, информационно-аналитических и программных ресурсов.</w:t>
      </w:r>
    </w:p>
    <w:p w:rsidR="00680EBB" w:rsidRDefault="00680EBB" w:rsidP="001B30BC">
      <w:pPr>
        <w:shd w:val="clear" w:color="auto" w:fill="FFFFFF"/>
        <w:spacing w:after="2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Участие в организации и проведении семинаров, конференций и других мероприятий по вопросам оказания образовательных услуг детям с РАС в РФ и за рубежом.</w:t>
      </w:r>
    </w:p>
    <w:p w:rsidR="008E6D16" w:rsidRPr="00680EBB" w:rsidRDefault="00680EBB" w:rsidP="00680E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EBB">
        <w:rPr>
          <w:rFonts w:ascii="Times New Roman" w:hAnsi="Times New Roman" w:cs="Times New Roman"/>
          <w:b/>
          <w:sz w:val="24"/>
          <w:szCs w:val="24"/>
        </w:rPr>
        <w:t>4. СТРУКТУРА</w:t>
      </w:r>
    </w:p>
    <w:p w:rsidR="001B30BC" w:rsidRDefault="00680EBB" w:rsidP="00680E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Оперативное управление Регионального ресурсного центра осуществляет руководитель</w:t>
      </w:r>
      <w:r w:rsidR="00E978BC">
        <w:rPr>
          <w:rFonts w:ascii="Times New Roman" w:hAnsi="Times New Roman" w:cs="Times New Roman"/>
          <w:sz w:val="24"/>
          <w:szCs w:val="24"/>
        </w:rPr>
        <w:t xml:space="preserve"> ГБОУ «Речевой центр» по согласованию с курирующим отделом Министерства общего и профессионального образования Свердловской области.</w:t>
      </w:r>
    </w:p>
    <w:p w:rsidR="00E978BC" w:rsidRDefault="00E978BC" w:rsidP="00680E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E978BC" w:rsidRDefault="00E978BC" w:rsidP="00E978BC">
      <w:pPr>
        <w:pStyle w:val="a4"/>
        <w:numPr>
          <w:ilvl w:val="0"/>
          <w:numId w:val="2"/>
        </w:numPr>
        <w:shd w:val="clear" w:color="auto" w:fill="FFFFFF"/>
        <w:spacing w:after="0"/>
        <w:jc w:val="both"/>
      </w:pPr>
      <w:r>
        <w:t>Представляет проект Положения о ресурсном центре,</w:t>
      </w:r>
      <w:r w:rsidR="008D3FE4">
        <w:t xml:space="preserve"> предложения по кандидатурам на должности работников ресурсного центра</w:t>
      </w:r>
      <w:r w:rsidR="0034067C">
        <w:t>,</w:t>
      </w:r>
      <w:r w:rsidR="008D3FE4">
        <w:t xml:space="preserve"> ежегодный план работы ресурсного центра и отчет о его выполнении,</w:t>
      </w:r>
    </w:p>
    <w:p w:rsidR="00E978BC" w:rsidRDefault="00E978BC" w:rsidP="00E978BC">
      <w:pPr>
        <w:pStyle w:val="a4"/>
        <w:numPr>
          <w:ilvl w:val="0"/>
          <w:numId w:val="2"/>
        </w:numPr>
        <w:shd w:val="clear" w:color="auto" w:fill="FFFFFF"/>
        <w:spacing w:after="0"/>
        <w:jc w:val="both"/>
      </w:pPr>
      <w:r>
        <w:t>Определяет и согласовывает перспективные направления развития ресурсного центра,</w:t>
      </w:r>
    </w:p>
    <w:p w:rsidR="00E978BC" w:rsidRDefault="008D3FE4" w:rsidP="00E978BC">
      <w:pPr>
        <w:pStyle w:val="a4"/>
        <w:numPr>
          <w:ilvl w:val="0"/>
          <w:numId w:val="2"/>
        </w:numPr>
        <w:shd w:val="clear" w:color="auto" w:fill="FFFFFF"/>
        <w:spacing w:after="0"/>
        <w:jc w:val="both"/>
      </w:pPr>
      <w:r>
        <w:t>Организует работу ресурсного центра и несет полную ответственность за его деятельность,</w:t>
      </w:r>
    </w:p>
    <w:p w:rsidR="009E56AB" w:rsidRDefault="008D3FE4" w:rsidP="008D3FE4">
      <w:pPr>
        <w:pStyle w:val="a4"/>
        <w:numPr>
          <w:ilvl w:val="0"/>
          <w:numId w:val="2"/>
        </w:numPr>
        <w:shd w:val="clear" w:color="auto" w:fill="FFFFFF"/>
        <w:spacing w:after="0"/>
        <w:jc w:val="both"/>
      </w:pPr>
      <w:r>
        <w:lastRenderedPageBreak/>
        <w:t>Представляет в установленном порядке к поощрению работников ресурсного центра.</w:t>
      </w:r>
    </w:p>
    <w:p w:rsidR="008D3FE4" w:rsidRDefault="008D3FE4" w:rsidP="008D3FE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FE4">
        <w:rPr>
          <w:rFonts w:ascii="Times New Roman" w:hAnsi="Times New Roman" w:cs="Times New Roman"/>
          <w:sz w:val="24"/>
          <w:szCs w:val="24"/>
        </w:rPr>
        <w:t>4.2.  Штатное расписание ресурсного центра утверждает директор ГБОУ «Речевой центр» по согласованию с курирующим отделом Министерства общего и профессионального образования Свердловской области.</w:t>
      </w:r>
    </w:p>
    <w:p w:rsidR="008D3FE4" w:rsidRDefault="008D3FE4" w:rsidP="008D3FE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Работники ресурсного центра назначаются на должность и освобождаются от должности приказом директора.</w:t>
      </w:r>
    </w:p>
    <w:p w:rsidR="008D3FE4" w:rsidRPr="003B3E94" w:rsidRDefault="008D3FE4" w:rsidP="008D3FE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D3FE4" w:rsidRPr="008D3FE4" w:rsidRDefault="008D3FE4" w:rsidP="008D3FE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b/>
        </w:rPr>
      </w:pPr>
      <w:r w:rsidRPr="008D3FE4">
        <w:rPr>
          <w:b/>
        </w:rPr>
        <w:t>П</w:t>
      </w:r>
      <w:r w:rsidR="0034067C">
        <w:rPr>
          <w:b/>
        </w:rPr>
        <w:t>РАВА</w:t>
      </w:r>
    </w:p>
    <w:p w:rsidR="008D3FE4" w:rsidRDefault="008D3FE4" w:rsidP="008D3FE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D3FE4">
        <w:rPr>
          <w:rFonts w:ascii="Times New Roman" w:hAnsi="Times New Roman" w:cs="Times New Roman"/>
          <w:sz w:val="24"/>
          <w:szCs w:val="24"/>
        </w:rPr>
        <w:t>Ресурсный центр для осуществления своей деятельности в рамках возложенных задач</w:t>
      </w:r>
      <w:r>
        <w:rPr>
          <w:rFonts w:ascii="Times New Roman" w:hAnsi="Times New Roman" w:cs="Times New Roman"/>
          <w:sz w:val="24"/>
          <w:szCs w:val="24"/>
        </w:rPr>
        <w:t xml:space="preserve"> и функций имеет право:</w:t>
      </w:r>
    </w:p>
    <w:p w:rsidR="008D3FE4" w:rsidRDefault="008D3FE4" w:rsidP="008D3FE4">
      <w:pPr>
        <w:pStyle w:val="a4"/>
        <w:numPr>
          <w:ilvl w:val="1"/>
          <w:numId w:val="3"/>
        </w:numPr>
        <w:shd w:val="clear" w:color="auto" w:fill="FFFFFF"/>
        <w:spacing w:after="0"/>
        <w:jc w:val="both"/>
      </w:pPr>
      <w:r>
        <w:t xml:space="preserve">Запрашивать от структурных подразделений </w:t>
      </w:r>
      <w:r w:rsidR="00E92C9D">
        <w:t>Речевого центра необходимых для работы сведений, документацию, информацию, справочные материалы.</w:t>
      </w:r>
    </w:p>
    <w:p w:rsidR="00E92C9D" w:rsidRDefault="00E92C9D" w:rsidP="008D3FE4">
      <w:pPr>
        <w:pStyle w:val="a4"/>
        <w:numPr>
          <w:ilvl w:val="1"/>
          <w:numId w:val="3"/>
        </w:numPr>
        <w:shd w:val="clear" w:color="auto" w:fill="FFFFFF"/>
        <w:spacing w:after="0"/>
        <w:jc w:val="both"/>
      </w:pPr>
      <w:r>
        <w:t>Привлекать работников Речевого центра по согласованию с их непосредственными руководителями для подготовки документов, разработки и осуществления мероприятий, проводимых ресурсным центром, в целях реализации возложенных на него функций.</w:t>
      </w:r>
    </w:p>
    <w:p w:rsidR="00E92C9D" w:rsidRDefault="00E92C9D" w:rsidP="008D3FE4">
      <w:pPr>
        <w:pStyle w:val="a4"/>
        <w:numPr>
          <w:ilvl w:val="1"/>
          <w:numId w:val="3"/>
        </w:numPr>
        <w:shd w:val="clear" w:color="auto" w:fill="FFFFFF"/>
        <w:spacing w:after="0"/>
        <w:jc w:val="both"/>
      </w:pPr>
      <w:r>
        <w:t>Вносить предложения</w:t>
      </w:r>
      <w:r w:rsidRPr="00E92C9D">
        <w:t xml:space="preserve"> </w:t>
      </w:r>
      <w:r>
        <w:t xml:space="preserve">руководству </w:t>
      </w:r>
      <w:r w:rsidRPr="008D3FE4">
        <w:t>курирующ</w:t>
      </w:r>
      <w:r>
        <w:t>его</w:t>
      </w:r>
      <w:r w:rsidRPr="008D3FE4">
        <w:t xml:space="preserve"> отдел</w:t>
      </w:r>
      <w:r>
        <w:t>а</w:t>
      </w:r>
      <w:r w:rsidRPr="008D3FE4">
        <w:t xml:space="preserve"> Министерства общего и профессионального образования Свердловской области</w:t>
      </w:r>
      <w:r>
        <w:t xml:space="preserve"> по вопросам, входящим в сферу деятельности ресурсного центра в пределах своих компетенций.</w:t>
      </w:r>
    </w:p>
    <w:p w:rsidR="00E92C9D" w:rsidRDefault="00E92C9D" w:rsidP="008D3FE4">
      <w:pPr>
        <w:pStyle w:val="a4"/>
        <w:numPr>
          <w:ilvl w:val="1"/>
          <w:numId w:val="3"/>
        </w:numPr>
        <w:shd w:val="clear" w:color="auto" w:fill="FFFFFF"/>
        <w:spacing w:after="0"/>
        <w:jc w:val="both"/>
      </w:pPr>
      <w:r>
        <w:t>Формировать заявки на приобретение специальной литературы, подписку периодической печати по направлениям, касающимся деятельности ресурсного центра.</w:t>
      </w:r>
    </w:p>
    <w:p w:rsidR="00E92C9D" w:rsidRDefault="00E92C9D" w:rsidP="008D3FE4">
      <w:pPr>
        <w:pStyle w:val="a4"/>
        <w:numPr>
          <w:ilvl w:val="1"/>
          <w:numId w:val="3"/>
        </w:numPr>
        <w:shd w:val="clear" w:color="auto" w:fill="FFFFFF"/>
        <w:spacing w:after="0"/>
        <w:jc w:val="both"/>
      </w:pPr>
      <w:r>
        <w:t xml:space="preserve"> В установленном порядке пользоваться помещениями, оборудованием и иными ресурсами Речевого центра.</w:t>
      </w:r>
    </w:p>
    <w:p w:rsidR="00E92C9D" w:rsidRDefault="00E92C9D" w:rsidP="008D3FE4">
      <w:pPr>
        <w:pStyle w:val="a4"/>
        <w:numPr>
          <w:ilvl w:val="1"/>
          <w:numId w:val="3"/>
        </w:numPr>
        <w:shd w:val="clear" w:color="auto" w:fill="FFFFFF"/>
        <w:spacing w:after="0"/>
        <w:jc w:val="both"/>
      </w:pPr>
      <w:r>
        <w:t xml:space="preserve"> Организовывать на базе Речевого центра повышение квалификации по вопросам комплексного сопровождения детей с РАС.</w:t>
      </w:r>
    </w:p>
    <w:p w:rsidR="003B3E94" w:rsidRPr="003B3E94" w:rsidRDefault="003B3E94" w:rsidP="003B3E94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</w:rPr>
      </w:pPr>
      <w:r w:rsidRPr="003B3E94">
        <w:rPr>
          <w:b/>
        </w:rPr>
        <w:t>6. О</w:t>
      </w:r>
      <w:r w:rsidR="0034067C">
        <w:rPr>
          <w:b/>
        </w:rPr>
        <w:t>ТВЕТСТВЕННОСТЬ</w:t>
      </w:r>
    </w:p>
    <w:p w:rsidR="00E92C9D" w:rsidRDefault="003B3E94" w:rsidP="003B3E94">
      <w:pPr>
        <w:pStyle w:val="a4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</w:pPr>
      <w:r>
        <w:t xml:space="preserve"> </w:t>
      </w:r>
      <w:r w:rsidR="00E92C9D">
        <w:t>Ответственность</w:t>
      </w:r>
      <w:r>
        <w:t xml:space="preserve"> за качественное и своевременное выполнение функций, предусмотренных настоящим Положением, несет руководитель ресурсного центра.</w:t>
      </w:r>
    </w:p>
    <w:p w:rsidR="003B3E94" w:rsidRPr="008D3FE4" w:rsidRDefault="003B3E94" w:rsidP="003B3E94">
      <w:pPr>
        <w:pStyle w:val="a4"/>
        <w:numPr>
          <w:ilvl w:val="1"/>
          <w:numId w:val="4"/>
        </w:numPr>
        <w:shd w:val="clear" w:color="auto" w:fill="FFFFFF"/>
        <w:spacing w:after="0"/>
        <w:jc w:val="both"/>
      </w:pPr>
      <w:r>
        <w:t>Ответственность других работников ресурсного центра устанавливается должностными инструкциями, утверждаемыми директором Речевого</w:t>
      </w:r>
      <w:r w:rsidR="0034067C">
        <w:t xml:space="preserve"> центра и трудовыми договорами.</w:t>
      </w:r>
    </w:p>
    <w:p w:rsidR="008D3FE4" w:rsidRPr="008D3FE4" w:rsidRDefault="008D3FE4" w:rsidP="008D3FE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6AB" w:rsidRPr="008D3FE4" w:rsidRDefault="009E56AB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</w:pPr>
    </w:p>
    <w:p w:rsidR="009E56AB" w:rsidRDefault="009E56AB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</w:pPr>
    </w:p>
    <w:p w:rsidR="009E56AB" w:rsidRDefault="009E56AB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</w:pPr>
    </w:p>
    <w:p w:rsidR="009E56AB" w:rsidRDefault="009E56AB" w:rsidP="0084662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</w:pPr>
    </w:p>
    <w:sectPr w:rsidR="009E56AB" w:rsidSect="00246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22B71"/>
    <w:multiLevelType w:val="hybridMultilevel"/>
    <w:tmpl w:val="4B00D68E"/>
    <w:lvl w:ilvl="0" w:tplc="485A07E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633FF"/>
    <w:multiLevelType w:val="multilevel"/>
    <w:tmpl w:val="A8904BA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5265C65"/>
    <w:multiLevelType w:val="multilevel"/>
    <w:tmpl w:val="EBC8F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A05622"/>
    <w:multiLevelType w:val="multilevel"/>
    <w:tmpl w:val="5B08CC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62C"/>
    <w:rsid w:val="00016C2A"/>
    <w:rsid w:val="000A7131"/>
    <w:rsid w:val="00121168"/>
    <w:rsid w:val="001B30BC"/>
    <w:rsid w:val="00200AC0"/>
    <w:rsid w:val="002461B6"/>
    <w:rsid w:val="0034067C"/>
    <w:rsid w:val="003B3E94"/>
    <w:rsid w:val="004A35B5"/>
    <w:rsid w:val="004C6650"/>
    <w:rsid w:val="00521641"/>
    <w:rsid w:val="0057040E"/>
    <w:rsid w:val="00680EBB"/>
    <w:rsid w:val="006D78B6"/>
    <w:rsid w:val="006F11E5"/>
    <w:rsid w:val="007279C8"/>
    <w:rsid w:val="00744AE0"/>
    <w:rsid w:val="00750EE9"/>
    <w:rsid w:val="00790231"/>
    <w:rsid w:val="007B555B"/>
    <w:rsid w:val="007C128B"/>
    <w:rsid w:val="0084662C"/>
    <w:rsid w:val="0088710F"/>
    <w:rsid w:val="008B4042"/>
    <w:rsid w:val="008B4417"/>
    <w:rsid w:val="008D3FE4"/>
    <w:rsid w:val="008E6D16"/>
    <w:rsid w:val="009264AF"/>
    <w:rsid w:val="00964B37"/>
    <w:rsid w:val="009E56AB"/>
    <w:rsid w:val="00A77A51"/>
    <w:rsid w:val="00B6253F"/>
    <w:rsid w:val="00BD34FF"/>
    <w:rsid w:val="00C36957"/>
    <w:rsid w:val="00DA14F2"/>
    <w:rsid w:val="00E92C9D"/>
    <w:rsid w:val="00E978BC"/>
    <w:rsid w:val="00F43896"/>
    <w:rsid w:val="00FC39F7"/>
    <w:rsid w:val="00FC48C8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136B2-EF78-4B16-A436-D6BDDA37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B6"/>
  </w:style>
  <w:style w:type="paragraph" w:styleId="2">
    <w:name w:val="heading 2"/>
    <w:basedOn w:val="a"/>
    <w:link w:val="20"/>
    <w:uiPriority w:val="9"/>
    <w:qFormat/>
    <w:rsid w:val="008466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66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caption"/>
    <w:basedOn w:val="a"/>
    <w:uiPriority w:val="35"/>
    <w:qFormat/>
    <w:rsid w:val="00846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6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4C665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5">
    <w:name w:val="Table Grid"/>
    <w:basedOn w:val="a1"/>
    <w:uiPriority w:val="59"/>
    <w:rsid w:val="00FC4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0842C-F81A-4DC8-AA1C-2B959720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игорь веснин</cp:lastModifiedBy>
  <cp:revision>6</cp:revision>
  <cp:lastPrinted>2017-12-21T09:08:00Z</cp:lastPrinted>
  <dcterms:created xsi:type="dcterms:W3CDTF">2019-03-19T10:27:00Z</dcterms:created>
  <dcterms:modified xsi:type="dcterms:W3CDTF">2019-03-19T10:31:00Z</dcterms:modified>
</cp:coreProperties>
</file>