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E6" w:rsidRDefault="009E2456" w:rsidP="00B755E6">
      <w:pPr>
        <w:ind w:right="6062"/>
        <w:jc w:val="center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41910</wp:posOffset>
                </wp:positionV>
                <wp:extent cx="2847975" cy="2286000"/>
                <wp:effectExtent l="0" t="0" r="952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5E6" w:rsidRDefault="00B755E6" w:rsidP="00B755E6">
                            <w:pPr>
                              <w:rPr>
                                <w:b/>
                              </w:rPr>
                            </w:pPr>
                          </w:p>
                          <w:p w:rsidR="00B755E6" w:rsidRDefault="00B755E6" w:rsidP="00B755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755E6" w:rsidRDefault="00B755E6" w:rsidP="00B75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B755E6" w:rsidRDefault="00B755E6" w:rsidP="00B755E6">
                            <w:pPr>
                              <w:rPr>
                                <w:b/>
                              </w:rPr>
                            </w:pPr>
                          </w:p>
                          <w:p w:rsidR="00B755E6" w:rsidRPr="00B13B4A" w:rsidRDefault="00B755E6" w:rsidP="00B755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54.7pt;margin-top:3.3pt;width:224.25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" stroked="f">
                <v:textbox>
                  <w:txbxContent>
                    <w:p w:rsidR="00B755E6" w:rsidRDefault="00B755E6" w:rsidP="00B755E6">
                      <w:pPr>
                        <w:rPr>
                          <w:b/>
                        </w:rPr>
                      </w:pPr>
                    </w:p>
                    <w:p w:rsidR="00B755E6" w:rsidRDefault="00B755E6" w:rsidP="00B755E6">
                      <w:pPr>
                        <w:jc w:val="center"/>
                        <w:rPr>
                          <w:b/>
                        </w:rPr>
                      </w:pPr>
                    </w:p>
                    <w:p w:rsidR="00B755E6" w:rsidRDefault="00B755E6" w:rsidP="00B755E6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B755E6" w:rsidRDefault="00B755E6" w:rsidP="00B755E6">
                      <w:pPr>
                        <w:rPr>
                          <w:b/>
                        </w:rPr>
                      </w:pPr>
                    </w:p>
                    <w:p w:rsidR="00B755E6" w:rsidRPr="00B13B4A" w:rsidRDefault="00B755E6" w:rsidP="00B755E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6857999</wp:posOffset>
                </wp:positionH>
                <wp:positionV relativeFrom="paragraph">
                  <wp:posOffset>0</wp:posOffset>
                </wp:positionV>
                <wp:extent cx="0" cy="45720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280B9" id="Прямая соединительная линия 8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0pt,0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-1</wp:posOffset>
                </wp:positionV>
                <wp:extent cx="3429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45315" id="Прямая соединительная линия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in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-1</wp:posOffset>
                </wp:positionV>
                <wp:extent cx="3429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6F305"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8pt,0" to="5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vOTQIAAFc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0</wp:posOffset>
                </wp:positionV>
                <wp:extent cx="0" cy="4572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F0B97" id="Прямая соединительная линия 5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0" to="5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"/>
            </w:pict>
          </mc:Fallback>
        </mc:AlternateContent>
      </w:r>
      <w:r w:rsidR="00B755E6">
        <w:rPr>
          <w:b/>
        </w:rPr>
        <w:t xml:space="preserve">Государственное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5E6" w:rsidRDefault="00B755E6" w:rsidP="00B755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153pt;margin-top:3.6pt;width:1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" stroked="f">
                <v:textbox>
                  <w:txbxContent>
                    <w:p w:rsidR="00B755E6" w:rsidRDefault="00B755E6" w:rsidP="00B755E6"/>
                  </w:txbxContent>
                </v:textbox>
              </v:shape>
            </w:pict>
          </mc:Fallback>
        </mc:AlternateContent>
      </w:r>
      <w:r w:rsidR="00B755E6">
        <w:rPr>
          <w:b/>
        </w:rPr>
        <w:t>бюджетное образовательное учреждение Свердловской области,</w:t>
      </w:r>
    </w:p>
    <w:p w:rsidR="00B755E6" w:rsidRDefault="00B755E6" w:rsidP="00B755E6">
      <w:pPr>
        <w:ind w:right="6062"/>
        <w:jc w:val="center"/>
        <w:rPr>
          <w:b/>
        </w:rPr>
      </w:pPr>
      <w:r>
        <w:rPr>
          <w:b/>
        </w:rPr>
        <w:t>реализующее адаптированные основные общеобразовательные программы,</w:t>
      </w:r>
    </w:p>
    <w:p w:rsidR="00B755E6" w:rsidRDefault="00B755E6" w:rsidP="00B755E6">
      <w:pPr>
        <w:ind w:right="6062"/>
        <w:jc w:val="center"/>
        <w:rPr>
          <w:b/>
        </w:rPr>
      </w:pPr>
      <w:r>
        <w:rPr>
          <w:b/>
        </w:rPr>
        <w:t>«Центр психолого-медико-социального сопровождения «Речевой центр»</w:t>
      </w:r>
    </w:p>
    <w:p w:rsidR="00B755E6" w:rsidRDefault="009E2456" w:rsidP="00B755E6">
      <w:pPr>
        <w:ind w:firstLine="59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80010</wp:posOffset>
                </wp:positionV>
                <wp:extent cx="3105150" cy="16192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5E6" w:rsidRDefault="00B755E6" w:rsidP="00B755E6">
                            <w:pPr>
                              <w:jc w:val="center"/>
                            </w:pPr>
                            <w:r>
                              <w:t>Россия 620</w:t>
                            </w:r>
                            <w:r w:rsidRPr="008875B5">
                              <w:t>102</w:t>
                            </w:r>
                            <w:r>
                              <w:t xml:space="preserve">, г. Екатеринбург, </w:t>
                            </w:r>
                          </w:p>
                          <w:p w:rsidR="00B755E6" w:rsidRDefault="00B755E6" w:rsidP="00B755E6">
                            <w:pPr>
                              <w:jc w:val="center"/>
                            </w:pPr>
                            <w:r>
                              <w:t>ул. Пальмиро Тольятти, 26 «а»</w:t>
                            </w:r>
                          </w:p>
                          <w:p w:rsidR="00B755E6" w:rsidRDefault="00B755E6" w:rsidP="00B755E6">
                            <w:pPr>
                              <w:jc w:val="center"/>
                            </w:pPr>
                            <w:r>
                              <w:t>тел./факс: 234-60-40</w:t>
                            </w:r>
                          </w:p>
                          <w:p w:rsidR="00B755E6" w:rsidRDefault="00B755E6" w:rsidP="00B755E6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obuchenie</w:t>
                            </w:r>
                            <w:r w:rsidRPr="008875B5">
                              <w:t>58@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 w:rsidRPr="008875B5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ru</w:t>
                            </w:r>
                          </w:p>
                          <w:p w:rsidR="00B755E6" w:rsidRPr="00325A2A" w:rsidRDefault="00B755E6" w:rsidP="00B755E6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rc</w:t>
                            </w:r>
                            <w:r w:rsidRPr="00325A2A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uralscool</w:t>
                            </w:r>
                            <w:r w:rsidRPr="00325A2A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ru</w:t>
                            </w:r>
                          </w:p>
                          <w:p w:rsidR="00B755E6" w:rsidRDefault="00B755E6" w:rsidP="00B755E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755E6" w:rsidRPr="008875B5" w:rsidRDefault="00B755E6" w:rsidP="00B755E6">
                            <w:pPr>
                              <w:jc w:val="center"/>
                            </w:pPr>
                            <w:r>
                              <w:t xml:space="preserve">       .</w:t>
                            </w:r>
                          </w:p>
                          <w:p w:rsidR="00B755E6" w:rsidRDefault="00B755E6" w:rsidP="00B755E6">
                            <w:pPr>
                              <w:jc w:val="center"/>
                            </w:pPr>
                          </w:p>
                          <w:p w:rsidR="00B755E6" w:rsidRDefault="00B755E6" w:rsidP="00B755E6"/>
                          <w:p w:rsidR="00B755E6" w:rsidRDefault="00B755E6" w:rsidP="00B755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37.8pt;margin-top:6.3pt;width:244.5pt;height:12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" stroked="f">
                <v:textbox>
                  <w:txbxContent>
                    <w:p w:rsidR="00B755E6" w:rsidRDefault="00B755E6" w:rsidP="00B755E6">
                      <w:pPr>
                        <w:jc w:val="center"/>
                      </w:pPr>
                      <w:r>
                        <w:t>Россия 620</w:t>
                      </w:r>
                      <w:r w:rsidRPr="008875B5">
                        <w:t>102</w:t>
                      </w:r>
                      <w:r>
                        <w:t xml:space="preserve">, г. Екатеринбург, </w:t>
                      </w:r>
                    </w:p>
                    <w:p w:rsidR="00B755E6" w:rsidRDefault="00B755E6" w:rsidP="00B755E6">
                      <w:pPr>
                        <w:jc w:val="center"/>
                      </w:pPr>
                      <w:r>
                        <w:t>ул. Пальмиро Тольятти, 26 «а»</w:t>
                      </w:r>
                    </w:p>
                    <w:p w:rsidR="00B755E6" w:rsidRDefault="00B755E6" w:rsidP="00B755E6">
                      <w:pPr>
                        <w:jc w:val="center"/>
                      </w:pPr>
                      <w:r>
                        <w:t>тел./факс: 234-60-40</w:t>
                      </w:r>
                    </w:p>
                    <w:p w:rsidR="00B755E6" w:rsidRDefault="00B755E6" w:rsidP="00B755E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obuchenie</w:t>
                      </w:r>
                      <w:r w:rsidRPr="008875B5">
                        <w:t>58@</w:t>
                      </w:r>
                      <w:r>
                        <w:rPr>
                          <w:lang w:val="en-US"/>
                        </w:rPr>
                        <w:t>mail</w:t>
                      </w:r>
                      <w:r w:rsidRPr="008875B5">
                        <w:t>.</w:t>
                      </w:r>
                      <w:r>
                        <w:rPr>
                          <w:lang w:val="en-US"/>
                        </w:rPr>
                        <w:t>ru</w:t>
                      </w:r>
                    </w:p>
                    <w:p w:rsidR="00B755E6" w:rsidRPr="00325A2A" w:rsidRDefault="00B755E6" w:rsidP="00B755E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rc</w:t>
                      </w:r>
                      <w:r w:rsidRPr="00325A2A">
                        <w:t>.</w:t>
                      </w:r>
                      <w:r>
                        <w:rPr>
                          <w:lang w:val="en-US"/>
                        </w:rPr>
                        <w:t>uralscool</w:t>
                      </w:r>
                      <w:r w:rsidRPr="00325A2A">
                        <w:t>.</w:t>
                      </w:r>
                      <w:r>
                        <w:rPr>
                          <w:lang w:val="en-US"/>
                        </w:rPr>
                        <w:t>ru</w:t>
                      </w:r>
                    </w:p>
                    <w:p w:rsidR="00B755E6" w:rsidRDefault="00B755E6" w:rsidP="00B755E6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B755E6" w:rsidRPr="008875B5" w:rsidRDefault="00B755E6" w:rsidP="00B755E6">
                      <w:pPr>
                        <w:jc w:val="center"/>
                      </w:pPr>
                      <w:r>
                        <w:t xml:space="preserve">       .</w:t>
                      </w:r>
                    </w:p>
                    <w:p w:rsidR="00B755E6" w:rsidRDefault="00B755E6" w:rsidP="00B755E6">
                      <w:pPr>
                        <w:jc w:val="center"/>
                      </w:pPr>
                    </w:p>
                    <w:p w:rsidR="00B755E6" w:rsidRDefault="00B755E6" w:rsidP="00B755E6"/>
                    <w:p w:rsidR="00B755E6" w:rsidRDefault="00B755E6" w:rsidP="00B755E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289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2653F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0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8130540</wp:posOffset>
                </wp:positionV>
                <wp:extent cx="6400800" cy="4572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5E6" w:rsidRDefault="00B755E6" w:rsidP="00B755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755E6" w:rsidRDefault="00B755E6" w:rsidP="00B755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0;margin-top:640.2pt;width:7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" stroked="f">
                <v:textbox>
                  <w:txbxContent>
                    <w:p w:rsidR="00B755E6" w:rsidRDefault="00B755E6" w:rsidP="00B755E6">
                      <w:pPr>
                        <w:jc w:val="center"/>
                        <w:rPr>
                          <w:b/>
                        </w:rPr>
                      </w:pPr>
                    </w:p>
                    <w:p w:rsidR="00B755E6" w:rsidRDefault="00B755E6" w:rsidP="00B755E6"/>
                  </w:txbxContent>
                </v:textbox>
              </v:rect>
            </w:pict>
          </mc:Fallback>
        </mc:AlternateContent>
      </w:r>
    </w:p>
    <w:p w:rsidR="00B755E6" w:rsidRDefault="00B755E6" w:rsidP="00B755E6">
      <w:pPr>
        <w:jc w:val="center"/>
      </w:pPr>
    </w:p>
    <w:p w:rsidR="00B755E6" w:rsidRDefault="00B755E6" w:rsidP="00B755E6"/>
    <w:p w:rsidR="00B755E6" w:rsidRDefault="00B755E6" w:rsidP="00B755E6"/>
    <w:p w:rsidR="00CE332A" w:rsidRDefault="00CE332A" w:rsidP="00C02713"/>
    <w:p w:rsidR="00CE332A" w:rsidRDefault="00CE332A" w:rsidP="00C02713"/>
    <w:p w:rsidR="002577E1" w:rsidRDefault="002577E1" w:rsidP="002577E1">
      <w:pPr>
        <w:jc w:val="center"/>
      </w:pPr>
    </w:p>
    <w:p w:rsidR="00B755E6" w:rsidRPr="00C300F6" w:rsidRDefault="004300A3" w:rsidP="00104747">
      <w:pPr>
        <w:rPr>
          <w:b/>
          <w:i/>
        </w:rPr>
      </w:pPr>
      <w:r w:rsidRPr="00B755E6">
        <w:rPr>
          <w:b/>
        </w:rPr>
        <w:t xml:space="preserve">О проведении </w:t>
      </w:r>
      <w:r w:rsidR="00A11C00">
        <w:rPr>
          <w:b/>
        </w:rPr>
        <w:t xml:space="preserve">межведомственного </w:t>
      </w:r>
      <w:r w:rsidR="00B755E6" w:rsidRPr="00B755E6">
        <w:rPr>
          <w:b/>
        </w:rPr>
        <w:t xml:space="preserve">совещания </w:t>
      </w:r>
    </w:p>
    <w:p w:rsidR="004300A3" w:rsidRDefault="004300A3" w:rsidP="004300A3"/>
    <w:p w:rsidR="004300A3" w:rsidRDefault="004300A3" w:rsidP="004300A3">
      <w:pPr>
        <w:jc w:val="center"/>
        <w:rPr>
          <w:b/>
        </w:rPr>
      </w:pPr>
      <w:r w:rsidRPr="00A565C4">
        <w:rPr>
          <w:b/>
        </w:rPr>
        <w:t>Уважаемые коллеги!</w:t>
      </w:r>
    </w:p>
    <w:p w:rsidR="007A3531" w:rsidRDefault="007A3531" w:rsidP="007A3531">
      <w:pPr>
        <w:ind w:firstLine="708"/>
        <w:jc w:val="both"/>
      </w:pPr>
      <w:r w:rsidRPr="007A3531">
        <w:t xml:space="preserve">По приказу Министерства общего и профессионального образования Свердловской области № 367-Д от 24.08.2017 г. на базе </w:t>
      </w:r>
      <w:r w:rsidR="00B755E6" w:rsidRPr="007A3531">
        <w:t>Государственно</w:t>
      </w:r>
      <w:r w:rsidRPr="007A3531">
        <w:t>го</w:t>
      </w:r>
      <w:r w:rsidR="00B755E6" w:rsidRPr="007A3531">
        <w:t xml:space="preserve"> бюджетно</w:t>
      </w:r>
      <w:r w:rsidRPr="007A3531">
        <w:t>го</w:t>
      </w:r>
      <w:r w:rsidR="00B755E6" w:rsidRPr="007A3531">
        <w:t xml:space="preserve"> общеобразовательно</w:t>
      </w:r>
      <w:r w:rsidRPr="007A3531">
        <w:t>го</w:t>
      </w:r>
      <w:r w:rsidR="00B755E6" w:rsidRPr="007A3531">
        <w:t xml:space="preserve"> учреждени</w:t>
      </w:r>
      <w:r w:rsidRPr="007A3531">
        <w:t xml:space="preserve">я </w:t>
      </w:r>
      <w:r w:rsidR="00B755E6" w:rsidRPr="007A3531">
        <w:t>Свердлов</w:t>
      </w:r>
      <w:r w:rsidR="00B61044" w:rsidRPr="007A3531">
        <w:t>ской области, реализующе</w:t>
      </w:r>
      <w:r w:rsidRPr="007A3531">
        <w:t>го</w:t>
      </w:r>
      <w:r w:rsidR="00B61044" w:rsidRPr="007A3531">
        <w:t xml:space="preserve"> адапти</w:t>
      </w:r>
      <w:r w:rsidR="00B755E6" w:rsidRPr="007A3531">
        <w:t>рованные общеобразовательные программы, «Центр психолого-медико-социального сопровождения «Речевой центр»</w:t>
      </w:r>
      <w:r w:rsidRPr="007A3531">
        <w:t xml:space="preserve"> создан Региональный ресурсный</w:t>
      </w:r>
      <w:r>
        <w:t xml:space="preserve"> центр по развитию системы сопровождения детей с расстройствами аутистического спектра на территории Свердловской области.</w:t>
      </w:r>
    </w:p>
    <w:p w:rsidR="007A3531" w:rsidRDefault="007A3531" w:rsidP="007A3531">
      <w:pPr>
        <w:ind w:firstLine="708"/>
        <w:jc w:val="both"/>
      </w:pPr>
      <w:r>
        <w:t xml:space="preserve">С целью </w:t>
      </w:r>
      <w:r w:rsidRPr="00C300F6">
        <w:t>объединени</w:t>
      </w:r>
      <w:r>
        <w:t>я</w:t>
      </w:r>
      <w:r w:rsidRPr="00C300F6">
        <w:t xml:space="preserve"> усилий государственных, муниципальных и негосударственных организаций, представителей органов власти  в обеспечении качественного комплексного сопровождения </w:t>
      </w:r>
      <w:r>
        <w:t>людей</w:t>
      </w:r>
      <w:r w:rsidRPr="00C300F6">
        <w:t xml:space="preserve"> с РАС и сем</w:t>
      </w:r>
      <w:r w:rsidR="00104747">
        <w:t>ей</w:t>
      </w:r>
      <w:r w:rsidRPr="00C300F6">
        <w:t>, их воспитывающи</w:t>
      </w:r>
      <w:r w:rsidR="00104747">
        <w:t>х</w:t>
      </w:r>
      <w:r>
        <w:t>,</w:t>
      </w:r>
    </w:p>
    <w:p w:rsidR="00B755E6" w:rsidRPr="00C300F6" w:rsidRDefault="00104747" w:rsidP="00104747">
      <w:pPr>
        <w:jc w:val="both"/>
        <w:rPr>
          <w:b/>
          <w:i/>
        </w:rPr>
      </w:pPr>
      <w:r>
        <w:t xml:space="preserve">18 января 2018 г. на базе Регионального ресурсного центра планируется проведение </w:t>
      </w:r>
      <w:r w:rsidR="00B755E6" w:rsidRPr="00B755E6">
        <w:rPr>
          <w:b/>
          <w:i/>
        </w:rPr>
        <w:t xml:space="preserve"> </w:t>
      </w:r>
      <w:r w:rsidR="002A0B00">
        <w:rPr>
          <w:b/>
          <w:i/>
        </w:rPr>
        <w:t xml:space="preserve">межведомственного </w:t>
      </w:r>
      <w:r w:rsidR="00B755E6" w:rsidRPr="00C300F6">
        <w:rPr>
          <w:b/>
          <w:i/>
        </w:rPr>
        <w:t>совещания</w:t>
      </w:r>
      <w:r w:rsidR="002A0B00">
        <w:rPr>
          <w:b/>
          <w:i/>
        </w:rPr>
        <w:t>.</w:t>
      </w:r>
      <w:r w:rsidR="00B755E6" w:rsidRPr="00C300F6">
        <w:rPr>
          <w:b/>
          <w:i/>
        </w:rPr>
        <w:t xml:space="preserve"> </w:t>
      </w:r>
    </w:p>
    <w:p w:rsidR="00B61044" w:rsidRPr="00104747" w:rsidRDefault="00B61044" w:rsidP="00B61044">
      <w:pPr>
        <w:jc w:val="both"/>
      </w:pPr>
      <w:r w:rsidRPr="00104747">
        <w:rPr>
          <w:u w:val="single"/>
        </w:rPr>
        <w:t>Участники:</w:t>
      </w:r>
      <w:r w:rsidRPr="00104747">
        <w:t xml:space="preserve"> </w:t>
      </w:r>
      <w:r w:rsidR="00104747" w:rsidRPr="00104747">
        <w:t xml:space="preserve">представители организаций </w:t>
      </w:r>
      <w:r w:rsidRPr="00104747">
        <w:t>различной ведомственной принадлежности</w:t>
      </w:r>
      <w:r w:rsidR="00104747" w:rsidRPr="00104747">
        <w:t xml:space="preserve">, реализующие </w:t>
      </w:r>
      <w:r w:rsidR="002A0B00">
        <w:t xml:space="preserve">в Свердловской области </w:t>
      </w:r>
      <w:r w:rsidR="00104747" w:rsidRPr="00104747">
        <w:t>государственную политику в сфере обеспечения жизнедеятельности и образования лиц с РАС.</w:t>
      </w:r>
    </w:p>
    <w:p w:rsidR="004300A3" w:rsidRPr="00104747" w:rsidRDefault="004300A3" w:rsidP="004300A3">
      <w:pPr>
        <w:jc w:val="both"/>
      </w:pPr>
      <w:r w:rsidRPr="00104747">
        <w:rPr>
          <w:u w:val="single"/>
        </w:rPr>
        <w:t>Место проведения</w:t>
      </w:r>
      <w:r w:rsidRPr="00104747">
        <w:t>:</w:t>
      </w:r>
      <w:r w:rsidR="00104747">
        <w:t xml:space="preserve"> </w:t>
      </w:r>
      <w:r w:rsidR="00B61044" w:rsidRPr="00104747">
        <w:t>Свердловская область, г. Екатеринбург, ул. Пальмиро Тольятти, 26А</w:t>
      </w:r>
      <w:r w:rsidR="007F0348">
        <w:t>.</w:t>
      </w:r>
    </w:p>
    <w:p w:rsidR="004300A3" w:rsidRDefault="00B61044" w:rsidP="004300A3">
      <w:pPr>
        <w:jc w:val="both"/>
      </w:pPr>
      <w:r w:rsidRPr="00104747">
        <w:rPr>
          <w:u w:val="single"/>
        </w:rPr>
        <w:t>Время проведения</w:t>
      </w:r>
      <w:r w:rsidR="00104747">
        <w:t xml:space="preserve">: </w:t>
      </w:r>
      <w:r w:rsidRPr="00104747">
        <w:t>10.00 – 12.00</w:t>
      </w:r>
      <w:r w:rsidR="007F0348">
        <w:t>.</w:t>
      </w:r>
      <w:r w:rsidR="004300A3" w:rsidRPr="00104747">
        <w:t xml:space="preserve"> </w:t>
      </w:r>
    </w:p>
    <w:p w:rsidR="004300A3" w:rsidRPr="002A0B00" w:rsidRDefault="007A3531" w:rsidP="004300A3">
      <w:pPr>
        <w:jc w:val="both"/>
        <w:rPr>
          <w:u w:val="single"/>
        </w:rPr>
      </w:pPr>
      <w:r w:rsidRPr="002A0B00">
        <w:rPr>
          <w:u w:val="single"/>
        </w:rPr>
        <w:t>Вопросы для обсуждения:</w:t>
      </w:r>
    </w:p>
    <w:p w:rsidR="002A0B00" w:rsidRDefault="002A0B00" w:rsidP="004300A3">
      <w:pPr>
        <w:jc w:val="both"/>
      </w:pPr>
      <w:r>
        <w:t>-Основа политики Правительства Свердловской области для выбора стратегии комплексной помощи людям с расстройствами аутистического спектра;</w:t>
      </w:r>
    </w:p>
    <w:p w:rsidR="002A0B00" w:rsidRDefault="002A0B00" w:rsidP="004300A3">
      <w:pPr>
        <w:jc w:val="both"/>
      </w:pPr>
      <w:r>
        <w:t>-Механизмы регулирования социального партнерства Министерством общего и профессионального образования Свердловской области;</w:t>
      </w:r>
    </w:p>
    <w:p w:rsidR="002A0B00" w:rsidRDefault="002A0B00" w:rsidP="004300A3">
      <w:pPr>
        <w:jc w:val="both"/>
      </w:pPr>
      <w:r>
        <w:t>- Пути и средства объединения общих усилий в:</w:t>
      </w:r>
    </w:p>
    <w:p w:rsidR="002A0B00" w:rsidRDefault="002A0B00" w:rsidP="002A0B00">
      <w:pPr>
        <w:pStyle w:val="a6"/>
        <w:numPr>
          <w:ilvl w:val="0"/>
          <w:numId w:val="3"/>
        </w:numPr>
        <w:jc w:val="both"/>
      </w:pPr>
      <w:r>
        <w:t>Реализации права на образование детей и подростков с РАС,</w:t>
      </w:r>
    </w:p>
    <w:p w:rsidR="002A0B00" w:rsidRDefault="002A0B00" w:rsidP="002A0B00">
      <w:pPr>
        <w:pStyle w:val="a6"/>
        <w:numPr>
          <w:ilvl w:val="0"/>
          <w:numId w:val="3"/>
        </w:numPr>
        <w:jc w:val="both"/>
      </w:pPr>
      <w:r>
        <w:t>Развитии способностей, в т.ч. в системе основного и дополнительного образования,</w:t>
      </w:r>
    </w:p>
    <w:p w:rsidR="002A0B00" w:rsidRDefault="002A0B00" w:rsidP="002A0B00">
      <w:pPr>
        <w:pStyle w:val="a6"/>
        <w:numPr>
          <w:ilvl w:val="0"/>
          <w:numId w:val="3"/>
        </w:numPr>
        <w:jc w:val="both"/>
      </w:pPr>
      <w:r>
        <w:t>Повышении уровня информированности общества о людях с РАС,</w:t>
      </w:r>
    </w:p>
    <w:p w:rsidR="007F0348" w:rsidRDefault="002A0B00" w:rsidP="004300A3">
      <w:pPr>
        <w:pStyle w:val="a6"/>
        <w:numPr>
          <w:ilvl w:val="0"/>
          <w:numId w:val="3"/>
        </w:numPr>
        <w:jc w:val="both"/>
      </w:pPr>
      <w:r>
        <w:t>Реализации программ и проектов, обеспечивающих условия инклюзии людей с РАС в социум</w:t>
      </w:r>
      <w:r w:rsidR="007F0348">
        <w:t>.</w:t>
      </w:r>
    </w:p>
    <w:p w:rsidR="007F0348" w:rsidRDefault="007F0348" w:rsidP="007F0348">
      <w:pPr>
        <w:pStyle w:val="a6"/>
        <w:jc w:val="both"/>
      </w:pPr>
    </w:p>
    <w:p w:rsidR="004300A3" w:rsidRDefault="004300A3" w:rsidP="007F0348">
      <w:pPr>
        <w:jc w:val="both"/>
      </w:pPr>
      <w:r>
        <w:t xml:space="preserve">Веснина Елена Викторовна, директор ГБОУ «Речевой центр», руководитель </w:t>
      </w:r>
      <w:r w:rsidR="00104747">
        <w:t>РРЦ</w:t>
      </w:r>
      <w:r>
        <w:t>; тел.: (343) 234-60-40;</w:t>
      </w:r>
    </w:p>
    <w:p w:rsidR="004300A3" w:rsidRDefault="004300A3" w:rsidP="004300A3">
      <w:pPr>
        <w:jc w:val="both"/>
      </w:pPr>
      <w:r>
        <w:t xml:space="preserve">Линькова Ирина Семеновна, методист </w:t>
      </w:r>
      <w:r w:rsidR="00104747">
        <w:t>РРЦ</w:t>
      </w:r>
      <w:r>
        <w:t>, тел.: (343) 2</w:t>
      </w:r>
      <w:r w:rsidR="00104747">
        <w:t>34</w:t>
      </w:r>
      <w:r>
        <w:t>-</w:t>
      </w:r>
      <w:r w:rsidR="00104747">
        <w:t>6</w:t>
      </w:r>
      <w:r>
        <w:t>0-</w:t>
      </w:r>
      <w:r w:rsidR="00104747">
        <w:t>36</w:t>
      </w:r>
      <w:r>
        <w:t>, 912-03-02-176.</w:t>
      </w:r>
    </w:p>
    <w:p w:rsidR="007F0348" w:rsidRDefault="007F0348" w:rsidP="004300A3">
      <w:pPr>
        <w:jc w:val="both"/>
      </w:pPr>
    </w:p>
    <w:p w:rsidR="00C02713" w:rsidRDefault="00104747" w:rsidP="007F0348">
      <w:pPr>
        <w:jc w:val="both"/>
      </w:pPr>
      <w:r>
        <w:t>Руководитель РРЦ</w:t>
      </w:r>
      <w:r w:rsidR="004300A3">
        <w:t xml:space="preserve">                                                        ___________________ / Е.В. Веснина</w:t>
      </w:r>
    </w:p>
    <w:sectPr w:rsidR="00C02713" w:rsidSect="007F03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16642C6E"/>
    <w:multiLevelType w:val="hybridMultilevel"/>
    <w:tmpl w:val="6E7C0E96"/>
    <w:lvl w:ilvl="0" w:tplc="EE0AA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09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05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4E8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AD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83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1E5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2F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5E5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D604EC"/>
    <w:multiLevelType w:val="hybridMultilevel"/>
    <w:tmpl w:val="2698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C3B6B"/>
    <w:multiLevelType w:val="hybridMultilevel"/>
    <w:tmpl w:val="EC40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13"/>
    <w:rsid w:val="000D265F"/>
    <w:rsid w:val="00104575"/>
    <w:rsid w:val="00104747"/>
    <w:rsid w:val="002577E1"/>
    <w:rsid w:val="002A0B00"/>
    <w:rsid w:val="0041360E"/>
    <w:rsid w:val="004300A3"/>
    <w:rsid w:val="004D43A4"/>
    <w:rsid w:val="004E36FE"/>
    <w:rsid w:val="00572471"/>
    <w:rsid w:val="0062493D"/>
    <w:rsid w:val="007140E1"/>
    <w:rsid w:val="00733289"/>
    <w:rsid w:val="007864A2"/>
    <w:rsid w:val="007A3531"/>
    <w:rsid w:val="007D7B1E"/>
    <w:rsid w:val="007F0348"/>
    <w:rsid w:val="0089205E"/>
    <w:rsid w:val="009439B2"/>
    <w:rsid w:val="00973721"/>
    <w:rsid w:val="009D4324"/>
    <w:rsid w:val="009E2456"/>
    <w:rsid w:val="00A11C00"/>
    <w:rsid w:val="00A565C4"/>
    <w:rsid w:val="00AB1593"/>
    <w:rsid w:val="00B136C9"/>
    <w:rsid w:val="00B61044"/>
    <w:rsid w:val="00B755E6"/>
    <w:rsid w:val="00C02713"/>
    <w:rsid w:val="00CE332A"/>
    <w:rsid w:val="00D25024"/>
    <w:rsid w:val="00DE22A8"/>
    <w:rsid w:val="00E00CC7"/>
    <w:rsid w:val="00E45319"/>
    <w:rsid w:val="00E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F2E8DE-CBC0-4AB2-95EA-54AB9CBD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77E1"/>
    <w:rPr>
      <w:b/>
      <w:bCs/>
    </w:rPr>
  </w:style>
  <w:style w:type="table" w:styleId="a4">
    <w:name w:val="Table Grid"/>
    <w:basedOn w:val="a1"/>
    <w:uiPriority w:val="59"/>
    <w:rsid w:val="004300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00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A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Свердловской области</vt:lpstr>
    </vt:vector>
  </TitlesOfParts>
  <Company>школа 58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Свердловской области</dc:title>
  <dc:subject/>
  <dc:creator>школа 58</dc:creator>
  <cp:keywords/>
  <cp:lastModifiedBy>игорь веснин</cp:lastModifiedBy>
  <cp:revision>2</cp:revision>
  <cp:lastPrinted>2018-01-12T07:13:00Z</cp:lastPrinted>
  <dcterms:created xsi:type="dcterms:W3CDTF">2018-02-09T06:09:00Z</dcterms:created>
  <dcterms:modified xsi:type="dcterms:W3CDTF">2018-02-09T06:09:00Z</dcterms:modified>
</cp:coreProperties>
</file>