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F54" w:rsidRPr="006878A8" w:rsidRDefault="00516F54">
      <w:bookmarkStart w:id="0" w:name="OLE_LINK1"/>
      <w:bookmarkStart w:id="1" w:name="OLE_LINK2"/>
    </w:p>
    <w:tbl>
      <w:tblPr>
        <w:tblStyle w:val="a4"/>
        <w:tblpPr w:leftFromText="180" w:rightFromText="180" w:vertAnchor="text" w:horzAnchor="margin" w:tblpY="45"/>
        <w:tblW w:w="0" w:type="auto"/>
        <w:tblLook w:val="04A0"/>
      </w:tblPr>
      <w:tblGrid>
        <w:gridCol w:w="1101"/>
        <w:gridCol w:w="6804"/>
        <w:gridCol w:w="1666"/>
      </w:tblGrid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Представление данных. Описательная статистика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2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Случайная изменчивость. Среднее числового выбора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3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Случайные события. Вероятность и частоты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4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 xml:space="preserve">Классические модели теории вероятностей: монета и </w:t>
            </w:r>
            <w:proofErr w:type="spellStart"/>
            <w:r w:rsidRPr="006878A8">
              <w:t>играл</w:t>
            </w:r>
            <w:proofErr w:type="gramStart"/>
            <w:r w:rsidRPr="006878A8">
              <w:t>.к</w:t>
            </w:r>
            <w:proofErr w:type="gramEnd"/>
            <w:r w:rsidRPr="006878A8">
              <w:t>ость</w:t>
            </w:r>
            <w:proofErr w:type="spellEnd"/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5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Отклонения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6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Дисперсия числового набора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7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Стандартное отклонение числового набора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8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Диаграммы рассеивания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9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Множество. Подмножество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10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Операции над множествами: объединение, пересечение, дополнение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11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 xml:space="preserve">Свойства  операций над множествами: </w:t>
            </w:r>
            <w:proofErr w:type="spellStart"/>
            <w:r w:rsidRPr="006878A8">
              <w:t>перемест</w:t>
            </w:r>
            <w:proofErr w:type="spellEnd"/>
            <w:r w:rsidRPr="006878A8">
              <w:t xml:space="preserve">., </w:t>
            </w:r>
            <w:proofErr w:type="spellStart"/>
            <w:r w:rsidRPr="006878A8">
              <w:t>сочетат</w:t>
            </w:r>
            <w:proofErr w:type="spellEnd"/>
            <w:r w:rsidRPr="006878A8">
              <w:t xml:space="preserve">., </w:t>
            </w:r>
            <w:proofErr w:type="spellStart"/>
            <w:r w:rsidRPr="006878A8">
              <w:t>распред</w:t>
            </w:r>
            <w:proofErr w:type="spellEnd"/>
            <w:r w:rsidRPr="006878A8">
              <w:t>.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12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Графическое представление множеств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13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Элементарные события. Случайные события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14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Благоприятствующие элементарные события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15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Вероятности событий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16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Опыты с равновозможными элементарными событиями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17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Случайный выбор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18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 xml:space="preserve">Практическая </w:t>
            </w:r>
            <w:r w:rsidR="00754464">
              <w:t xml:space="preserve">работа « Опыты с </w:t>
            </w:r>
            <w:proofErr w:type="spellStart"/>
            <w:r w:rsidR="00754464">
              <w:t>равнов</w:t>
            </w:r>
            <w:proofErr w:type="spellEnd"/>
            <w:r w:rsidR="00754464">
              <w:t>.</w:t>
            </w:r>
            <w:r w:rsidRPr="006878A8">
              <w:t xml:space="preserve"> элементарными событиями»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19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Дерево.</w:t>
            </w:r>
            <w:r w:rsidR="00754464">
              <w:t xml:space="preserve"> Св. дерева: един</w:t>
            </w:r>
            <w:proofErr w:type="gramStart"/>
            <w:r w:rsidR="00754464">
              <w:t>.</w:t>
            </w:r>
            <w:proofErr w:type="gramEnd"/>
            <w:r w:rsidRPr="006878A8">
              <w:t xml:space="preserve"> </w:t>
            </w:r>
            <w:proofErr w:type="gramStart"/>
            <w:r w:rsidRPr="006878A8">
              <w:t>п</w:t>
            </w:r>
            <w:proofErr w:type="gramEnd"/>
            <w:r w:rsidRPr="006878A8">
              <w:t>ути. Существование висячей вершины</w:t>
            </w:r>
          </w:p>
        </w:tc>
        <w:tc>
          <w:tcPr>
            <w:tcW w:w="1666" w:type="dxa"/>
          </w:tcPr>
          <w:p w:rsidR="00532D1C" w:rsidRPr="006878A8" w:rsidRDefault="00532D1C" w:rsidP="00532D1C">
            <w:pPr>
              <w:jc w:val="center"/>
            </w:pPr>
            <w:r w:rsidRPr="006878A8">
              <w:t>1</w:t>
            </w:r>
          </w:p>
        </w:tc>
      </w:tr>
      <w:tr w:rsidR="00532D1C" w:rsidRPr="006878A8" w:rsidTr="00532D1C">
        <w:tc>
          <w:tcPr>
            <w:tcW w:w="1101" w:type="dxa"/>
          </w:tcPr>
          <w:p w:rsidR="00532D1C" w:rsidRPr="006878A8" w:rsidRDefault="00532D1C" w:rsidP="00532D1C">
            <w:pPr>
              <w:jc w:val="center"/>
            </w:pPr>
            <w:r w:rsidRPr="006878A8">
              <w:t>20</w:t>
            </w:r>
          </w:p>
        </w:tc>
        <w:tc>
          <w:tcPr>
            <w:tcW w:w="6804" w:type="dxa"/>
          </w:tcPr>
          <w:p w:rsidR="00532D1C" w:rsidRPr="006878A8" w:rsidRDefault="00532D1C" w:rsidP="00532D1C">
            <w:r w:rsidRPr="006878A8">
              <w:t>Правило умножения</w:t>
            </w:r>
          </w:p>
        </w:tc>
        <w:tc>
          <w:tcPr>
            <w:tcW w:w="1666" w:type="dxa"/>
          </w:tcPr>
          <w:p w:rsidR="00532D1C" w:rsidRPr="006878A8" w:rsidRDefault="006878A8" w:rsidP="00532D1C">
            <w:pPr>
              <w:jc w:val="center"/>
            </w:pPr>
            <w:r w:rsidRPr="006878A8">
              <w:t>1</w:t>
            </w:r>
          </w:p>
        </w:tc>
      </w:tr>
      <w:tr w:rsidR="006878A8" w:rsidRPr="006878A8" w:rsidTr="00532D1C">
        <w:tc>
          <w:tcPr>
            <w:tcW w:w="1101" w:type="dxa"/>
          </w:tcPr>
          <w:p w:rsidR="006878A8" w:rsidRPr="006878A8" w:rsidRDefault="006878A8" w:rsidP="006878A8">
            <w:pPr>
              <w:jc w:val="center"/>
            </w:pPr>
            <w:r>
              <w:t>21</w:t>
            </w:r>
          </w:p>
        </w:tc>
        <w:tc>
          <w:tcPr>
            <w:tcW w:w="6804" w:type="dxa"/>
          </w:tcPr>
          <w:p w:rsidR="006878A8" w:rsidRPr="006878A8" w:rsidRDefault="006878A8" w:rsidP="006878A8">
            <w:r w:rsidRPr="006878A8">
              <w:t>Правило умножения</w:t>
            </w:r>
          </w:p>
        </w:tc>
        <w:tc>
          <w:tcPr>
            <w:tcW w:w="1666" w:type="dxa"/>
          </w:tcPr>
          <w:p w:rsidR="006878A8" w:rsidRPr="006878A8" w:rsidRDefault="006878A8" w:rsidP="006878A8">
            <w:pPr>
              <w:jc w:val="center"/>
            </w:pPr>
            <w:r w:rsidRPr="006878A8">
              <w:t>1</w:t>
            </w:r>
          </w:p>
        </w:tc>
      </w:tr>
      <w:tr w:rsidR="006878A8" w:rsidRPr="006878A8" w:rsidTr="00532D1C">
        <w:tc>
          <w:tcPr>
            <w:tcW w:w="1101" w:type="dxa"/>
          </w:tcPr>
          <w:p w:rsidR="006878A8" w:rsidRPr="006878A8" w:rsidRDefault="006878A8" w:rsidP="006878A8">
            <w:pPr>
              <w:jc w:val="center"/>
            </w:pPr>
            <w:r>
              <w:t>22</w:t>
            </w:r>
          </w:p>
        </w:tc>
        <w:tc>
          <w:tcPr>
            <w:tcW w:w="6804" w:type="dxa"/>
          </w:tcPr>
          <w:p w:rsidR="006878A8" w:rsidRPr="006878A8" w:rsidRDefault="006878A8" w:rsidP="006878A8">
            <w:r w:rsidRPr="006878A8">
              <w:t>Правило умножения</w:t>
            </w:r>
          </w:p>
        </w:tc>
        <w:tc>
          <w:tcPr>
            <w:tcW w:w="1666" w:type="dxa"/>
          </w:tcPr>
          <w:p w:rsidR="006878A8" w:rsidRPr="006878A8" w:rsidRDefault="006878A8" w:rsidP="006878A8">
            <w:pPr>
              <w:jc w:val="center"/>
            </w:pPr>
            <w:r w:rsidRPr="006878A8">
              <w:t>1</w:t>
            </w:r>
          </w:p>
        </w:tc>
      </w:tr>
      <w:tr w:rsidR="006878A8" w:rsidRPr="006878A8" w:rsidTr="00532D1C">
        <w:tc>
          <w:tcPr>
            <w:tcW w:w="1101" w:type="dxa"/>
          </w:tcPr>
          <w:p w:rsidR="006878A8" w:rsidRPr="006878A8" w:rsidRDefault="006878A8" w:rsidP="006878A8">
            <w:pPr>
              <w:jc w:val="center"/>
            </w:pPr>
            <w:r w:rsidRPr="006878A8">
              <w:t>23</w:t>
            </w:r>
          </w:p>
        </w:tc>
        <w:tc>
          <w:tcPr>
            <w:tcW w:w="6804" w:type="dxa"/>
          </w:tcPr>
          <w:p w:rsidR="006878A8" w:rsidRPr="006878A8" w:rsidRDefault="006878A8" w:rsidP="006878A8">
            <w:proofErr w:type="gramStart"/>
            <w:r w:rsidRPr="006878A8">
              <w:t>Противоположное</w:t>
            </w:r>
            <w:proofErr w:type="gramEnd"/>
            <w:r w:rsidRPr="006878A8">
              <w:t xml:space="preserve"> события.  Диаграмма Эйлера</w:t>
            </w:r>
          </w:p>
        </w:tc>
        <w:tc>
          <w:tcPr>
            <w:tcW w:w="1666" w:type="dxa"/>
          </w:tcPr>
          <w:p w:rsidR="006878A8" w:rsidRPr="006878A8" w:rsidRDefault="006878A8" w:rsidP="006878A8">
            <w:pPr>
              <w:jc w:val="center"/>
            </w:pPr>
            <w:r w:rsidRPr="006878A8">
              <w:t>1</w:t>
            </w:r>
          </w:p>
        </w:tc>
      </w:tr>
      <w:tr w:rsidR="006878A8" w:rsidRPr="00532D1C" w:rsidTr="00532D1C">
        <w:tc>
          <w:tcPr>
            <w:tcW w:w="1101" w:type="dxa"/>
          </w:tcPr>
          <w:p w:rsidR="006878A8" w:rsidRPr="00532D1C" w:rsidRDefault="006878A8" w:rsidP="006878A8">
            <w:pPr>
              <w:jc w:val="center"/>
            </w:pPr>
            <w:r w:rsidRPr="00532D1C">
              <w:t>24</w:t>
            </w:r>
          </w:p>
        </w:tc>
        <w:tc>
          <w:tcPr>
            <w:tcW w:w="6804" w:type="dxa"/>
          </w:tcPr>
          <w:p w:rsidR="006878A8" w:rsidRPr="00532D1C" w:rsidRDefault="006878A8" w:rsidP="006878A8">
            <w:r w:rsidRPr="00532D1C">
              <w:t>Объединение и пересечение событий</w:t>
            </w:r>
          </w:p>
        </w:tc>
        <w:tc>
          <w:tcPr>
            <w:tcW w:w="1666" w:type="dxa"/>
          </w:tcPr>
          <w:p w:rsidR="006878A8" w:rsidRPr="00532D1C" w:rsidRDefault="006878A8" w:rsidP="006878A8">
            <w:pPr>
              <w:jc w:val="center"/>
            </w:pPr>
            <w:r w:rsidRPr="00532D1C">
              <w:t>1</w:t>
            </w:r>
          </w:p>
        </w:tc>
      </w:tr>
      <w:tr w:rsidR="006878A8" w:rsidRPr="00532D1C" w:rsidTr="00532D1C">
        <w:tc>
          <w:tcPr>
            <w:tcW w:w="1101" w:type="dxa"/>
          </w:tcPr>
          <w:p w:rsidR="006878A8" w:rsidRPr="00532D1C" w:rsidRDefault="006878A8" w:rsidP="006878A8">
            <w:pPr>
              <w:jc w:val="center"/>
            </w:pPr>
            <w:r w:rsidRPr="00532D1C">
              <w:t>25</w:t>
            </w:r>
          </w:p>
        </w:tc>
        <w:tc>
          <w:tcPr>
            <w:tcW w:w="6804" w:type="dxa"/>
          </w:tcPr>
          <w:p w:rsidR="006878A8" w:rsidRPr="00532D1C" w:rsidRDefault="006878A8" w:rsidP="006878A8">
            <w:r w:rsidRPr="00532D1C">
              <w:t>Несовместные события</w:t>
            </w:r>
          </w:p>
        </w:tc>
        <w:tc>
          <w:tcPr>
            <w:tcW w:w="1666" w:type="dxa"/>
          </w:tcPr>
          <w:p w:rsidR="006878A8" w:rsidRPr="00532D1C" w:rsidRDefault="006878A8" w:rsidP="006878A8">
            <w:pPr>
              <w:jc w:val="center"/>
            </w:pPr>
            <w:r w:rsidRPr="00532D1C">
              <w:t>1</w:t>
            </w:r>
          </w:p>
        </w:tc>
      </w:tr>
      <w:tr w:rsidR="006878A8" w:rsidRPr="00532D1C" w:rsidTr="00532D1C">
        <w:tc>
          <w:tcPr>
            <w:tcW w:w="1101" w:type="dxa"/>
          </w:tcPr>
          <w:p w:rsidR="006878A8" w:rsidRPr="00532D1C" w:rsidRDefault="006878A8" w:rsidP="006878A8">
            <w:pPr>
              <w:jc w:val="center"/>
            </w:pPr>
            <w:r w:rsidRPr="00532D1C">
              <w:t>26</w:t>
            </w:r>
          </w:p>
        </w:tc>
        <w:tc>
          <w:tcPr>
            <w:tcW w:w="6804" w:type="dxa"/>
          </w:tcPr>
          <w:p w:rsidR="006878A8" w:rsidRPr="00532D1C" w:rsidRDefault="006878A8" w:rsidP="006878A8">
            <w:r w:rsidRPr="00532D1C">
              <w:t>Формула сложения вероятностей</w:t>
            </w:r>
          </w:p>
        </w:tc>
        <w:tc>
          <w:tcPr>
            <w:tcW w:w="1666" w:type="dxa"/>
          </w:tcPr>
          <w:p w:rsidR="006878A8" w:rsidRPr="00532D1C" w:rsidRDefault="006878A8" w:rsidP="006878A8">
            <w:pPr>
              <w:jc w:val="center"/>
            </w:pPr>
            <w:r w:rsidRPr="00532D1C">
              <w:t>1</w:t>
            </w:r>
          </w:p>
        </w:tc>
      </w:tr>
      <w:tr w:rsidR="006878A8" w:rsidRPr="00532D1C" w:rsidTr="00532D1C">
        <w:tc>
          <w:tcPr>
            <w:tcW w:w="1101" w:type="dxa"/>
          </w:tcPr>
          <w:p w:rsidR="006878A8" w:rsidRPr="00532D1C" w:rsidRDefault="006878A8" w:rsidP="006878A8">
            <w:pPr>
              <w:jc w:val="center"/>
            </w:pPr>
            <w:r w:rsidRPr="00532D1C">
              <w:t>27</w:t>
            </w:r>
          </w:p>
        </w:tc>
        <w:tc>
          <w:tcPr>
            <w:tcW w:w="6804" w:type="dxa"/>
          </w:tcPr>
          <w:p w:rsidR="006878A8" w:rsidRPr="00532D1C" w:rsidRDefault="006878A8" w:rsidP="006878A8">
            <w:r w:rsidRPr="00532D1C">
              <w:t>Правила умножения вероятностей</w:t>
            </w:r>
          </w:p>
        </w:tc>
        <w:tc>
          <w:tcPr>
            <w:tcW w:w="1666" w:type="dxa"/>
          </w:tcPr>
          <w:p w:rsidR="006878A8" w:rsidRPr="00532D1C" w:rsidRDefault="006878A8" w:rsidP="006878A8">
            <w:pPr>
              <w:jc w:val="center"/>
            </w:pPr>
            <w:r w:rsidRPr="00532D1C">
              <w:t>1</w:t>
            </w:r>
          </w:p>
        </w:tc>
      </w:tr>
      <w:tr w:rsidR="006878A8" w:rsidRPr="00532D1C" w:rsidTr="00532D1C">
        <w:tc>
          <w:tcPr>
            <w:tcW w:w="1101" w:type="dxa"/>
          </w:tcPr>
          <w:p w:rsidR="006878A8" w:rsidRPr="00532D1C" w:rsidRDefault="006878A8" w:rsidP="006878A8">
            <w:pPr>
              <w:jc w:val="center"/>
            </w:pPr>
            <w:r w:rsidRPr="00532D1C">
              <w:t>28</w:t>
            </w:r>
          </w:p>
        </w:tc>
        <w:tc>
          <w:tcPr>
            <w:tcW w:w="6804" w:type="dxa"/>
          </w:tcPr>
          <w:p w:rsidR="006878A8" w:rsidRPr="00532D1C" w:rsidRDefault="006878A8" w:rsidP="006878A8">
            <w:r w:rsidRPr="00532D1C">
              <w:t>Условная вероятность</w:t>
            </w:r>
          </w:p>
        </w:tc>
        <w:tc>
          <w:tcPr>
            <w:tcW w:w="1666" w:type="dxa"/>
          </w:tcPr>
          <w:p w:rsidR="006878A8" w:rsidRPr="00532D1C" w:rsidRDefault="006878A8" w:rsidP="006878A8">
            <w:pPr>
              <w:jc w:val="center"/>
            </w:pPr>
            <w:r w:rsidRPr="00532D1C">
              <w:t>1</w:t>
            </w:r>
          </w:p>
        </w:tc>
      </w:tr>
      <w:tr w:rsidR="006878A8" w:rsidRPr="00532D1C" w:rsidTr="00532D1C">
        <w:tc>
          <w:tcPr>
            <w:tcW w:w="1101" w:type="dxa"/>
          </w:tcPr>
          <w:p w:rsidR="006878A8" w:rsidRPr="00532D1C" w:rsidRDefault="006878A8" w:rsidP="006878A8">
            <w:pPr>
              <w:jc w:val="center"/>
            </w:pPr>
            <w:r w:rsidRPr="00532D1C">
              <w:t>29</w:t>
            </w:r>
          </w:p>
        </w:tc>
        <w:tc>
          <w:tcPr>
            <w:tcW w:w="6804" w:type="dxa"/>
          </w:tcPr>
          <w:p w:rsidR="006878A8" w:rsidRPr="00532D1C" w:rsidRDefault="006878A8" w:rsidP="006878A8">
            <w:r w:rsidRPr="00532D1C">
              <w:t>Независимые события</w:t>
            </w:r>
          </w:p>
        </w:tc>
        <w:tc>
          <w:tcPr>
            <w:tcW w:w="1666" w:type="dxa"/>
          </w:tcPr>
          <w:p w:rsidR="006878A8" w:rsidRPr="00532D1C" w:rsidRDefault="006878A8" w:rsidP="006878A8">
            <w:pPr>
              <w:jc w:val="center"/>
            </w:pPr>
            <w:r w:rsidRPr="00532D1C">
              <w:t>1</w:t>
            </w:r>
          </w:p>
        </w:tc>
      </w:tr>
      <w:tr w:rsidR="006878A8" w:rsidRPr="00532D1C" w:rsidTr="00532D1C">
        <w:tc>
          <w:tcPr>
            <w:tcW w:w="1101" w:type="dxa"/>
          </w:tcPr>
          <w:p w:rsidR="006878A8" w:rsidRPr="00532D1C" w:rsidRDefault="006878A8" w:rsidP="006878A8">
            <w:pPr>
              <w:jc w:val="center"/>
            </w:pPr>
            <w:r w:rsidRPr="00532D1C">
              <w:t>30</w:t>
            </w:r>
          </w:p>
        </w:tc>
        <w:tc>
          <w:tcPr>
            <w:tcW w:w="6804" w:type="dxa"/>
          </w:tcPr>
          <w:p w:rsidR="006878A8" w:rsidRPr="00532D1C" w:rsidRDefault="006878A8" w:rsidP="006878A8">
            <w:r w:rsidRPr="00532D1C">
              <w:t>Представление случайного эксперимента в виде дерева</w:t>
            </w:r>
          </w:p>
        </w:tc>
        <w:tc>
          <w:tcPr>
            <w:tcW w:w="1666" w:type="dxa"/>
          </w:tcPr>
          <w:p w:rsidR="006878A8" w:rsidRPr="00532D1C" w:rsidRDefault="006878A8" w:rsidP="006878A8">
            <w:pPr>
              <w:jc w:val="center"/>
            </w:pPr>
            <w:r w:rsidRPr="00532D1C">
              <w:t>1</w:t>
            </w:r>
          </w:p>
        </w:tc>
      </w:tr>
      <w:tr w:rsidR="006878A8" w:rsidRPr="00532D1C" w:rsidTr="00532D1C">
        <w:tc>
          <w:tcPr>
            <w:tcW w:w="1101" w:type="dxa"/>
          </w:tcPr>
          <w:p w:rsidR="006878A8" w:rsidRPr="00532D1C" w:rsidRDefault="006878A8" w:rsidP="006878A8">
            <w:pPr>
              <w:jc w:val="center"/>
            </w:pPr>
            <w:r w:rsidRPr="00532D1C">
              <w:t>31</w:t>
            </w:r>
          </w:p>
        </w:tc>
        <w:tc>
          <w:tcPr>
            <w:tcW w:w="6804" w:type="dxa"/>
          </w:tcPr>
          <w:p w:rsidR="006878A8" w:rsidRPr="00532D1C" w:rsidRDefault="006878A8" w:rsidP="006878A8">
            <w:r w:rsidRPr="00532D1C">
              <w:t>Представление данных. Описательная статистика</w:t>
            </w:r>
          </w:p>
        </w:tc>
        <w:tc>
          <w:tcPr>
            <w:tcW w:w="1666" w:type="dxa"/>
          </w:tcPr>
          <w:p w:rsidR="006878A8" w:rsidRPr="00532D1C" w:rsidRDefault="006878A8" w:rsidP="006878A8">
            <w:pPr>
              <w:jc w:val="center"/>
            </w:pPr>
            <w:r w:rsidRPr="00532D1C">
              <w:t>1</w:t>
            </w:r>
          </w:p>
        </w:tc>
      </w:tr>
      <w:tr w:rsidR="006878A8" w:rsidRPr="00532D1C" w:rsidTr="00532D1C">
        <w:tc>
          <w:tcPr>
            <w:tcW w:w="1101" w:type="dxa"/>
          </w:tcPr>
          <w:p w:rsidR="006878A8" w:rsidRPr="00532D1C" w:rsidRDefault="006878A8" w:rsidP="006878A8">
            <w:pPr>
              <w:jc w:val="center"/>
            </w:pPr>
            <w:r w:rsidRPr="00532D1C">
              <w:t>32</w:t>
            </w:r>
          </w:p>
        </w:tc>
        <w:tc>
          <w:tcPr>
            <w:tcW w:w="6804" w:type="dxa"/>
          </w:tcPr>
          <w:p w:rsidR="006878A8" w:rsidRPr="00532D1C" w:rsidRDefault="006878A8" w:rsidP="006878A8">
            <w:r w:rsidRPr="00532D1C">
              <w:t>Графы.</w:t>
            </w:r>
          </w:p>
        </w:tc>
        <w:tc>
          <w:tcPr>
            <w:tcW w:w="1666" w:type="dxa"/>
          </w:tcPr>
          <w:p w:rsidR="006878A8" w:rsidRPr="00532D1C" w:rsidRDefault="006878A8" w:rsidP="006878A8">
            <w:pPr>
              <w:jc w:val="center"/>
            </w:pPr>
            <w:r w:rsidRPr="00532D1C">
              <w:t>1</w:t>
            </w:r>
          </w:p>
        </w:tc>
      </w:tr>
      <w:tr w:rsidR="006878A8" w:rsidRPr="00532D1C" w:rsidTr="00532D1C">
        <w:tc>
          <w:tcPr>
            <w:tcW w:w="1101" w:type="dxa"/>
          </w:tcPr>
          <w:p w:rsidR="006878A8" w:rsidRPr="00532D1C" w:rsidRDefault="006878A8" w:rsidP="006878A8">
            <w:pPr>
              <w:jc w:val="center"/>
            </w:pPr>
            <w:r w:rsidRPr="00532D1C">
              <w:t>33</w:t>
            </w:r>
          </w:p>
        </w:tc>
        <w:tc>
          <w:tcPr>
            <w:tcW w:w="6804" w:type="dxa"/>
          </w:tcPr>
          <w:p w:rsidR="006878A8" w:rsidRPr="00532D1C" w:rsidRDefault="006878A8" w:rsidP="006878A8">
            <w:r w:rsidRPr="00532D1C">
              <w:t>Вероятность случайного события</w:t>
            </w:r>
          </w:p>
        </w:tc>
        <w:tc>
          <w:tcPr>
            <w:tcW w:w="1666" w:type="dxa"/>
          </w:tcPr>
          <w:p w:rsidR="006878A8" w:rsidRPr="00532D1C" w:rsidRDefault="006878A8" w:rsidP="006878A8">
            <w:pPr>
              <w:jc w:val="center"/>
            </w:pPr>
            <w:r w:rsidRPr="00532D1C">
              <w:t>1</w:t>
            </w:r>
          </w:p>
        </w:tc>
      </w:tr>
      <w:tr w:rsidR="006878A8" w:rsidRPr="00532D1C" w:rsidTr="00532D1C">
        <w:tc>
          <w:tcPr>
            <w:tcW w:w="1101" w:type="dxa"/>
          </w:tcPr>
          <w:p w:rsidR="006878A8" w:rsidRPr="00532D1C" w:rsidRDefault="006878A8" w:rsidP="006878A8">
            <w:pPr>
              <w:jc w:val="center"/>
            </w:pPr>
            <w:r w:rsidRPr="00532D1C">
              <w:t>34</w:t>
            </w:r>
          </w:p>
        </w:tc>
        <w:tc>
          <w:tcPr>
            <w:tcW w:w="6804" w:type="dxa"/>
          </w:tcPr>
          <w:p w:rsidR="006878A8" w:rsidRPr="00532D1C" w:rsidRDefault="006878A8" w:rsidP="006878A8">
            <w:r w:rsidRPr="00532D1C">
              <w:t>Элементы комбинаторики</w:t>
            </w:r>
          </w:p>
        </w:tc>
        <w:tc>
          <w:tcPr>
            <w:tcW w:w="1666" w:type="dxa"/>
          </w:tcPr>
          <w:p w:rsidR="006878A8" w:rsidRPr="00532D1C" w:rsidRDefault="006878A8" w:rsidP="006878A8">
            <w:pPr>
              <w:jc w:val="center"/>
            </w:pPr>
            <w:r w:rsidRPr="00532D1C">
              <w:t>1</w:t>
            </w:r>
          </w:p>
        </w:tc>
      </w:tr>
    </w:tbl>
    <w:p w:rsidR="00EA76F8" w:rsidRPr="00532D1C" w:rsidRDefault="00EA76F8"/>
    <w:p w:rsidR="00EA76F8" w:rsidRDefault="00EA76F8"/>
    <w:bookmarkEnd w:id="0"/>
    <w:bookmarkEnd w:id="1"/>
    <w:p w:rsidR="00EA76F8" w:rsidRDefault="00EA76F8"/>
    <w:sectPr w:rsidR="00EA76F8" w:rsidSect="00516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257FBC"/>
    <w:rsid w:val="00035462"/>
    <w:rsid w:val="00257FBC"/>
    <w:rsid w:val="00272094"/>
    <w:rsid w:val="00327895"/>
    <w:rsid w:val="00516F54"/>
    <w:rsid w:val="00532D1C"/>
    <w:rsid w:val="006878A8"/>
    <w:rsid w:val="00754464"/>
    <w:rsid w:val="00825F06"/>
    <w:rsid w:val="00AC105D"/>
    <w:rsid w:val="00B2452B"/>
    <w:rsid w:val="00BA7759"/>
    <w:rsid w:val="00EA76F8"/>
    <w:rsid w:val="00EF5927"/>
    <w:rsid w:val="00F85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6B7"/>
    <w:pPr>
      <w:ind w:left="720"/>
      <w:contextualSpacing/>
    </w:pPr>
  </w:style>
  <w:style w:type="table" w:styleId="a4">
    <w:name w:val="Table Grid"/>
    <w:basedOn w:val="a1"/>
    <w:uiPriority w:val="59"/>
    <w:rsid w:val="00EA76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2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6</cp:revision>
  <dcterms:created xsi:type="dcterms:W3CDTF">2023-10-07T14:22:00Z</dcterms:created>
  <dcterms:modified xsi:type="dcterms:W3CDTF">2024-10-28T15:21:00Z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344638707</vt:i4>
  </property>
</Properties>
</file>